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E42" w:rsidRPr="00F8197C" w:rsidRDefault="00F93E42" w:rsidP="008552BA">
      <w:pPr>
        <w:spacing w:after="0" w:line="240" w:lineRule="auto"/>
        <w:ind w:firstLine="709"/>
        <w:jc w:val="center"/>
        <w:rPr>
          <w:rFonts w:ascii="Times New Roman" w:hAnsi="Times New Roman"/>
          <w:sz w:val="28"/>
          <w:szCs w:val="28"/>
          <w:lang w:val="ru-RU" w:eastAsia="ru-RU"/>
        </w:rPr>
      </w:pPr>
      <w:bookmarkStart w:id="0" w:name="_GoBack"/>
      <w:bookmarkEnd w:id="0"/>
      <w:r w:rsidRPr="00F8197C">
        <w:rPr>
          <w:rFonts w:ascii="Times New Roman" w:hAnsi="Times New Roman"/>
          <w:sz w:val="28"/>
          <w:szCs w:val="28"/>
          <w:lang w:val="ru-RU" w:eastAsia="ru-RU"/>
        </w:rPr>
        <w:t xml:space="preserve">Министерство образования Республики Беларусь </w:t>
      </w:r>
    </w:p>
    <w:p w:rsidR="00F93E42" w:rsidRPr="00F8197C" w:rsidRDefault="00F93E42" w:rsidP="008552BA">
      <w:pPr>
        <w:spacing w:after="0" w:line="240" w:lineRule="auto"/>
        <w:ind w:firstLine="709"/>
        <w:jc w:val="center"/>
        <w:rPr>
          <w:rFonts w:ascii="Times New Roman" w:hAnsi="Times New Roman"/>
          <w:sz w:val="28"/>
          <w:szCs w:val="28"/>
          <w:lang w:val="ru-RU" w:eastAsia="ru-RU"/>
        </w:rPr>
      </w:pPr>
      <w:r w:rsidRPr="00F8197C">
        <w:rPr>
          <w:rFonts w:ascii="Times New Roman" w:hAnsi="Times New Roman"/>
          <w:sz w:val="28"/>
          <w:szCs w:val="28"/>
          <w:lang w:val="ru-RU" w:eastAsia="ru-RU"/>
        </w:rPr>
        <w:t xml:space="preserve">Государственное учреждение образования </w:t>
      </w:r>
    </w:p>
    <w:p w:rsidR="00F93E42" w:rsidRPr="00F8197C" w:rsidRDefault="00F93E42" w:rsidP="008552BA">
      <w:pPr>
        <w:spacing w:after="0" w:line="240" w:lineRule="auto"/>
        <w:ind w:firstLine="709"/>
        <w:jc w:val="center"/>
        <w:rPr>
          <w:rFonts w:ascii="Times New Roman" w:hAnsi="Times New Roman"/>
          <w:sz w:val="28"/>
          <w:szCs w:val="28"/>
          <w:lang w:val="ru-RU" w:eastAsia="ru-RU"/>
        </w:rPr>
      </w:pPr>
      <w:r w:rsidRPr="00F8197C">
        <w:rPr>
          <w:rFonts w:ascii="Times New Roman" w:hAnsi="Times New Roman"/>
          <w:sz w:val="28"/>
          <w:szCs w:val="28"/>
          <w:lang w:val="ru-RU" w:eastAsia="ru-RU"/>
        </w:rPr>
        <w:t>«И</w:t>
      </w:r>
      <w:r>
        <w:rPr>
          <w:rFonts w:ascii="Times New Roman" w:hAnsi="Times New Roman"/>
          <w:sz w:val="28"/>
          <w:szCs w:val="28"/>
          <w:lang w:val="ru-RU" w:eastAsia="ru-RU"/>
        </w:rPr>
        <w:t>НСТИТУТ</w:t>
      </w:r>
      <w:r w:rsidRPr="00F8197C">
        <w:rPr>
          <w:rFonts w:ascii="Times New Roman" w:hAnsi="Times New Roman"/>
          <w:sz w:val="28"/>
          <w:szCs w:val="28"/>
          <w:lang w:val="ru-RU" w:eastAsia="ru-RU"/>
        </w:rPr>
        <w:t xml:space="preserve"> </w:t>
      </w:r>
      <w:r>
        <w:rPr>
          <w:rFonts w:ascii="Times New Roman" w:hAnsi="Times New Roman"/>
          <w:sz w:val="28"/>
          <w:szCs w:val="28"/>
          <w:lang w:val="ru-RU" w:eastAsia="ru-RU"/>
        </w:rPr>
        <w:t>ТЕОЛОГИИ</w:t>
      </w:r>
      <w:r w:rsidRPr="00F8197C">
        <w:rPr>
          <w:rFonts w:ascii="Times New Roman" w:hAnsi="Times New Roman"/>
          <w:sz w:val="28"/>
          <w:szCs w:val="28"/>
          <w:lang w:val="ru-RU" w:eastAsia="ru-RU"/>
        </w:rPr>
        <w:t xml:space="preserve"> </w:t>
      </w:r>
      <w:r>
        <w:rPr>
          <w:rFonts w:ascii="Times New Roman" w:hAnsi="Times New Roman"/>
          <w:sz w:val="28"/>
          <w:szCs w:val="28"/>
          <w:lang w:val="ru-RU" w:eastAsia="ru-RU"/>
        </w:rPr>
        <w:t>ИМЕНИ</w:t>
      </w:r>
      <w:r w:rsidRPr="00F8197C">
        <w:rPr>
          <w:rFonts w:ascii="Times New Roman" w:hAnsi="Times New Roman"/>
          <w:sz w:val="28"/>
          <w:szCs w:val="28"/>
          <w:lang w:val="ru-RU" w:eastAsia="ru-RU"/>
        </w:rPr>
        <w:t xml:space="preserve"> </w:t>
      </w:r>
      <w:r>
        <w:rPr>
          <w:rFonts w:ascii="Times New Roman" w:hAnsi="Times New Roman"/>
          <w:sz w:val="28"/>
          <w:szCs w:val="28"/>
          <w:lang w:val="ru-RU" w:eastAsia="ru-RU"/>
        </w:rPr>
        <w:t>СВЯТЫХ</w:t>
      </w:r>
      <w:r w:rsidRPr="00F8197C">
        <w:rPr>
          <w:rFonts w:ascii="Times New Roman" w:hAnsi="Times New Roman"/>
          <w:sz w:val="28"/>
          <w:szCs w:val="28"/>
          <w:lang w:val="ru-RU" w:eastAsia="ru-RU"/>
        </w:rPr>
        <w:t xml:space="preserve"> </w:t>
      </w:r>
      <w:r>
        <w:rPr>
          <w:rFonts w:ascii="Times New Roman" w:hAnsi="Times New Roman"/>
          <w:sz w:val="28"/>
          <w:szCs w:val="28"/>
          <w:lang w:val="ru-RU" w:eastAsia="ru-RU"/>
        </w:rPr>
        <w:t>МЕФОДИЯ И КИРИЛЛА</w:t>
      </w:r>
    </w:p>
    <w:p w:rsidR="00F93E42" w:rsidRDefault="00F93E42" w:rsidP="008552BA">
      <w:pPr>
        <w:spacing w:after="0" w:line="240" w:lineRule="auto"/>
        <w:ind w:firstLine="709"/>
        <w:jc w:val="center"/>
        <w:rPr>
          <w:rFonts w:ascii="Times New Roman" w:hAnsi="Times New Roman"/>
          <w:sz w:val="28"/>
          <w:szCs w:val="28"/>
          <w:lang w:val="ru-RU" w:eastAsia="ru-RU"/>
        </w:rPr>
      </w:pPr>
      <w:r w:rsidRPr="00F8197C">
        <w:rPr>
          <w:rFonts w:ascii="Times New Roman" w:hAnsi="Times New Roman"/>
          <w:sz w:val="28"/>
          <w:szCs w:val="28"/>
          <w:lang w:val="ru-RU" w:eastAsia="ru-RU"/>
        </w:rPr>
        <w:t xml:space="preserve"> Б</w:t>
      </w:r>
      <w:r>
        <w:rPr>
          <w:rFonts w:ascii="Times New Roman" w:hAnsi="Times New Roman"/>
          <w:sz w:val="28"/>
          <w:szCs w:val="28"/>
          <w:lang w:val="ru-RU" w:eastAsia="ru-RU"/>
        </w:rPr>
        <w:t>ЕЛОРУССКОГО</w:t>
      </w:r>
      <w:r w:rsidRPr="00F8197C">
        <w:rPr>
          <w:rFonts w:ascii="Times New Roman" w:hAnsi="Times New Roman"/>
          <w:sz w:val="28"/>
          <w:szCs w:val="28"/>
          <w:lang w:val="ru-RU" w:eastAsia="ru-RU"/>
        </w:rPr>
        <w:t xml:space="preserve"> </w:t>
      </w:r>
      <w:r>
        <w:rPr>
          <w:rFonts w:ascii="Times New Roman" w:hAnsi="Times New Roman"/>
          <w:sz w:val="28"/>
          <w:szCs w:val="28"/>
          <w:lang w:val="ru-RU" w:eastAsia="ru-RU"/>
        </w:rPr>
        <w:t>ГОСУДАРСТВЕННОГО УНИВЕРСИТЕТА»</w:t>
      </w:r>
    </w:p>
    <w:p w:rsidR="00F93E42" w:rsidRDefault="00F93E42" w:rsidP="008552BA">
      <w:pPr>
        <w:spacing w:after="0" w:line="240" w:lineRule="auto"/>
        <w:ind w:firstLine="709"/>
        <w:jc w:val="center"/>
        <w:rPr>
          <w:rFonts w:ascii="Times New Roman" w:hAnsi="Times New Roman"/>
          <w:sz w:val="28"/>
          <w:szCs w:val="28"/>
          <w:lang w:val="ru-RU" w:eastAsia="ru-RU"/>
        </w:rPr>
      </w:pPr>
      <w:r>
        <w:rPr>
          <w:rFonts w:ascii="Times New Roman" w:hAnsi="Times New Roman"/>
          <w:sz w:val="28"/>
          <w:szCs w:val="28"/>
          <w:lang w:val="ru-RU" w:eastAsia="ru-RU"/>
        </w:rPr>
        <w:t>(ГУО ИНСТИТУТ ТЕОЛОГИИ БГУ)</w:t>
      </w:r>
    </w:p>
    <w:p w:rsidR="00F93E42" w:rsidRPr="00F8197C" w:rsidRDefault="00F93E42" w:rsidP="008552BA">
      <w:pPr>
        <w:spacing w:after="0" w:line="240" w:lineRule="auto"/>
        <w:ind w:firstLine="709"/>
        <w:jc w:val="center"/>
        <w:rPr>
          <w:rFonts w:ascii="Times New Roman" w:hAnsi="Times New Roman"/>
          <w:sz w:val="28"/>
          <w:szCs w:val="28"/>
          <w:lang w:val="ru-RU" w:eastAsia="ru-RU"/>
        </w:rPr>
      </w:pPr>
      <w:r w:rsidRPr="00F8197C">
        <w:rPr>
          <w:rFonts w:ascii="Times New Roman" w:hAnsi="Times New Roman"/>
          <w:sz w:val="28"/>
          <w:szCs w:val="28"/>
          <w:lang w:val="ru-RU" w:eastAsia="ru-RU"/>
        </w:rPr>
        <w:t xml:space="preserve"> </w:t>
      </w:r>
    </w:p>
    <w:p w:rsidR="00F93E42" w:rsidRPr="00F8197C" w:rsidRDefault="00F93E42" w:rsidP="008552BA">
      <w:pPr>
        <w:spacing w:after="0" w:line="240" w:lineRule="auto"/>
        <w:ind w:firstLine="709"/>
        <w:rPr>
          <w:rFonts w:ascii="Times New Roman" w:hAnsi="Times New Roman"/>
          <w:sz w:val="28"/>
          <w:szCs w:val="28"/>
          <w:lang w:val="ru-RU" w:eastAsia="ru-RU"/>
        </w:rPr>
      </w:pPr>
    </w:p>
    <w:p w:rsidR="00F93E42" w:rsidRPr="00F8197C" w:rsidRDefault="00F93E42" w:rsidP="008552BA">
      <w:pPr>
        <w:spacing w:after="0" w:line="240" w:lineRule="auto"/>
        <w:ind w:firstLine="709"/>
        <w:rPr>
          <w:rFonts w:ascii="Times New Roman" w:hAnsi="Times New Roman"/>
          <w:sz w:val="26"/>
          <w:szCs w:val="28"/>
          <w:lang w:val="ru-RU" w:eastAsia="ru-RU"/>
        </w:rPr>
      </w:pPr>
      <w:r w:rsidRPr="00F8197C">
        <w:rPr>
          <w:rFonts w:ascii="Times New Roman" w:hAnsi="Times New Roman"/>
          <w:sz w:val="26"/>
          <w:szCs w:val="28"/>
          <w:lang w:val="ru-RU" w:eastAsia="ru-RU"/>
        </w:rPr>
        <w:t>УДК 2-9 (476) +348 (476)(091)</w:t>
      </w:r>
    </w:p>
    <w:p w:rsidR="00F93E42" w:rsidRDefault="00F93E42" w:rsidP="008552BA">
      <w:pPr>
        <w:spacing w:after="0" w:line="240" w:lineRule="auto"/>
        <w:ind w:firstLine="709"/>
        <w:rPr>
          <w:rFonts w:ascii="Times New Roman" w:hAnsi="Times New Roman"/>
          <w:sz w:val="26"/>
          <w:szCs w:val="28"/>
          <w:lang w:val="ru-RU" w:eastAsia="ru-RU"/>
        </w:rPr>
      </w:pPr>
      <w:r w:rsidRPr="00F8197C">
        <w:rPr>
          <w:rFonts w:ascii="Times New Roman" w:hAnsi="Times New Roman"/>
          <w:sz w:val="26"/>
          <w:szCs w:val="28"/>
          <w:lang w:val="ru-RU" w:eastAsia="ru-RU"/>
        </w:rPr>
        <w:t>№ гос.регистрации</w:t>
      </w:r>
      <w:r>
        <w:rPr>
          <w:rFonts w:ascii="Times New Roman" w:hAnsi="Times New Roman"/>
          <w:sz w:val="26"/>
          <w:szCs w:val="28"/>
          <w:lang w:val="ru-RU" w:eastAsia="ru-RU"/>
        </w:rPr>
        <w:t xml:space="preserve"> 20201507 от 04.08.2020</w:t>
      </w:r>
    </w:p>
    <w:p w:rsidR="00F93E42" w:rsidRPr="00F8197C" w:rsidRDefault="00F93E42" w:rsidP="008552BA">
      <w:pPr>
        <w:spacing w:after="0" w:line="240" w:lineRule="auto"/>
        <w:ind w:firstLine="709"/>
        <w:rPr>
          <w:rFonts w:ascii="Times New Roman" w:hAnsi="Times New Roman"/>
          <w:sz w:val="28"/>
          <w:szCs w:val="28"/>
          <w:lang w:val="ru-RU" w:eastAsia="ru-RU"/>
        </w:rPr>
      </w:pPr>
      <w:r>
        <w:rPr>
          <w:rFonts w:ascii="Times New Roman" w:hAnsi="Times New Roman"/>
          <w:sz w:val="28"/>
          <w:szCs w:val="28"/>
          <w:lang w:val="ru-RU" w:eastAsia="ru-RU"/>
        </w:rPr>
        <w:t xml:space="preserve">договор </w:t>
      </w:r>
      <w:r w:rsidRPr="00F8197C">
        <w:rPr>
          <w:rFonts w:ascii="Times New Roman" w:hAnsi="Times New Roman"/>
          <w:sz w:val="28"/>
          <w:szCs w:val="28"/>
          <w:lang w:val="ru-RU" w:eastAsia="ru-RU"/>
        </w:rPr>
        <w:t>№</w:t>
      </w:r>
      <w:r w:rsidRPr="00F8197C">
        <w:rPr>
          <w:rFonts w:ascii="Times New Roman" w:hAnsi="Times New Roman"/>
          <w:sz w:val="24"/>
          <w:szCs w:val="24"/>
          <w:lang w:val="ru-RU" w:eastAsia="ru-RU"/>
        </w:rPr>
        <w:t xml:space="preserve"> </w:t>
      </w:r>
      <w:r w:rsidRPr="00F8197C">
        <w:rPr>
          <w:rFonts w:ascii="Times New Roman" w:hAnsi="Times New Roman"/>
          <w:sz w:val="28"/>
          <w:szCs w:val="28"/>
          <w:lang w:val="ru-RU" w:eastAsia="ru-RU"/>
        </w:rPr>
        <w:t xml:space="preserve">Г20Р-211 от </w:t>
      </w:r>
      <w:r>
        <w:rPr>
          <w:rFonts w:ascii="Times New Roman" w:hAnsi="Times New Roman"/>
          <w:sz w:val="28"/>
          <w:szCs w:val="28"/>
          <w:lang w:val="ru-RU" w:eastAsia="ru-RU"/>
        </w:rPr>
        <w:t>0</w:t>
      </w:r>
      <w:r w:rsidRPr="00F8197C">
        <w:rPr>
          <w:rFonts w:ascii="Times New Roman" w:hAnsi="Times New Roman"/>
          <w:sz w:val="28"/>
          <w:szCs w:val="28"/>
          <w:lang w:val="ru-RU" w:eastAsia="ru-RU"/>
        </w:rPr>
        <w:t>4</w:t>
      </w:r>
      <w:r>
        <w:rPr>
          <w:rFonts w:ascii="Times New Roman" w:hAnsi="Times New Roman"/>
          <w:sz w:val="28"/>
          <w:szCs w:val="28"/>
          <w:lang w:val="ru-RU" w:eastAsia="ru-RU"/>
        </w:rPr>
        <w:t>.05.</w:t>
      </w:r>
      <w:r w:rsidRPr="00F8197C">
        <w:rPr>
          <w:rFonts w:ascii="Times New Roman" w:hAnsi="Times New Roman"/>
          <w:sz w:val="28"/>
          <w:szCs w:val="28"/>
          <w:lang w:val="ru-RU" w:eastAsia="ru-RU"/>
        </w:rPr>
        <w:t xml:space="preserve">2020 </w:t>
      </w:r>
    </w:p>
    <w:p w:rsidR="00F93E42" w:rsidRPr="00F8197C" w:rsidRDefault="00A2114C" w:rsidP="008552BA">
      <w:pPr>
        <w:spacing w:after="0" w:line="240" w:lineRule="auto"/>
        <w:ind w:firstLine="709"/>
        <w:jc w:val="right"/>
        <w:rPr>
          <w:rFonts w:ascii="Times New Roman" w:hAnsi="Times New Roman"/>
          <w:sz w:val="26"/>
          <w:szCs w:val="28"/>
          <w:lang w:val="ru-RU" w:eastAsia="ru-RU"/>
        </w:rPr>
      </w:pPr>
      <w:r w:rsidRPr="00A2114C">
        <w:rPr>
          <w:rFonts w:ascii="Times New Roman" w:hAnsi="Times New Roman"/>
          <w:noProof/>
          <w:sz w:val="28"/>
          <w:szCs w:val="28"/>
          <w:lang w:val="ru-RU" w:eastAsia="ru-RU"/>
        </w:rPr>
        <w:drawing>
          <wp:inline distT="0" distB="0" distL="0" distR="0">
            <wp:extent cx="2962275" cy="1857375"/>
            <wp:effectExtent l="0" t="0" r="0" b="0"/>
            <wp:docPr id="1" name="Рисунок 26" descr="C:\Users\Александр\AppData\Local\Microsoft\Windows\INetCache\Content.Word\ITM0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Александр\AppData\Local\Microsoft\Windows\INetCache\Content.Word\ITM0311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1857375"/>
                    </a:xfrm>
                    <a:prstGeom prst="rect">
                      <a:avLst/>
                    </a:prstGeom>
                    <a:noFill/>
                    <a:ln>
                      <a:noFill/>
                    </a:ln>
                  </pic:spPr>
                </pic:pic>
              </a:graphicData>
            </a:graphic>
          </wp:inline>
        </w:drawing>
      </w:r>
    </w:p>
    <w:p w:rsidR="00F93E42" w:rsidRPr="00F8197C" w:rsidRDefault="00F93E42" w:rsidP="008552BA">
      <w:pPr>
        <w:spacing w:after="0" w:line="240" w:lineRule="auto"/>
        <w:ind w:firstLine="709"/>
        <w:rPr>
          <w:rFonts w:ascii="Times New Roman" w:hAnsi="Times New Roman"/>
          <w:sz w:val="28"/>
          <w:szCs w:val="28"/>
          <w:lang w:val="ru-RU" w:eastAsia="ru-RU"/>
        </w:rPr>
      </w:pPr>
    </w:p>
    <w:p w:rsidR="00F93E42" w:rsidRPr="00F8197C" w:rsidRDefault="00F93E42" w:rsidP="008552BA">
      <w:pPr>
        <w:spacing w:after="0" w:line="240" w:lineRule="auto"/>
        <w:ind w:firstLine="709"/>
        <w:rPr>
          <w:rFonts w:ascii="Times New Roman" w:hAnsi="Times New Roman"/>
          <w:sz w:val="28"/>
          <w:szCs w:val="28"/>
          <w:lang w:val="ru-RU" w:eastAsia="ru-RU"/>
        </w:rPr>
      </w:pPr>
    </w:p>
    <w:p w:rsidR="00F93E42" w:rsidRPr="00F8197C" w:rsidRDefault="00F93E42" w:rsidP="008552BA">
      <w:pPr>
        <w:spacing w:after="0" w:line="240" w:lineRule="auto"/>
        <w:ind w:firstLine="709"/>
        <w:jc w:val="center"/>
        <w:rPr>
          <w:rFonts w:ascii="Times New Roman" w:hAnsi="Times New Roman"/>
          <w:sz w:val="28"/>
          <w:szCs w:val="28"/>
          <w:lang w:val="ru-RU" w:eastAsia="ru-RU"/>
        </w:rPr>
      </w:pPr>
      <w:r w:rsidRPr="00F8197C">
        <w:rPr>
          <w:rFonts w:ascii="Times New Roman" w:hAnsi="Times New Roman"/>
          <w:sz w:val="28"/>
          <w:szCs w:val="28"/>
          <w:lang w:val="ru-RU" w:eastAsia="ru-RU"/>
        </w:rPr>
        <w:t>ОТЧЕТ</w:t>
      </w:r>
    </w:p>
    <w:p w:rsidR="00F93E42" w:rsidRPr="00F8197C" w:rsidRDefault="00F93E42" w:rsidP="008552BA">
      <w:pPr>
        <w:spacing w:after="0" w:line="240" w:lineRule="auto"/>
        <w:ind w:firstLine="709"/>
        <w:jc w:val="center"/>
        <w:rPr>
          <w:rFonts w:ascii="Times New Roman" w:hAnsi="Times New Roman"/>
          <w:sz w:val="28"/>
          <w:szCs w:val="28"/>
          <w:lang w:val="ru-RU" w:eastAsia="ru-RU"/>
        </w:rPr>
      </w:pPr>
      <w:r>
        <w:rPr>
          <w:rFonts w:ascii="Times New Roman" w:hAnsi="Times New Roman"/>
          <w:sz w:val="28"/>
          <w:szCs w:val="28"/>
          <w:lang w:val="ru-RU" w:eastAsia="ru-RU"/>
        </w:rPr>
        <w:t>О НАУЧНО-ИССЛЕДОВАТЕЛЬСКОЙ РАБОТЕ</w:t>
      </w:r>
    </w:p>
    <w:p w:rsidR="00F93E42" w:rsidRPr="00F8197C" w:rsidRDefault="00F93E42" w:rsidP="008552BA">
      <w:pPr>
        <w:spacing w:after="0" w:line="240" w:lineRule="auto"/>
        <w:ind w:firstLine="709"/>
        <w:rPr>
          <w:rFonts w:ascii="Times New Roman" w:hAnsi="Times New Roman"/>
          <w:sz w:val="28"/>
          <w:szCs w:val="28"/>
          <w:lang w:val="ru-RU" w:eastAsia="ru-RU"/>
        </w:rPr>
      </w:pPr>
      <w:r>
        <w:rPr>
          <w:rFonts w:ascii="Times New Roman" w:hAnsi="Times New Roman"/>
          <w:sz w:val="28"/>
          <w:szCs w:val="28"/>
          <w:lang w:val="ru-RU" w:eastAsia="ru-RU"/>
        </w:rPr>
        <w:t xml:space="preserve">                            </w:t>
      </w:r>
    </w:p>
    <w:p w:rsidR="00F93E42" w:rsidRDefault="00F93E42" w:rsidP="008552BA">
      <w:pPr>
        <w:spacing w:after="0" w:line="360" w:lineRule="auto"/>
        <w:ind w:firstLine="709"/>
        <w:jc w:val="center"/>
        <w:rPr>
          <w:rFonts w:ascii="Times New Roman" w:hAnsi="Times New Roman"/>
          <w:sz w:val="28"/>
          <w:szCs w:val="28"/>
          <w:lang w:val="ru-RU" w:eastAsia="ru-RU"/>
        </w:rPr>
      </w:pPr>
      <w:r w:rsidRPr="00D67554">
        <w:rPr>
          <w:rFonts w:ascii="Times New Roman" w:hAnsi="Times New Roman"/>
          <w:sz w:val="28"/>
          <w:szCs w:val="28"/>
          <w:lang w:val="ru-RU" w:eastAsia="ru-RU"/>
        </w:rPr>
        <w:t>Образы «своего», «другого» и «чуждого» в контексте традиции веротерпимости в белорусско-литовских губерниях,</w:t>
      </w:r>
    </w:p>
    <w:p w:rsidR="00F93E42" w:rsidRDefault="00F93E42" w:rsidP="008552BA">
      <w:pPr>
        <w:spacing w:after="0" w:line="360" w:lineRule="auto"/>
        <w:ind w:firstLine="709"/>
        <w:jc w:val="center"/>
        <w:rPr>
          <w:rFonts w:ascii="Times New Roman" w:hAnsi="Times New Roman"/>
          <w:sz w:val="28"/>
          <w:szCs w:val="28"/>
          <w:lang w:val="ru-RU" w:eastAsia="ru-RU"/>
        </w:rPr>
      </w:pPr>
      <w:r w:rsidRPr="00D67554">
        <w:rPr>
          <w:rFonts w:ascii="Times New Roman" w:hAnsi="Times New Roman"/>
          <w:sz w:val="28"/>
          <w:szCs w:val="28"/>
          <w:lang w:val="ru-RU" w:eastAsia="ru-RU"/>
        </w:rPr>
        <w:t>центральной и северной России: сравнительный исторический</w:t>
      </w:r>
    </w:p>
    <w:p w:rsidR="00F93E42" w:rsidRDefault="00F93E42" w:rsidP="008552BA">
      <w:pPr>
        <w:spacing w:after="0" w:line="360" w:lineRule="auto"/>
        <w:ind w:firstLine="709"/>
        <w:jc w:val="center"/>
        <w:rPr>
          <w:rFonts w:ascii="Times New Roman" w:hAnsi="Times New Roman"/>
          <w:sz w:val="28"/>
          <w:szCs w:val="28"/>
          <w:lang w:val="ru-RU" w:eastAsia="ru-RU"/>
        </w:rPr>
      </w:pPr>
      <w:r w:rsidRPr="00D67554">
        <w:rPr>
          <w:rFonts w:ascii="Times New Roman" w:hAnsi="Times New Roman"/>
          <w:sz w:val="28"/>
          <w:szCs w:val="28"/>
          <w:lang w:val="ru-RU" w:eastAsia="ru-RU"/>
        </w:rPr>
        <w:t>и философско-религиоведческий анализ (конец XIX - начало XX в.)</w:t>
      </w:r>
    </w:p>
    <w:p w:rsidR="00F93E42" w:rsidRPr="00D67554" w:rsidRDefault="00F93E42" w:rsidP="008552BA">
      <w:pPr>
        <w:spacing w:after="0" w:line="360" w:lineRule="auto"/>
        <w:ind w:firstLine="709"/>
        <w:jc w:val="center"/>
        <w:rPr>
          <w:rFonts w:ascii="Times New Roman" w:hAnsi="Times New Roman"/>
          <w:sz w:val="28"/>
          <w:szCs w:val="28"/>
          <w:lang w:val="ru-RU" w:eastAsia="ru-RU"/>
        </w:rPr>
      </w:pPr>
      <w:r>
        <w:rPr>
          <w:rFonts w:ascii="Times New Roman" w:hAnsi="Times New Roman"/>
          <w:sz w:val="28"/>
          <w:szCs w:val="28"/>
          <w:lang w:val="ru-RU" w:eastAsia="ru-RU"/>
        </w:rPr>
        <w:t>(заключительный)</w:t>
      </w:r>
    </w:p>
    <w:p w:rsidR="00F93E42" w:rsidRDefault="00F93E42" w:rsidP="008552BA">
      <w:pPr>
        <w:spacing w:after="0" w:line="240" w:lineRule="auto"/>
        <w:ind w:firstLine="709"/>
        <w:rPr>
          <w:rFonts w:ascii="Times New Roman" w:hAnsi="Times New Roman"/>
          <w:color w:val="333333"/>
          <w:sz w:val="28"/>
          <w:szCs w:val="28"/>
          <w:lang w:val="ru-RU" w:eastAsia="ru-RU"/>
        </w:rPr>
      </w:pPr>
    </w:p>
    <w:p w:rsidR="00F93E42" w:rsidRDefault="00F93E42" w:rsidP="008552BA">
      <w:pPr>
        <w:spacing w:after="0" w:line="240" w:lineRule="auto"/>
        <w:ind w:firstLine="709"/>
        <w:rPr>
          <w:rFonts w:ascii="Times New Roman" w:hAnsi="Times New Roman"/>
          <w:sz w:val="28"/>
          <w:szCs w:val="28"/>
          <w:lang w:val="ru-RU" w:eastAsia="ru-RU"/>
        </w:rPr>
      </w:pPr>
    </w:p>
    <w:p w:rsidR="00F93E42" w:rsidRPr="00F8197C" w:rsidRDefault="00F93E42" w:rsidP="008552BA">
      <w:pPr>
        <w:spacing w:after="0" w:line="240" w:lineRule="auto"/>
        <w:ind w:firstLine="709"/>
        <w:rPr>
          <w:rFonts w:ascii="Times New Roman" w:hAnsi="Times New Roman"/>
          <w:sz w:val="28"/>
          <w:szCs w:val="28"/>
          <w:lang w:val="ru-RU" w:eastAsia="ru-RU"/>
        </w:rPr>
      </w:pPr>
    </w:p>
    <w:p w:rsidR="00F93E42" w:rsidRPr="0004190A" w:rsidRDefault="00F93E42" w:rsidP="008552BA">
      <w:pPr>
        <w:spacing w:after="0" w:line="240" w:lineRule="auto"/>
        <w:ind w:firstLine="709"/>
        <w:rPr>
          <w:rFonts w:ascii="Times New Roman" w:hAnsi="Times New Roman"/>
          <w:i/>
          <w:sz w:val="28"/>
          <w:szCs w:val="28"/>
          <w:lang w:val="ru-RU" w:eastAsia="ru-RU"/>
        </w:rPr>
      </w:pPr>
      <w:r w:rsidRPr="0004190A">
        <w:rPr>
          <w:rFonts w:ascii="Times New Roman" w:hAnsi="Times New Roman"/>
          <w:sz w:val="28"/>
          <w:szCs w:val="28"/>
          <w:lang w:val="ru-RU" w:eastAsia="ru-RU"/>
        </w:rPr>
        <w:t>Руководитель НИР,</w:t>
      </w:r>
      <w:r w:rsidRPr="0004190A">
        <w:rPr>
          <w:rFonts w:ascii="Times New Roman" w:hAnsi="Times New Roman"/>
          <w:sz w:val="28"/>
          <w:szCs w:val="28"/>
          <w:lang w:val="ru-RU" w:eastAsia="ru-RU"/>
        </w:rPr>
        <w:tab/>
      </w:r>
      <w:r w:rsidRPr="0004190A">
        <w:rPr>
          <w:rFonts w:ascii="Times New Roman" w:hAnsi="Times New Roman"/>
          <w:sz w:val="28"/>
          <w:szCs w:val="28"/>
          <w:lang w:val="ru-RU" w:eastAsia="ru-RU"/>
        </w:rPr>
        <w:tab/>
      </w:r>
      <w:r w:rsidRPr="0004190A">
        <w:rPr>
          <w:rFonts w:ascii="Times New Roman" w:hAnsi="Times New Roman"/>
          <w:sz w:val="28"/>
          <w:szCs w:val="28"/>
          <w:lang w:val="ru-RU" w:eastAsia="ru-RU"/>
        </w:rPr>
        <w:tab/>
      </w:r>
      <w:r w:rsidRPr="0004190A">
        <w:rPr>
          <w:rFonts w:ascii="Times New Roman" w:hAnsi="Times New Roman"/>
          <w:sz w:val="28"/>
          <w:szCs w:val="28"/>
          <w:lang w:val="ru-RU" w:eastAsia="ru-RU"/>
        </w:rPr>
        <w:tab/>
        <w:t xml:space="preserve">                 </w:t>
      </w:r>
      <w:r>
        <w:rPr>
          <w:rFonts w:ascii="Times New Roman" w:hAnsi="Times New Roman"/>
          <w:sz w:val="28"/>
          <w:szCs w:val="28"/>
          <w:lang w:val="ru-RU" w:eastAsia="ru-RU"/>
        </w:rPr>
        <w:t xml:space="preserve">          </w:t>
      </w:r>
    </w:p>
    <w:p w:rsidR="00F93E42" w:rsidRPr="0004190A" w:rsidRDefault="00F93E42" w:rsidP="008552BA">
      <w:pPr>
        <w:spacing w:after="0" w:line="240" w:lineRule="auto"/>
        <w:ind w:firstLine="709"/>
        <w:rPr>
          <w:rFonts w:ascii="Times New Roman" w:hAnsi="Times New Roman"/>
          <w:bCs/>
          <w:iCs/>
          <w:sz w:val="28"/>
          <w:szCs w:val="28"/>
          <w:lang w:val="ru-RU" w:eastAsia="ru-RU"/>
        </w:rPr>
      </w:pPr>
      <w:r>
        <w:rPr>
          <w:rFonts w:ascii="Times New Roman" w:hAnsi="Times New Roman"/>
          <w:bCs/>
          <w:iCs/>
          <w:sz w:val="28"/>
          <w:szCs w:val="28"/>
          <w:lang w:val="ru-RU" w:eastAsia="ru-RU"/>
        </w:rPr>
        <w:t>п</w:t>
      </w:r>
      <w:r w:rsidRPr="0004190A">
        <w:rPr>
          <w:rFonts w:ascii="Times New Roman" w:hAnsi="Times New Roman"/>
          <w:bCs/>
          <w:iCs/>
          <w:sz w:val="28"/>
          <w:szCs w:val="28"/>
          <w:lang w:val="ru-RU" w:eastAsia="ru-RU"/>
        </w:rPr>
        <w:t>рофессор кафедры богословия</w:t>
      </w:r>
      <w:r>
        <w:rPr>
          <w:rFonts w:ascii="Times New Roman" w:hAnsi="Times New Roman"/>
          <w:bCs/>
          <w:iCs/>
          <w:sz w:val="28"/>
          <w:szCs w:val="28"/>
          <w:lang w:val="ru-RU" w:eastAsia="ru-RU"/>
        </w:rPr>
        <w:t xml:space="preserve"> </w:t>
      </w:r>
    </w:p>
    <w:p w:rsidR="00F93E42" w:rsidRPr="0004190A" w:rsidRDefault="00F93E42" w:rsidP="008552BA">
      <w:pPr>
        <w:spacing w:after="0" w:line="240" w:lineRule="auto"/>
        <w:ind w:firstLine="709"/>
        <w:rPr>
          <w:rFonts w:ascii="Times New Roman" w:hAnsi="Times New Roman"/>
          <w:bCs/>
          <w:iCs/>
          <w:sz w:val="28"/>
          <w:szCs w:val="28"/>
          <w:lang w:val="ru-RU" w:eastAsia="ru-RU"/>
        </w:rPr>
      </w:pPr>
      <w:r w:rsidRPr="0004190A">
        <w:rPr>
          <w:rFonts w:ascii="Times New Roman" w:hAnsi="Times New Roman"/>
          <w:bCs/>
          <w:iCs/>
          <w:sz w:val="28"/>
          <w:szCs w:val="28"/>
          <w:lang w:val="ru-RU" w:eastAsia="ru-RU"/>
        </w:rPr>
        <w:t xml:space="preserve">Института теологии БГУ,  </w:t>
      </w:r>
    </w:p>
    <w:p w:rsidR="00F93E42" w:rsidRDefault="00F93E42" w:rsidP="008552BA">
      <w:pPr>
        <w:spacing w:after="0" w:line="240" w:lineRule="auto"/>
        <w:ind w:firstLine="709"/>
        <w:rPr>
          <w:rFonts w:ascii="Times New Roman" w:hAnsi="Times New Roman"/>
          <w:bCs/>
          <w:iCs/>
          <w:sz w:val="28"/>
          <w:szCs w:val="28"/>
          <w:lang w:val="ru-RU" w:eastAsia="ru-RU"/>
        </w:rPr>
      </w:pPr>
      <w:r w:rsidRPr="0004190A">
        <w:rPr>
          <w:rFonts w:ascii="Times New Roman" w:hAnsi="Times New Roman"/>
          <w:bCs/>
          <w:iCs/>
          <w:sz w:val="28"/>
          <w:szCs w:val="28"/>
          <w:lang w:val="ru-RU" w:eastAsia="ru-RU"/>
        </w:rPr>
        <w:t>доктор истор</w:t>
      </w:r>
      <w:r>
        <w:rPr>
          <w:rFonts w:ascii="Times New Roman" w:hAnsi="Times New Roman"/>
          <w:bCs/>
          <w:iCs/>
          <w:sz w:val="28"/>
          <w:szCs w:val="28"/>
          <w:lang w:val="ru-RU" w:eastAsia="ru-RU"/>
        </w:rPr>
        <w:t xml:space="preserve">ических наук, доцент    </w:t>
      </w:r>
      <w:r w:rsidR="00A2114C" w:rsidRPr="00A2114C">
        <w:rPr>
          <w:rFonts w:ascii="Times New Roman" w:hAnsi="Times New Roman"/>
          <w:noProof/>
          <w:sz w:val="28"/>
          <w:szCs w:val="28"/>
          <w:lang w:val="ru-RU" w:eastAsia="ru-RU"/>
        </w:rPr>
        <w:drawing>
          <wp:inline distT="0" distB="0" distL="0" distR="0">
            <wp:extent cx="2552700" cy="571500"/>
            <wp:effectExtent l="0" t="0" r="0" b="0"/>
            <wp:docPr id="2" name="Рисунок 25" descr="C:\Users\Александр\AppData\Local\Microsoft\Windows\INetCache\Content.Word\ITM03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Александр\AppData\Local\Microsoft\Windows\INetCache\Content.Word\ITM0311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571500"/>
                    </a:xfrm>
                    <a:prstGeom prst="rect">
                      <a:avLst/>
                    </a:prstGeom>
                    <a:noFill/>
                    <a:ln>
                      <a:noFill/>
                    </a:ln>
                  </pic:spPr>
                </pic:pic>
              </a:graphicData>
            </a:graphic>
          </wp:inline>
        </w:drawing>
      </w:r>
      <w:r w:rsidRPr="0004190A">
        <w:rPr>
          <w:rFonts w:ascii="Times New Roman" w:hAnsi="Times New Roman"/>
          <w:bCs/>
          <w:iCs/>
          <w:sz w:val="28"/>
          <w:szCs w:val="28"/>
          <w:lang w:val="ru-RU" w:eastAsia="ru-RU"/>
        </w:rPr>
        <w:tab/>
      </w:r>
      <w:r>
        <w:rPr>
          <w:rFonts w:ascii="Times New Roman" w:hAnsi="Times New Roman"/>
          <w:bCs/>
          <w:iCs/>
          <w:sz w:val="28"/>
          <w:szCs w:val="28"/>
          <w:lang w:val="ru-RU" w:eastAsia="ru-RU"/>
        </w:rPr>
        <w:t xml:space="preserve">        </w:t>
      </w:r>
    </w:p>
    <w:p w:rsidR="00F93E42" w:rsidRDefault="00F93E42" w:rsidP="008552BA">
      <w:pPr>
        <w:spacing w:after="0" w:line="240" w:lineRule="auto"/>
        <w:ind w:firstLine="709"/>
        <w:jc w:val="center"/>
        <w:rPr>
          <w:rFonts w:ascii="Times New Roman" w:hAnsi="Times New Roman"/>
          <w:bCs/>
          <w:iCs/>
          <w:sz w:val="28"/>
          <w:szCs w:val="28"/>
          <w:lang w:val="ru-RU" w:eastAsia="ru-RU"/>
        </w:rPr>
      </w:pPr>
    </w:p>
    <w:p w:rsidR="00F93E42" w:rsidRDefault="00F93E42" w:rsidP="008552BA">
      <w:pPr>
        <w:spacing w:after="0" w:line="240" w:lineRule="auto"/>
        <w:ind w:firstLine="709"/>
        <w:jc w:val="center"/>
        <w:rPr>
          <w:rFonts w:ascii="Times New Roman" w:hAnsi="Times New Roman"/>
          <w:bCs/>
          <w:iCs/>
          <w:sz w:val="28"/>
          <w:szCs w:val="28"/>
          <w:lang w:val="ru-RU" w:eastAsia="ru-RU"/>
        </w:rPr>
      </w:pPr>
      <w:r>
        <w:rPr>
          <w:rFonts w:ascii="Times New Roman" w:hAnsi="Times New Roman"/>
          <w:bCs/>
          <w:iCs/>
          <w:sz w:val="28"/>
          <w:szCs w:val="28"/>
          <w:lang w:val="ru-RU" w:eastAsia="ru-RU"/>
        </w:rPr>
        <w:t>Минск 2022</w:t>
      </w:r>
    </w:p>
    <w:p w:rsidR="00F93E42" w:rsidRDefault="00F93E42" w:rsidP="008552BA">
      <w:pPr>
        <w:ind w:firstLine="709"/>
        <w:rPr>
          <w:rFonts w:ascii="Times New Roman" w:hAnsi="Times New Roman"/>
          <w:sz w:val="28"/>
          <w:szCs w:val="28"/>
          <w:lang w:val="ru-RU"/>
        </w:rPr>
      </w:pPr>
    </w:p>
    <w:p w:rsidR="00F445BC" w:rsidRDefault="00F445BC" w:rsidP="008552BA">
      <w:pPr>
        <w:ind w:firstLine="709"/>
        <w:rPr>
          <w:rFonts w:ascii="Times New Roman" w:hAnsi="Times New Roman"/>
          <w:sz w:val="28"/>
          <w:szCs w:val="28"/>
          <w:lang w:val="ru-RU"/>
        </w:rPr>
      </w:pPr>
      <w:r>
        <w:rPr>
          <w:rFonts w:ascii="Times New Roman" w:hAnsi="Times New Roman"/>
          <w:sz w:val="28"/>
          <w:szCs w:val="28"/>
          <w:lang w:val="ru-RU"/>
        </w:rPr>
        <w:br w:type="page"/>
      </w:r>
    </w:p>
    <w:tbl>
      <w:tblPr>
        <w:tblStyle w:val="a3"/>
        <w:tblpPr w:leftFromText="180" w:rightFromText="180" w:vertAnchor="text" w:horzAnchor="margin" w:tblpXSpec="center" w:tblpY="699"/>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1"/>
        <w:gridCol w:w="222"/>
        <w:gridCol w:w="222"/>
      </w:tblGrid>
      <w:tr w:rsidR="008552BA" w:rsidRPr="007255C0" w:rsidTr="008552BA">
        <w:tc>
          <w:tcPr>
            <w:tcW w:w="10186" w:type="dxa"/>
          </w:tcPr>
          <w:p w:rsidR="008552BA" w:rsidRPr="007255C0" w:rsidRDefault="00A2114C" w:rsidP="008552BA">
            <w:pPr>
              <w:rPr>
                <w:rFonts w:ascii="Times New Roman" w:hAnsi="Times New Roman"/>
                <w:sz w:val="28"/>
                <w:szCs w:val="28"/>
                <w:lang w:val="ru-RU"/>
              </w:rPr>
            </w:pPr>
            <w:r w:rsidRPr="00A2114C">
              <w:rPr>
                <w:noProof/>
                <w:sz w:val="24"/>
                <w:szCs w:val="24"/>
                <w:lang w:val="ru-RU" w:eastAsia="ru-RU"/>
              </w:rPr>
              <w:lastRenderedPageBreak/>
              <w:drawing>
                <wp:inline distT="0" distB="0" distL="0" distR="0">
                  <wp:extent cx="6334125" cy="4448175"/>
                  <wp:effectExtent l="0" t="0" r="0"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4448175"/>
                          </a:xfrm>
                          <a:prstGeom prst="rect">
                            <a:avLst/>
                          </a:prstGeom>
                          <a:noFill/>
                          <a:ln>
                            <a:noFill/>
                          </a:ln>
                        </pic:spPr>
                      </pic:pic>
                    </a:graphicData>
                  </a:graphic>
                </wp:inline>
              </w:drawing>
            </w: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r w:rsidR="008552BA" w:rsidRPr="007255C0" w:rsidTr="008552BA">
        <w:tc>
          <w:tcPr>
            <w:tcW w:w="10186"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r w:rsidR="008552BA" w:rsidRPr="007255C0" w:rsidTr="008552BA">
        <w:tc>
          <w:tcPr>
            <w:tcW w:w="10186"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r w:rsidR="008552BA" w:rsidRPr="007255C0" w:rsidTr="008552BA">
        <w:tc>
          <w:tcPr>
            <w:tcW w:w="10186"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r w:rsidR="008552BA" w:rsidRPr="007255C0" w:rsidTr="008552BA">
        <w:tc>
          <w:tcPr>
            <w:tcW w:w="10186"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r w:rsidR="008552BA" w:rsidRPr="007255C0" w:rsidTr="008552BA">
        <w:trPr>
          <w:trHeight w:val="300"/>
        </w:trPr>
        <w:tc>
          <w:tcPr>
            <w:tcW w:w="10186"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r w:rsidR="008552BA" w:rsidRPr="007255C0" w:rsidTr="008552BA">
        <w:tc>
          <w:tcPr>
            <w:tcW w:w="10186"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r w:rsidR="008552BA" w:rsidRPr="007255C0" w:rsidTr="008552BA">
        <w:tc>
          <w:tcPr>
            <w:tcW w:w="10186" w:type="dxa"/>
          </w:tcPr>
          <w:p w:rsidR="008552BA" w:rsidRPr="004F765C" w:rsidRDefault="008552BA" w:rsidP="008552BA">
            <w:pPr>
              <w:ind w:firstLine="709"/>
              <w:rPr>
                <w:rFonts w:ascii="Times New Roman" w:hAnsi="Times New Roman"/>
                <w:sz w:val="28"/>
                <w:szCs w:val="28"/>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r w:rsidR="008552BA" w:rsidRPr="007255C0" w:rsidTr="008552BA">
        <w:tc>
          <w:tcPr>
            <w:tcW w:w="10186"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r w:rsidR="008552BA" w:rsidRPr="007255C0" w:rsidTr="008552BA">
        <w:tc>
          <w:tcPr>
            <w:tcW w:w="10186"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highlight w:val="yellow"/>
                <w:lang w:val="ru-RU"/>
              </w:rPr>
            </w:pPr>
          </w:p>
        </w:tc>
      </w:tr>
      <w:tr w:rsidR="008552BA" w:rsidRPr="007255C0" w:rsidTr="008552BA">
        <w:tc>
          <w:tcPr>
            <w:tcW w:w="10186"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c>
          <w:tcPr>
            <w:tcW w:w="222" w:type="dxa"/>
          </w:tcPr>
          <w:p w:rsidR="008552BA" w:rsidRPr="007255C0" w:rsidRDefault="008552BA" w:rsidP="008552BA">
            <w:pPr>
              <w:ind w:firstLine="709"/>
              <w:rPr>
                <w:rFonts w:ascii="Times New Roman" w:hAnsi="Times New Roman"/>
                <w:sz w:val="28"/>
                <w:szCs w:val="28"/>
                <w:lang w:val="ru-RU"/>
              </w:rPr>
            </w:pPr>
          </w:p>
        </w:tc>
      </w:tr>
    </w:tbl>
    <w:p w:rsidR="00E01D33" w:rsidRPr="007255C0" w:rsidRDefault="00E01D33" w:rsidP="008552BA">
      <w:pPr>
        <w:ind w:firstLine="709"/>
        <w:jc w:val="center"/>
        <w:rPr>
          <w:rFonts w:ascii="Times New Roman" w:hAnsi="Times New Roman"/>
          <w:sz w:val="28"/>
          <w:szCs w:val="28"/>
          <w:lang w:val="ru-RU"/>
        </w:rPr>
      </w:pPr>
      <w:r w:rsidRPr="007255C0">
        <w:rPr>
          <w:rFonts w:ascii="Times New Roman" w:hAnsi="Times New Roman"/>
          <w:sz w:val="28"/>
          <w:szCs w:val="28"/>
          <w:lang w:val="ru-RU"/>
        </w:rPr>
        <w:t>СПИСОК ИСПОЛНИТЕЛЕЙ</w:t>
      </w:r>
    </w:p>
    <w:p w:rsidR="00E01D33" w:rsidRPr="007255C0" w:rsidRDefault="00E01D33" w:rsidP="008552BA">
      <w:pPr>
        <w:ind w:firstLine="709"/>
        <w:rPr>
          <w:rFonts w:ascii="Times New Roman" w:hAnsi="Times New Roman"/>
          <w:sz w:val="28"/>
          <w:szCs w:val="28"/>
          <w:lang w:val="ru-RU"/>
        </w:rPr>
      </w:pPr>
    </w:p>
    <w:p w:rsidR="00E01D33" w:rsidRPr="007255C0" w:rsidRDefault="00E01D33" w:rsidP="008552BA">
      <w:pPr>
        <w:ind w:firstLine="709"/>
        <w:rPr>
          <w:rFonts w:ascii="Times New Roman" w:hAnsi="Times New Roman"/>
          <w:sz w:val="28"/>
          <w:szCs w:val="28"/>
          <w:lang w:val="ru-RU"/>
        </w:rPr>
      </w:pPr>
    </w:p>
    <w:p w:rsidR="00E01D33" w:rsidRPr="007255C0" w:rsidRDefault="00E01D33" w:rsidP="008552BA">
      <w:pPr>
        <w:spacing w:after="0" w:line="240" w:lineRule="auto"/>
        <w:ind w:firstLine="709"/>
        <w:jc w:val="both"/>
        <w:rPr>
          <w:rFonts w:ascii="Times New Roman" w:hAnsi="Times New Roman"/>
          <w:b/>
          <w:sz w:val="28"/>
          <w:szCs w:val="28"/>
          <w:lang w:val="ru-RU"/>
        </w:rPr>
      </w:pPr>
    </w:p>
    <w:p w:rsidR="00E01D33" w:rsidRPr="007255C0" w:rsidRDefault="00E01D33" w:rsidP="008552BA">
      <w:pPr>
        <w:spacing w:after="0" w:line="240" w:lineRule="auto"/>
        <w:ind w:firstLine="709"/>
        <w:jc w:val="both"/>
        <w:rPr>
          <w:rFonts w:ascii="Times New Roman" w:hAnsi="Times New Roman"/>
          <w:b/>
          <w:sz w:val="28"/>
          <w:szCs w:val="28"/>
          <w:lang w:val="ru-RU"/>
        </w:rPr>
      </w:pPr>
    </w:p>
    <w:p w:rsidR="00E01D33" w:rsidRPr="007255C0" w:rsidRDefault="00E01D33" w:rsidP="008552BA">
      <w:pPr>
        <w:spacing w:after="0" w:line="240" w:lineRule="auto"/>
        <w:ind w:firstLine="709"/>
        <w:jc w:val="both"/>
        <w:rPr>
          <w:rFonts w:ascii="Times New Roman" w:hAnsi="Times New Roman"/>
          <w:b/>
          <w:sz w:val="28"/>
          <w:szCs w:val="28"/>
          <w:lang w:val="ru-RU"/>
        </w:rPr>
      </w:pPr>
    </w:p>
    <w:p w:rsidR="00E01D33" w:rsidRPr="007255C0"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E01D33" w:rsidRPr="00755B14" w:rsidRDefault="00E01D33" w:rsidP="00343F88">
      <w:pPr>
        <w:ind w:firstLine="709"/>
        <w:jc w:val="center"/>
        <w:rPr>
          <w:rFonts w:ascii="Times New Roman" w:hAnsi="Times New Roman"/>
          <w:b/>
          <w:sz w:val="28"/>
          <w:szCs w:val="28"/>
          <w:lang w:val="ru-RU"/>
        </w:rPr>
      </w:pPr>
      <w:r w:rsidRPr="00755B14">
        <w:rPr>
          <w:rFonts w:ascii="Times New Roman" w:hAnsi="Times New Roman"/>
          <w:b/>
          <w:sz w:val="28"/>
          <w:szCs w:val="28"/>
          <w:lang w:val="ru-RU"/>
        </w:rPr>
        <w:lastRenderedPageBreak/>
        <w:t>РЕФЕРАТ</w:t>
      </w:r>
    </w:p>
    <w:p w:rsidR="00E01D33" w:rsidRPr="00933732" w:rsidRDefault="00E01D33" w:rsidP="008552BA">
      <w:pPr>
        <w:spacing w:after="0"/>
        <w:ind w:firstLine="709"/>
        <w:rPr>
          <w:rFonts w:ascii="Times New Roman" w:hAnsi="Times New Roman"/>
          <w:sz w:val="28"/>
          <w:szCs w:val="28"/>
          <w:lang w:val="be-BY"/>
        </w:rPr>
      </w:pPr>
      <w:r>
        <w:rPr>
          <w:rFonts w:ascii="Times New Roman" w:hAnsi="Times New Roman"/>
          <w:sz w:val="28"/>
          <w:szCs w:val="28"/>
          <w:lang w:val="ru-RU"/>
        </w:rPr>
        <w:t>Отчет</w:t>
      </w:r>
      <w:r w:rsidRPr="003C6AE9">
        <w:rPr>
          <w:rFonts w:ascii="Times New Roman" w:hAnsi="Times New Roman"/>
          <w:sz w:val="28"/>
          <w:szCs w:val="28"/>
          <w:lang w:val="ru-RU"/>
        </w:rPr>
        <w:t xml:space="preserve"> – </w:t>
      </w:r>
      <w:r w:rsidR="00EB167E">
        <w:rPr>
          <w:rFonts w:ascii="Times New Roman" w:hAnsi="Times New Roman"/>
          <w:sz w:val="28"/>
          <w:szCs w:val="28"/>
          <w:lang w:val="ru-RU"/>
        </w:rPr>
        <w:t>1</w:t>
      </w:r>
      <w:r w:rsidR="00EB167E" w:rsidRPr="00EB167E">
        <w:rPr>
          <w:rFonts w:ascii="Times New Roman" w:hAnsi="Times New Roman"/>
          <w:sz w:val="28"/>
          <w:szCs w:val="28"/>
          <w:lang w:val="ru-RU"/>
        </w:rPr>
        <w:t>7</w:t>
      </w:r>
      <w:r w:rsidR="00767D9B" w:rsidRPr="00767D9B">
        <w:rPr>
          <w:rFonts w:ascii="Times New Roman" w:hAnsi="Times New Roman"/>
          <w:sz w:val="28"/>
          <w:szCs w:val="28"/>
          <w:lang w:val="ru-RU"/>
        </w:rPr>
        <w:t>1</w:t>
      </w:r>
      <w:r w:rsidRPr="003C6AE9">
        <w:rPr>
          <w:rFonts w:ascii="Times New Roman" w:hAnsi="Times New Roman"/>
          <w:sz w:val="28"/>
          <w:szCs w:val="28"/>
          <w:lang w:val="ru-RU"/>
        </w:rPr>
        <w:t xml:space="preserve"> с</w:t>
      </w:r>
      <w:r>
        <w:rPr>
          <w:rFonts w:ascii="Times New Roman" w:hAnsi="Times New Roman"/>
          <w:sz w:val="28"/>
          <w:szCs w:val="28"/>
          <w:lang w:val="ru-RU"/>
        </w:rPr>
        <w:t>.</w:t>
      </w:r>
      <w:r w:rsidRPr="003C6AE9">
        <w:rPr>
          <w:rFonts w:ascii="Times New Roman" w:hAnsi="Times New Roman"/>
          <w:sz w:val="28"/>
          <w:szCs w:val="28"/>
          <w:lang w:val="ru-RU"/>
        </w:rPr>
        <w:t>, использованные источники –</w:t>
      </w:r>
      <w:r w:rsidR="00C6087C">
        <w:rPr>
          <w:rFonts w:ascii="Times New Roman" w:hAnsi="Times New Roman"/>
          <w:sz w:val="28"/>
          <w:szCs w:val="28"/>
          <w:lang w:val="ru-RU"/>
        </w:rPr>
        <w:t xml:space="preserve"> 43</w:t>
      </w:r>
      <w:r w:rsidR="00C6087C">
        <w:rPr>
          <w:rFonts w:ascii="Times New Roman" w:hAnsi="Times New Roman"/>
          <w:sz w:val="28"/>
          <w:szCs w:val="28"/>
          <w:lang w:val="be-BY"/>
        </w:rPr>
        <w:t xml:space="preserve">, приложение </w:t>
      </w:r>
      <w:r w:rsidR="00C6087C" w:rsidRPr="003C6AE9">
        <w:rPr>
          <w:rFonts w:ascii="Times New Roman" w:hAnsi="Times New Roman"/>
          <w:sz w:val="28"/>
          <w:szCs w:val="28"/>
          <w:lang w:val="ru-RU"/>
        </w:rPr>
        <w:t>–</w:t>
      </w:r>
      <w:r w:rsidR="00C6087C">
        <w:rPr>
          <w:rFonts w:ascii="Times New Roman" w:hAnsi="Times New Roman"/>
          <w:sz w:val="28"/>
          <w:szCs w:val="28"/>
          <w:lang w:val="be-BY"/>
        </w:rPr>
        <w:t xml:space="preserve"> 4</w:t>
      </w:r>
    </w:p>
    <w:p w:rsidR="00E01D33" w:rsidRPr="00DE6FB1" w:rsidRDefault="00E01D33" w:rsidP="008552BA">
      <w:pPr>
        <w:spacing w:after="0"/>
        <w:ind w:firstLine="709"/>
        <w:jc w:val="both"/>
        <w:rPr>
          <w:rFonts w:ascii="Times New Roman" w:hAnsi="Times New Roman"/>
          <w:sz w:val="28"/>
          <w:szCs w:val="28"/>
          <w:lang w:val="ru-RU"/>
        </w:rPr>
      </w:pPr>
      <w:r w:rsidRPr="00DE6FB1">
        <w:rPr>
          <w:rFonts w:ascii="Times New Roman" w:hAnsi="Times New Roman"/>
          <w:sz w:val="28"/>
          <w:szCs w:val="28"/>
          <w:lang w:val="ru-RU"/>
        </w:rPr>
        <w:t xml:space="preserve"> «СВОЙ», «ДРУГОЙ», «ЧУЖДЫЙ», ТРАДИЦИИ, ВЕРОТЕРПИМОСТЬ,</w:t>
      </w:r>
      <w:r w:rsidR="00887E72">
        <w:rPr>
          <w:rFonts w:ascii="Times New Roman" w:hAnsi="Times New Roman"/>
          <w:sz w:val="28"/>
          <w:szCs w:val="28"/>
          <w:lang w:val="ru-RU"/>
        </w:rPr>
        <w:t xml:space="preserve"> НЕТЕРПИМОСТЬ,</w:t>
      </w:r>
      <w:r w:rsidRPr="00DE6FB1">
        <w:rPr>
          <w:rFonts w:ascii="Times New Roman" w:hAnsi="Times New Roman"/>
          <w:sz w:val="28"/>
          <w:szCs w:val="28"/>
          <w:lang w:val="ru-RU"/>
        </w:rPr>
        <w:t xml:space="preserve"> БЕЛОРУССКО-ЛИТОВСКИ</w:t>
      </w:r>
      <w:r w:rsidR="00A02831">
        <w:rPr>
          <w:rFonts w:ascii="Times New Roman" w:hAnsi="Times New Roman"/>
          <w:sz w:val="28"/>
          <w:szCs w:val="28"/>
          <w:lang w:val="ru-RU"/>
        </w:rPr>
        <w:t>Е ГУБЕРНИИ</w:t>
      </w:r>
      <w:r w:rsidR="00887E72">
        <w:rPr>
          <w:rFonts w:ascii="Times New Roman" w:hAnsi="Times New Roman"/>
          <w:sz w:val="28"/>
          <w:szCs w:val="28"/>
          <w:lang w:val="ru-RU"/>
        </w:rPr>
        <w:t>, РЕЛИГИЯ</w:t>
      </w:r>
      <w:r w:rsidR="00051A81">
        <w:rPr>
          <w:rFonts w:ascii="Times New Roman" w:hAnsi="Times New Roman"/>
          <w:sz w:val="28"/>
          <w:szCs w:val="28"/>
          <w:lang w:val="ru-RU"/>
        </w:rPr>
        <w:t>, РЕЛИГИОЗНЫЕ И ЦЕННОСТНЫЕ ОРИЕНТАЦИИ</w:t>
      </w:r>
    </w:p>
    <w:p w:rsidR="00E01D33" w:rsidRPr="00DE6FB1" w:rsidRDefault="00E01D33" w:rsidP="008552BA">
      <w:pPr>
        <w:spacing w:after="0" w:line="360" w:lineRule="auto"/>
        <w:ind w:firstLine="709"/>
        <w:jc w:val="both"/>
        <w:rPr>
          <w:rFonts w:ascii="Times New Roman" w:hAnsi="Times New Roman"/>
          <w:sz w:val="28"/>
          <w:szCs w:val="28"/>
          <w:lang w:val="ru-RU"/>
        </w:rPr>
      </w:pPr>
      <w:r w:rsidRPr="00DE6FB1">
        <w:rPr>
          <w:rFonts w:ascii="Times New Roman" w:hAnsi="Times New Roman"/>
          <w:sz w:val="28"/>
          <w:szCs w:val="28"/>
          <w:lang w:val="ru-RU"/>
        </w:rPr>
        <w:t xml:space="preserve">Объектом </w:t>
      </w:r>
      <w:r w:rsidR="007A06FE">
        <w:rPr>
          <w:rFonts w:ascii="Times New Roman" w:hAnsi="Times New Roman"/>
          <w:sz w:val="28"/>
          <w:szCs w:val="28"/>
          <w:lang w:val="ru-RU"/>
        </w:rPr>
        <w:t xml:space="preserve">совместного </w:t>
      </w:r>
      <w:r w:rsidRPr="00DE6FB1">
        <w:rPr>
          <w:rFonts w:ascii="Times New Roman" w:hAnsi="Times New Roman"/>
          <w:sz w:val="28"/>
          <w:szCs w:val="28"/>
          <w:lang w:val="ru-RU"/>
        </w:rPr>
        <w:t>исследования являются региональные традиции веротерпимости и религиозной нетерпимости в Российской империи и современные формы исторической и культурной памят</w:t>
      </w:r>
      <w:r w:rsidR="007B258F">
        <w:rPr>
          <w:rFonts w:ascii="Times New Roman" w:hAnsi="Times New Roman"/>
          <w:sz w:val="28"/>
          <w:szCs w:val="28"/>
          <w:lang w:val="ru-RU"/>
        </w:rPr>
        <w:t xml:space="preserve">и студентов Беларуси и России. </w:t>
      </w:r>
      <w:r w:rsidRPr="00DE6FB1">
        <w:rPr>
          <w:rFonts w:ascii="Times New Roman" w:hAnsi="Times New Roman"/>
          <w:sz w:val="28"/>
          <w:szCs w:val="28"/>
          <w:lang w:val="ru-RU"/>
        </w:rPr>
        <w:t>Цель работы – и</w:t>
      </w:r>
      <w:r w:rsidR="00FD71D3">
        <w:rPr>
          <w:rFonts w:ascii="Times New Roman" w:hAnsi="Times New Roman"/>
          <w:sz w:val="28"/>
          <w:szCs w:val="28"/>
          <w:lang w:val="ru-RU"/>
        </w:rPr>
        <w:t xml:space="preserve">сследование опыта межконфессиональных </w:t>
      </w:r>
      <w:r w:rsidRPr="00DE6FB1">
        <w:rPr>
          <w:rFonts w:ascii="Times New Roman" w:hAnsi="Times New Roman"/>
          <w:sz w:val="28"/>
          <w:szCs w:val="28"/>
          <w:lang w:val="ru-RU"/>
        </w:rPr>
        <w:t xml:space="preserve">отношений в белорусско-литовских губерниях Российской империи (конец </w:t>
      </w:r>
      <w:r w:rsidRPr="00DE6FB1">
        <w:rPr>
          <w:rFonts w:ascii="Times New Roman" w:hAnsi="Times New Roman"/>
          <w:sz w:val="28"/>
          <w:szCs w:val="28"/>
        </w:rPr>
        <w:t>XIX</w:t>
      </w:r>
      <w:r w:rsidRPr="00DE6FB1">
        <w:rPr>
          <w:rFonts w:ascii="Times New Roman" w:hAnsi="Times New Roman"/>
          <w:sz w:val="28"/>
          <w:szCs w:val="28"/>
          <w:lang w:val="ru-RU"/>
        </w:rPr>
        <w:t xml:space="preserve"> - начало </w:t>
      </w:r>
      <w:r w:rsidRPr="00DE6FB1">
        <w:rPr>
          <w:rFonts w:ascii="Times New Roman" w:hAnsi="Times New Roman"/>
          <w:sz w:val="28"/>
          <w:szCs w:val="28"/>
        </w:rPr>
        <w:t>XX</w:t>
      </w:r>
      <w:r w:rsidRPr="00DE6FB1">
        <w:rPr>
          <w:rFonts w:ascii="Times New Roman" w:hAnsi="Times New Roman"/>
          <w:sz w:val="28"/>
          <w:szCs w:val="28"/>
          <w:lang w:val="ru-RU"/>
        </w:rPr>
        <w:t xml:space="preserve"> в.) и выявление </w:t>
      </w:r>
      <w:r w:rsidR="00A76659">
        <w:rPr>
          <w:rFonts w:ascii="Times New Roman" w:hAnsi="Times New Roman"/>
          <w:sz w:val="28"/>
          <w:szCs w:val="28"/>
          <w:lang w:val="ru-RU"/>
        </w:rPr>
        <w:t>ценностных и религиозных предпочтений белорусских и российских студентов</w:t>
      </w:r>
      <w:r w:rsidRPr="00DE6FB1">
        <w:rPr>
          <w:rFonts w:ascii="Times New Roman" w:hAnsi="Times New Roman"/>
          <w:sz w:val="28"/>
          <w:szCs w:val="28"/>
          <w:lang w:val="ru-RU"/>
        </w:rPr>
        <w:t xml:space="preserve"> о </w:t>
      </w:r>
      <w:r w:rsidR="00A76659">
        <w:rPr>
          <w:rFonts w:ascii="Times New Roman" w:hAnsi="Times New Roman"/>
          <w:sz w:val="28"/>
          <w:szCs w:val="28"/>
          <w:lang w:val="ru-RU"/>
        </w:rPr>
        <w:t>«</w:t>
      </w:r>
      <w:r w:rsidRPr="00DE6FB1">
        <w:rPr>
          <w:rFonts w:ascii="Times New Roman" w:hAnsi="Times New Roman"/>
          <w:sz w:val="28"/>
          <w:szCs w:val="28"/>
          <w:lang w:val="ru-RU"/>
        </w:rPr>
        <w:t>своем</w:t>
      </w:r>
      <w:r w:rsidR="00A76659">
        <w:rPr>
          <w:rFonts w:ascii="Times New Roman" w:hAnsi="Times New Roman"/>
          <w:sz w:val="28"/>
          <w:szCs w:val="28"/>
          <w:lang w:val="ru-RU"/>
        </w:rPr>
        <w:t>»</w:t>
      </w:r>
      <w:r w:rsidRPr="00DE6FB1">
        <w:rPr>
          <w:rFonts w:ascii="Times New Roman" w:hAnsi="Times New Roman"/>
          <w:sz w:val="28"/>
          <w:szCs w:val="28"/>
          <w:lang w:val="ru-RU"/>
        </w:rPr>
        <w:t xml:space="preserve">, </w:t>
      </w:r>
      <w:r w:rsidR="00A76659">
        <w:rPr>
          <w:rFonts w:ascii="Times New Roman" w:hAnsi="Times New Roman"/>
          <w:sz w:val="28"/>
          <w:szCs w:val="28"/>
          <w:lang w:val="ru-RU"/>
        </w:rPr>
        <w:t>«</w:t>
      </w:r>
      <w:r w:rsidRPr="00DE6FB1">
        <w:rPr>
          <w:rFonts w:ascii="Times New Roman" w:hAnsi="Times New Roman"/>
          <w:sz w:val="28"/>
          <w:szCs w:val="28"/>
          <w:lang w:val="ru-RU"/>
        </w:rPr>
        <w:t>другом</w:t>
      </w:r>
      <w:r w:rsidR="00A76659">
        <w:rPr>
          <w:rFonts w:ascii="Times New Roman" w:hAnsi="Times New Roman"/>
          <w:sz w:val="28"/>
          <w:szCs w:val="28"/>
          <w:lang w:val="ru-RU"/>
        </w:rPr>
        <w:t>»</w:t>
      </w:r>
      <w:r w:rsidRPr="00DE6FB1">
        <w:rPr>
          <w:rFonts w:ascii="Times New Roman" w:hAnsi="Times New Roman"/>
          <w:sz w:val="28"/>
          <w:szCs w:val="28"/>
          <w:lang w:val="ru-RU"/>
        </w:rPr>
        <w:t xml:space="preserve"> и </w:t>
      </w:r>
      <w:r w:rsidR="00A76659">
        <w:rPr>
          <w:rFonts w:ascii="Times New Roman" w:hAnsi="Times New Roman"/>
          <w:sz w:val="28"/>
          <w:szCs w:val="28"/>
          <w:lang w:val="ru-RU"/>
        </w:rPr>
        <w:t>«</w:t>
      </w:r>
      <w:r w:rsidRPr="00DE6FB1">
        <w:rPr>
          <w:rFonts w:ascii="Times New Roman" w:hAnsi="Times New Roman"/>
          <w:sz w:val="28"/>
          <w:szCs w:val="28"/>
          <w:lang w:val="ru-RU"/>
        </w:rPr>
        <w:t>чуждом</w:t>
      </w:r>
      <w:r w:rsidR="00A76659">
        <w:rPr>
          <w:rFonts w:ascii="Times New Roman" w:hAnsi="Times New Roman"/>
          <w:sz w:val="28"/>
          <w:szCs w:val="28"/>
          <w:lang w:val="ru-RU"/>
        </w:rPr>
        <w:t>»</w:t>
      </w:r>
      <w:r w:rsidRPr="00DE6FB1">
        <w:rPr>
          <w:rFonts w:ascii="Times New Roman" w:hAnsi="Times New Roman"/>
          <w:sz w:val="28"/>
          <w:szCs w:val="28"/>
          <w:lang w:val="ru-RU"/>
        </w:rPr>
        <w:t xml:space="preserve">. </w:t>
      </w:r>
    </w:p>
    <w:p w:rsidR="00767094" w:rsidRDefault="002E7480"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процессе работы была изучена необходимая </w:t>
      </w:r>
      <w:r w:rsidR="007709AF">
        <w:rPr>
          <w:rFonts w:ascii="Times New Roman" w:hAnsi="Times New Roman"/>
          <w:sz w:val="28"/>
          <w:szCs w:val="28"/>
          <w:lang w:val="ru-RU"/>
        </w:rPr>
        <w:t xml:space="preserve">историографическая и </w:t>
      </w:r>
      <w:r w:rsidR="00517ECD">
        <w:rPr>
          <w:rFonts w:ascii="Times New Roman" w:hAnsi="Times New Roman"/>
          <w:sz w:val="28"/>
          <w:szCs w:val="28"/>
          <w:lang w:val="ru-RU"/>
        </w:rPr>
        <w:t>научно-исследовательская</w:t>
      </w:r>
      <w:r>
        <w:rPr>
          <w:rFonts w:ascii="Times New Roman" w:hAnsi="Times New Roman"/>
          <w:sz w:val="28"/>
          <w:szCs w:val="28"/>
          <w:lang w:val="ru-RU"/>
        </w:rPr>
        <w:t xml:space="preserve"> литература, выявлены и изучены </w:t>
      </w:r>
      <w:r w:rsidR="00517ECD">
        <w:rPr>
          <w:rFonts w:ascii="Times New Roman" w:hAnsi="Times New Roman"/>
          <w:sz w:val="28"/>
          <w:szCs w:val="28"/>
          <w:lang w:val="ru-RU"/>
        </w:rPr>
        <w:t xml:space="preserve">исторические </w:t>
      </w:r>
      <w:r>
        <w:rPr>
          <w:rFonts w:ascii="Times New Roman" w:hAnsi="Times New Roman"/>
          <w:sz w:val="28"/>
          <w:szCs w:val="28"/>
          <w:lang w:val="ru-RU"/>
        </w:rPr>
        <w:t>источники</w:t>
      </w:r>
      <w:r w:rsidR="009A3CFC">
        <w:rPr>
          <w:rFonts w:ascii="Times New Roman" w:hAnsi="Times New Roman"/>
          <w:sz w:val="28"/>
          <w:szCs w:val="28"/>
          <w:lang w:val="ru-RU"/>
        </w:rPr>
        <w:t>,</w:t>
      </w:r>
      <w:r w:rsidR="00CC5269">
        <w:rPr>
          <w:rFonts w:ascii="Times New Roman" w:hAnsi="Times New Roman"/>
          <w:sz w:val="28"/>
          <w:szCs w:val="28"/>
          <w:lang w:val="ru-RU"/>
        </w:rPr>
        <w:t xml:space="preserve"> создана теоретическая и фактологическая база исследования</w:t>
      </w:r>
      <w:r w:rsidR="00641533">
        <w:rPr>
          <w:rFonts w:ascii="Times New Roman" w:hAnsi="Times New Roman"/>
          <w:sz w:val="28"/>
          <w:szCs w:val="28"/>
          <w:lang w:val="ru-RU"/>
        </w:rPr>
        <w:t>. Р</w:t>
      </w:r>
      <w:r w:rsidR="00E01D33" w:rsidRPr="00DE6FB1">
        <w:rPr>
          <w:rFonts w:ascii="Times New Roman" w:hAnsi="Times New Roman"/>
          <w:sz w:val="28"/>
          <w:szCs w:val="28"/>
          <w:lang w:val="ru-RU"/>
        </w:rPr>
        <w:t>азработ</w:t>
      </w:r>
      <w:r w:rsidR="00A82FDF">
        <w:rPr>
          <w:rFonts w:ascii="Times New Roman" w:hAnsi="Times New Roman"/>
          <w:sz w:val="28"/>
          <w:szCs w:val="28"/>
          <w:lang w:val="ru-RU"/>
        </w:rPr>
        <w:t>аны</w:t>
      </w:r>
      <w:r w:rsidR="00A82FDF" w:rsidRPr="00DE6FB1">
        <w:rPr>
          <w:rFonts w:ascii="Times New Roman" w:hAnsi="Times New Roman"/>
          <w:sz w:val="28"/>
          <w:szCs w:val="28"/>
          <w:lang w:val="ru-RU"/>
        </w:rPr>
        <w:t xml:space="preserve"> терминологический аппарат</w:t>
      </w:r>
      <w:r w:rsidR="00A82FDF">
        <w:rPr>
          <w:rFonts w:ascii="Times New Roman" w:hAnsi="Times New Roman"/>
          <w:sz w:val="28"/>
          <w:szCs w:val="28"/>
          <w:lang w:val="ru-RU"/>
        </w:rPr>
        <w:t xml:space="preserve">, </w:t>
      </w:r>
      <w:r w:rsidR="00641533">
        <w:rPr>
          <w:rFonts w:ascii="Times New Roman" w:hAnsi="Times New Roman"/>
          <w:sz w:val="28"/>
          <w:szCs w:val="28"/>
          <w:lang w:val="ru-RU"/>
        </w:rPr>
        <w:t>методология</w:t>
      </w:r>
      <w:r w:rsidR="00E01D33" w:rsidRPr="00DE6FB1">
        <w:rPr>
          <w:rFonts w:ascii="Times New Roman" w:hAnsi="Times New Roman"/>
          <w:sz w:val="28"/>
          <w:szCs w:val="28"/>
          <w:lang w:val="ru-RU"/>
        </w:rPr>
        <w:t xml:space="preserve"> и методик</w:t>
      </w:r>
      <w:r w:rsidR="00641533">
        <w:rPr>
          <w:rFonts w:ascii="Times New Roman" w:hAnsi="Times New Roman"/>
          <w:sz w:val="28"/>
          <w:szCs w:val="28"/>
          <w:lang w:val="ru-RU"/>
        </w:rPr>
        <w:t>а</w:t>
      </w:r>
      <w:r w:rsidR="00E01D33" w:rsidRPr="00DE6FB1">
        <w:rPr>
          <w:rFonts w:ascii="Times New Roman" w:hAnsi="Times New Roman"/>
          <w:b/>
          <w:sz w:val="28"/>
          <w:szCs w:val="28"/>
          <w:lang w:val="ru-RU"/>
        </w:rPr>
        <w:t xml:space="preserve"> </w:t>
      </w:r>
      <w:r w:rsidR="00E01D33" w:rsidRPr="00DE6FB1">
        <w:rPr>
          <w:rFonts w:ascii="Times New Roman" w:hAnsi="Times New Roman"/>
          <w:sz w:val="28"/>
          <w:szCs w:val="28"/>
          <w:lang w:val="ru-RU"/>
        </w:rPr>
        <w:t>совместного междисциплинарного</w:t>
      </w:r>
      <w:r w:rsidR="00641533">
        <w:rPr>
          <w:rFonts w:ascii="Times New Roman" w:hAnsi="Times New Roman"/>
          <w:sz w:val="28"/>
          <w:szCs w:val="28"/>
          <w:lang w:val="ru-RU"/>
        </w:rPr>
        <w:t xml:space="preserve"> исторического и религиоведческого </w:t>
      </w:r>
      <w:r w:rsidR="00E01D33" w:rsidRPr="00DE6FB1">
        <w:rPr>
          <w:rFonts w:ascii="Times New Roman" w:hAnsi="Times New Roman"/>
          <w:sz w:val="28"/>
          <w:szCs w:val="28"/>
          <w:lang w:val="ru-RU"/>
        </w:rPr>
        <w:t xml:space="preserve">исследования. </w:t>
      </w:r>
    </w:p>
    <w:p w:rsidR="00767094" w:rsidRDefault="00B02CE2"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 основе применения новых методов и методики исследования</w:t>
      </w:r>
      <w:r w:rsidR="00E01D33" w:rsidRPr="00DE6FB1">
        <w:rPr>
          <w:rFonts w:ascii="Times New Roman" w:hAnsi="Times New Roman"/>
          <w:sz w:val="28"/>
          <w:szCs w:val="28"/>
          <w:lang w:val="ru-RU"/>
        </w:rPr>
        <w:t xml:space="preserve"> проанализирован исторический опыт </w:t>
      </w:r>
      <w:r w:rsidR="007709AF">
        <w:rPr>
          <w:rFonts w:ascii="Times New Roman" w:hAnsi="Times New Roman"/>
          <w:sz w:val="28"/>
          <w:szCs w:val="28"/>
          <w:lang w:val="ru-RU"/>
        </w:rPr>
        <w:t xml:space="preserve">государственно-конфессиональных и межконфессиональных </w:t>
      </w:r>
      <w:r w:rsidR="00E01D33" w:rsidRPr="00DE6FB1">
        <w:rPr>
          <w:rFonts w:ascii="Times New Roman" w:hAnsi="Times New Roman"/>
          <w:sz w:val="28"/>
          <w:szCs w:val="28"/>
          <w:lang w:val="ru-RU"/>
        </w:rPr>
        <w:t>отношений и оппозиц</w:t>
      </w:r>
      <w:r w:rsidR="004B44F4">
        <w:rPr>
          <w:rFonts w:ascii="Times New Roman" w:hAnsi="Times New Roman"/>
          <w:sz w:val="28"/>
          <w:szCs w:val="28"/>
          <w:lang w:val="ru-RU"/>
        </w:rPr>
        <w:t>ий «свой», «другой» и «чуждый»</w:t>
      </w:r>
      <w:r w:rsidR="007709AF">
        <w:rPr>
          <w:rFonts w:ascii="Times New Roman" w:hAnsi="Times New Roman"/>
          <w:sz w:val="28"/>
          <w:szCs w:val="28"/>
          <w:lang w:val="ru-RU"/>
        </w:rPr>
        <w:t xml:space="preserve"> в белорусско-литовских губерниях Российской империи в конце</w:t>
      </w:r>
      <w:r w:rsidR="007709AF" w:rsidRPr="00DE6FB1">
        <w:rPr>
          <w:rFonts w:ascii="Times New Roman" w:hAnsi="Times New Roman"/>
          <w:sz w:val="28"/>
          <w:szCs w:val="28"/>
          <w:lang w:val="ru-RU"/>
        </w:rPr>
        <w:t xml:space="preserve"> </w:t>
      </w:r>
      <w:r w:rsidR="007709AF" w:rsidRPr="00DE6FB1">
        <w:rPr>
          <w:rFonts w:ascii="Times New Roman" w:hAnsi="Times New Roman"/>
          <w:sz w:val="28"/>
          <w:szCs w:val="28"/>
        </w:rPr>
        <w:t>XIX</w:t>
      </w:r>
      <w:r w:rsidR="00933732">
        <w:rPr>
          <w:rFonts w:ascii="Times New Roman" w:hAnsi="Times New Roman"/>
          <w:sz w:val="28"/>
          <w:szCs w:val="28"/>
          <w:lang w:val="ru-RU"/>
        </w:rPr>
        <w:t>-</w:t>
      </w:r>
      <w:r w:rsidR="007709AF" w:rsidRPr="00DE6FB1">
        <w:rPr>
          <w:rFonts w:ascii="Times New Roman" w:hAnsi="Times New Roman"/>
          <w:sz w:val="28"/>
          <w:szCs w:val="28"/>
          <w:lang w:val="ru-RU"/>
        </w:rPr>
        <w:t>нача</w:t>
      </w:r>
      <w:r w:rsidR="007709AF">
        <w:rPr>
          <w:rFonts w:ascii="Times New Roman" w:hAnsi="Times New Roman"/>
          <w:sz w:val="28"/>
          <w:szCs w:val="28"/>
          <w:lang w:val="ru-RU"/>
        </w:rPr>
        <w:t>ле</w:t>
      </w:r>
      <w:r w:rsidR="007709AF" w:rsidRPr="00DE6FB1">
        <w:rPr>
          <w:rFonts w:ascii="Times New Roman" w:hAnsi="Times New Roman"/>
          <w:sz w:val="28"/>
          <w:szCs w:val="28"/>
          <w:lang w:val="ru-RU"/>
        </w:rPr>
        <w:t xml:space="preserve"> </w:t>
      </w:r>
      <w:r w:rsidR="007709AF" w:rsidRPr="00DE6FB1">
        <w:rPr>
          <w:rFonts w:ascii="Times New Roman" w:hAnsi="Times New Roman"/>
          <w:sz w:val="28"/>
          <w:szCs w:val="28"/>
        </w:rPr>
        <w:t>XX</w:t>
      </w:r>
      <w:r w:rsidR="007709AF">
        <w:rPr>
          <w:rFonts w:ascii="Times New Roman" w:hAnsi="Times New Roman"/>
          <w:sz w:val="28"/>
          <w:szCs w:val="28"/>
          <w:lang w:val="ru-RU"/>
        </w:rPr>
        <w:t>в.</w:t>
      </w:r>
    </w:p>
    <w:p w:rsidR="00E01D33" w:rsidRPr="005378D5" w:rsidRDefault="004B44F4"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522B0">
        <w:rPr>
          <w:rFonts w:ascii="Times New Roman" w:hAnsi="Times New Roman"/>
          <w:sz w:val="28"/>
          <w:szCs w:val="28"/>
          <w:lang w:val="ru-RU"/>
        </w:rPr>
        <w:t>Проделан</w:t>
      </w:r>
      <w:r w:rsidR="00D010BE">
        <w:rPr>
          <w:rFonts w:ascii="Times New Roman" w:hAnsi="Times New Roman"/>
          <w:sz w:val="28"/>
          <w:szCs w:val="28"/>
          <w:lang w:val="ru-RU"/>
        </w:rPr>
        <w:t xml:space="preserve"> сравнительный анализ</w:t>
      </w:r>
      <w:r w:rsidR="007522B0">
        <w:rPr>
          <w:rFonts w:ascii="Times New Roman" w:hAnsi="Times New Roman"/>
          <w:sz w:val="28"/>
          <w:szCs w:val="28"/>
          <w:lang w:val="ru-RU"/>
        </w:rPr>
        <w:t xml:space="preserve"> </w:t>
      </w:r>
      <w:r w:rsidR="00D010BE">
        <w:rPr>
          <w:rFonts w:ascii="Times New Roman" w:hAnsi="Times New Roman"/>
          <w:sz w:val="28"/>
          <w:szCs w:val="28"/>
          <w:lang w:val="ru-RU"/>
        </w:rPr>
        <w:t xml:space="preserve">государственно-конфессиональных и межконфессиональных </w:t>
      </w:r>
      <w:r w:rsidR="00E103DD">
        <w:rPr>
          <w:rFonts w:ascii="Times New Roman" w:hAnsi="Times New Roman"/>
          <w:sz w:val="28"/>
          <w:szCs w:val="28"/>
          <w:lang w:val="ru-RU"/>
        </w:rPr>
        <w:t>отношений</w:t>
      </w:r>
      <w:r w:rsidR="00D010BE">
        <w:rPr>
          <w:rFonts w:ascii="Times New Roman" w:hAnsi="Times New Roman"/>
          <w:sz w:val="28"/>
          <w:szCs w:val="28"/>
          <w:lang w:val="ru-RU"/>
        </w:rPr>
        <w:t xml:space="preserve"> в белорусско-литовских</w:t>
      </w:r>
      <w:r w:rsidR="00A21893">
        <w:rPr>
          <w:rFonts w:ascii="Times New Roman" w:hAnsi="Times New Roman"/>
          <w:sz w:val="28"/>
          <w:szCs w:val="28"/>
          <w:lang w:val="ru-RU"/>
        </w:rPr>
        <w:t xml:space="preserve">, центральных и северных губерниях России. </w:t>
      </w:r>
      <w:r w:rsidR="00487B26">
        <w:rPr>
          <w:rFonts w:ascii="Times New Roman" w:hAnsi="Times New Roman"/>
          <w:sz w:val="28"/>
          <w:szCs w:val="28"/>
          <w:lang w:val="ru-RU"/>
        </w:rPr>
        <w:t>В результате социологи</w:t>
      </w:r>
      <w:r w:rsidR="00743B80">
        <w:rPr>
          <w:rFonts w:ascii="Times New Roman" w:hAnsi="Times New Roman"/>
          <w:sz w:val="28"/>
          <w:szCs w:val="28"/>
          <w:lang w:val="ru-RU"/>
        </w:rPr>
        <w:t>ческого опроса студентов белорусских и российских вузов</w:t>
      </w:r>
      <w:r w:rsidR="00487B26">
        <w:rPr>
          <w:rFonts w:ascii="Times New Roman" w:hAnsi="Times New Roman"/>
          <w:sz w:val="28"/>
          <w:szCs w:val="28"/>
          <w:lang w:val="ru-RU"/>
        </w:rPr>
        <w:t xml:space="preserve"> определены</w:t>
      </w:r>
      <w:r w:rsidR="00487B26" w:rsidRPr="00044164">
        <w:rPr>
          <w:rFonts w:ascii="Times New Roman" w:hAnsi="Times New Roman"/>
          <w:sz w:val="28"/>
          <w:szCs w:val="28"/>
          <w:lang w:val="ru-RU"/>
        </w:rPr>
        <w:t xml:space="preserve"> мировоззренческих и </w:t>
      </w:r>
      <w:r w:rsidR="00487B26">
        <w:rPr>
          <w:rFonts w:ascii="Times New Roman" w:hAnsi="Times New Roman"/>
          <w:sz w:val="28"/>
          <w:szCs w:val="28"/>
          <w:lang w:val="ru-RU"/>
        </w:rPr>
        <w:t>ценностных ориентации студентов, выявлены стереотипы</w:t>
      </w:r>
      <w:r w:rsidR="00487B26" w:rsidRPr="00044164">
        <w:rPr>
          <w:rFonts w:ascii="Times New Roman" w:hAnsi="Times New Roman"/>
          <w:sz w:val="28"/>
          <w:szCs w:val="28"/>
          <w:lang w:val="ru-RU"/>
        </w:rPr>
        <w:t xml:space="preserve"> восприятия </w:t>
      </w:r>
      <w:r w:rsidR="00487B26">
        <w:rPr>
          <w:rFonts w:ascii="Times New Roman" w:hAnsi="Times New Roman"/>
          <w:sz w:val="28"/>
          <w:szCs w:val="28"/>
          <w:lang w:val="ru-RU"/>
        </w:rPr>
        <w:t>ими</w:t>
      </w:r>
      <w:r w:rsidR="00487B26" w:rsidRPr="00044164">
        <w:rPr>
          <w:rFonts w:ascii="Times New Roman" w:hAnsi="Times New Roman"/>
          <w:sz w:val="28"/>
          <w:szCs w:val="28"/>
          <w:lang w:val="ru-RU"/>
        </w:rPr>
        <w:t xml:space="preserve"> различных конфесси</w:t>
      </w:r>
      <w:r w:rsidR="00487B26">
        <w:rPr>
          <w:rFonts w:ascii="Times New Roman" w:hAnsi="Times New Roman"/>
          <w:sz w:val="28"/>
          <w:szCs w:val="28"/>
          <w:lang w:val="ru-RU"/>
        </w:rPr>
        <w:t>й</w:t>
      </w:r>
      <w:r w:rsidR="0056199E">
        <w:rPr>
          <w:rFonts w:ascii="Times New Roman" w:hAnsi="Times New Roman"/>
          <w:sz w:val="28"/>
          <w:szCs w:val="28"/>
          <w:lang w:val="ru-RU"/>
        </w:rPr>
        <w:t>, проделан сравнительный анализ</w:t>
      </w:r>
      <w:r w:rsidR="00506F3D">
        <w:rPr>
          <w:rFonts w:ascii="Times New Roman" w:hAnsi="Times New Roman"/>
          <w:sz w:val="28"/>
          <w:szCs w:val="28"/>
          <w:lang w:val="ru-RU"/>
        </w:rPr>
        <w:t xml:space="preserve"> ценностных и конфессиональных предпочтений белорусских и российских студентов</w:t>
      </w:r>
      <w:r w:rsidR="00487B26">
        <w:rPr>
          <w:rFonts w:ascii="Times New Roman" w:hAnsi="Times New Roman"/>
          <w:sz w:val="28"/>
          <w:szCs w:val="28"/>
          <w:lang w:val="ru-RU"/>
        </w:rPr>
        <w:t xml:space="preserve">. </w:t>
      </w:r>
    </w:p>
    <w:p w:rsidR="00487B26" w:rsidRDefault="00487B26" w:rsidP="008552BA">
      <w:pPr>
        <w:spacing w:after="0" w:line="240" w:lineRule="auto"/>
        <w:ind w:firstLine="709"/>
        <w:jc w:val="both"/>
        <w:rPr>
          <w:rFonts w:ascii="Times New Roman" w:hAnsi="Times New Roman"/>
          <w:b/>
          <w:sz w:val="28"/>
          <w:szCs w:val="28"/>
          <w:lang w:val="ru-RU"/>
        </w:rPr>
      </w:pPr>
    </w:p>
    <w:p w:rsidR="00FA33BF" w:rsidRPr="00755B14" w:rsidRDefault="00FA33BF" w:rsidP="00343F88">
      <w:pPr>
        <w:jc w:val="center"/>
        <w:rPr>
          <w:rFonts w:ascii="Times New Roman" w:hAnsi="Times New Roman"/>
          <w:b/>
          <w:sz w:val="28"/>
          <w:szCs w:val="28"/>
          <w:lang w:val="ru-RU"/>
        </w:rPr>
      </w:pPr>
      <w:r w:rsidRPr="00755B14">
        <w:rPr>
          <w:rFonts w:ascii="Times New Roman" w:hAnsi="Times New Roman"/>
          <w:b/>
          <w:sz w:val="28"/>
          <w:szCs w:val="28"/>
          <w:lang w:val="ru-RU"/>
        </w:rPr>
        <w:t>СОДЕРЖАНИЕ</w:t>
      </w:r>
    </w:p>
    <w:p w:rsidR="00FA33BF" w:rsidRDefault="00FA33BF" w:rsidP="008552BA">
      <w:pPr>
        <w:spacing w:after="0" w:line="240" w:lineRule="auto"/>
        <w:ind w:firstLine="709"/>
        <w:jc w:val="both"/>
        <w:rPr>
          <w:rFonts w:ascii="Times New Roman" w:hAnsi="Times New Roman"/>
          <w:b/>
          <w:sz w:val="28"/>
          <w:szCs w:val="28"/>
          <w:lang w:val="ru-RU"/>
        </w:rPr>
      </w:pPr>
    </w:p>
    <w:p w:rsidR="00FA33BF" w:rsidRDefault="00FA33BF" w:rsidP="008552BA">
      <w:pPr>
        <w:spacing w:after="0" w:line="240" w:lineRule="auto"/>
        <w:ind w:firstLine="709"/>
        <w:jc w:val="both"/>
        <w:rPr>
          <w:rFonts w:ascii="Times New Roman" w:hAnsi="Times New Roman"/>
          <w:b/>
          <w:sz w:val="28"/>
          <w:szCs w:val="28"/>
          <w:lang w:val="ru-RU"/>
        </w:rPr>
      </w:pPr>
    </w:p>
    <w:p w:rsidR="00FA33BF" w:rsidRPr="00DB5A0D" w:rsidRDefault="00FA33BF" w:rsidP="008552BA">
      <w:pPr>
        <w:spacing w:after="0" w:line="360" w:lineRule="auto"/>
        <w:ind w:firstLine="709"/>
        <w:rPr>
          <w:rFonts w:ascii="Times New Roman" w:hAnsi="Times New Roman"/>
          <w:sz w:val="28"/>
          <w:szCs w:val="28"/>
          <w:lang w:val="ru-RU"/>
        </w:rPr>
      </w:pPr>
      <w:r w:rsidRPr="00DB5A0D">
        <w:rPr>
          <w:rFonts w:ascii="Times New Roman" w:hAnsi="Times New Roman"/>
          <w:sz w:val="28"/>
          <w:szCs w:val="28"/>
          <w:lang w:val="ru-RU"/>
        </w:rPr>
        <w:t>СПИСОК СПОЛНИТЕЛЕЙ…………………………………………......</w:t>
      </w:r>
      <w:r>
        <w:rPr>
          <w:rFonts w:ascii="Times New Roman" w:hAnsi="Times New Roman"/>
          <w:sz w:val="28"/>
          <w:szCs w:val="28"/>
          <w:lang w:val="ru-RU"/>
        </w:rPr>
        <w:t>...</w:t>
      </w:r>
      <w:r w:rsidRPr="00DB5A0D">
        <w:rPr>
          <w:rFonts w:ascii="Times New Roman" w:hAnsi="Times New Roman"/>
          <w:sz w:val="28"/>
          <w:szCs w:val="28"/>
          <w:lang w:val="ru-RU"/>
        </w:rPr>
        <w:t>2</w:t>
      </w:r>
    </w:p>
    <w:p w:rsidR="00FA33BF" w:rsidRPr="00DB5A0D" w:rsidRDefault="00FA33BF" w:rsidP="008552BA">
      <w:pPr>
        <w:spacing w:after="0" w:line="360" w:lineRule="auto"/>
        <w:ind w:firstLine="709"/>
        <w:rPr>
          <w:rFonts w:ascii="Times New Roman" w:hAnsi="Times New Roman"/>
          <w:sz w:val="28"/>
          <w:szCs w:val="28"/>
          <w:lang w:val="ru-RU"/>
        </w:rPr>
      </w:pPr>
      <w:r w:rsidRPr="00DB5A0D">
        <w:rPr>
          <w:rFonts w:ascii="Times New Roman" w:hAnsi="Times New Roman"/>
          <w:sz w:val="28"/>
          <w:szCs w:val="28"/>
          <w:lang w:val="ru-RU"/>
        </w:rPr>
        <w:t>РЕФЕРАТ…………………………………………</w:t>
      </w:r>
      <w:r w:rsidR="00562B98" w:rsidRPr="00562B98">
        <w:rPr>
          <w:rFonts w:ascii="Times New Roman" w:hAnsi="Times New Roman"/>
          <w:sz w:val="28"/>
          <w:szCs w:val="28"/>
          <w:lang w:val="ru-RU"/>
        </w:rPr>
        <w:t>….</w:t>
      </w:r>
      <w:r w:rsidRPr="00DB5A0D">
        <w:rPr>
          <w:rFonts w:ascii="Times New Roman" w:hAnsi="Times New Roman"/>
          <w:sz w:val="28"/>
          <w:szCs w:val="28"/>
          <w:lang w:val="ru-RU"/>
        </w:rPr>
        <w:t>……….................</w:t>
      </w:r>
      <w:r>
        <w:rPr>
          <w:rFonts w:ascii="Times New Roman" w:hAnsi="Times New Roman"/>
          <w:sz w:val="28"/>
          <w:szCs w:val="28"/>
          <w:lang w:val="ru-RU"/>
        </w:rPr>
        <w:t>...</w:t>
      </w:r>
      <w:r w:rsidRPr="00DB5A0D">
        <w:rPr>
          <w:rFonts w:ascii="Times New Roman" w:hAnsi="Times New Roman"/>
          <w:sz w:val="28"/>
          <w:szCs w:val="28"/>
          <w:lang w:val="ru-RU"/>
        </w:rPr>
        <w:t>..3</w:t>
      </w:r>
    </w:p>
    <w:p w:rsidR="00FA33BF" w:rsidRPr="00DB5A0D" w:rsidRDefault="00FA33BF" w:rsidP="008552BA">
      <w:pPr>
        <w:spacing w:after="0" w:line="360" w:lineRule="auto"/>
        <w:ind w:firstLine="709"/>
        <w:rPr>
          <w:rFonts w:ascii="Times New Roman" w:hAnsi="Times New Roman"/>
          <w:sz w:val="28"/>
          <w:szCs w:val="28"/>
          <w:lang w:val="ru-RU"/>
        </w:rPr>
      </w:pPr>
      <w:r w:rsidRPr="00DB5A0D">
        <w:rPr>
          <w:rFonts w:ascii="Times New Roman" w:hAnsi="Times New Roman"/>
          <w:sz w:val="28"/>
          <w:szCs w:val="28"/>
          <w:lang w:val="ru-RU"/>
        </w:rPr>
        <w:t>СОДЕРЖАНИЕ………………………………………</w:t>
      </w:r>
      <w:r w:rsidR="00562B98" w:rsidRPr="00562B98">
        <w:rPr>
          <w:rFonts w:ascii="Times New Roman" w:hAnsi="Times New Roman"/>
          <w:sz w:val="28"/>
          <w:szCs w:val="28"/>
          <w:lang w:val="ru-RU"/>
        </w:rPr>
        <w:t>….</w:t>
      </w:r>
      <w:r w:rsidRPr="00DB5A0D">
        <w:rPr>
          <w:rFonts w:ascii="Times New Roman" w:hAnsi="Times New Roman"/>
          <w:sz w:val="28"/>
          <w:szCs w:val="28"/>
          <w:lang w:val="ru-RU"/>
        </w:rPr>
        <w:t>……………....</w:t>
      </w:r>
      <w:r>
        <w:rPr>
          <w:rFonts w:ascii="Times New Roman" w:hAnsi="Times New Roman"/>
          <w:sz w:val="28"/>
          <w:szCs w:val="28"/>
          <w:lang w:val="ru-RU"/>
        </w:rPr>
        <w:t>...</w:t>
      </w:r>
      <w:r w:rsidRPr="00DB5A0D">
        <w:rPr>
          <w:rFonts w:ascii="Times New Roman" w:hAnsi="Times New Roman"/>
          <w:sz w:val="28"/>
          <w:szCs w:val="28"/>
          <w:lang w:val="ru-RU"/>
        </w:rPr>
        <w:t>.4</w:t>
      </w:r>
    </w:p>
    <w:p w:rsidR="00FA33BF" w:rsidRPr="00DB5A0D" w:rsidRDefault="00FA33BF" w:rsidP="008552BA">
      <w:pPr>
        <w:spacing w:after="0" w:line="360" w:lineRule="auto"/>
        <w:ind w:firstLine="709"/>
        <w:rPr>
          <w:rFonts w:ascii="Times New Roman" w:hAnsi="Times New Roman"/>
          <w:sz w:val="28"/>
          <w:szCs w:val="28"/>
          <w:lang w:val="ru-RU"/>
        </w:rPr>
      </w:pPr>
      <w:r w:rsidRPr="00DB5A0D">
        <w:rPr>
          <w:rFonts w:ascii="Times New Roman" w:hAnsi="Times New Roman"/>
          <w:sz w:val="28"/>
          <w:szCs w:val="28"/>
          <w:lang w:val="ru-RU"/>
        </w:rPr>
        <w:t>ТЕРМИНЫ И</w:t>
      </w:r>
      <w:r w:rsidR="007C6FDD">
        <w:rPr>
          <w:rFonts w:ascii="Times New Roman" w:hAnsi="Times New Roman"/>
          <w:sz w:val="28"/>
          <w:szCs w:val="28"/>
          <w:lang w:val="ru-RU"/>
        </w:rPr>
        <w:t xml:space="preserve"> </w:t>
      </w:r>
      <w:r w:rsidRPr="00DB5A0D">
        <w:rPr>
          <w:rFonts w:ascii="Times New Roman" w:hAnsi="Times New Roman"/>
          <w:sz w:val="28"/>
          <w:szCs w:val="28"/>
          <w:lang w:val="ru-RU"/>
        </w:rPr>
        <w:t>П</w:t>
      </w:r>
      <w:r>
        <w:rPr>
          <w:rFonts w:ascii="Times New Roman" w:hAnsi="Times New Roman"/>
          <w:sz w:val="28"/>
          <w:szCs w:val="28"/>
          <w:lang w:val="ru-RU"/>
        </w:rPr>
        <w:t>РЕ</w:t>
      </w:r>
      <w:r w:rsidR="00BB143B">
        <w:rPr>
          <w:rFonts w:ascii="Times New Roman" w:hAnsi="Times New Roman"/>
          <w:sz w:val="28"/>
          <w:szCs w:val="28"/>
          <w:lang w:val="ru-RU"/>
        </w:rPr>
        <w:t>ДЕЛЕНИЯ…………………………</w:t>
      </w:r>
      <w:r w:rsidR="00562B98" w:rsidRPr="00562B98">
        <w:rPr>
          <w:rFonts w:ascii="Times New Roman" w:hAnsi="Times New Roman"/>
          <w:sz w:val="28"/>
          <w:szCs w:val="28"/>
          <w:lang w:val="ru-RU"/>
        </w:rPr>
        <w:t>………</w:t>
      </w:r>
      <w:r w:rsidR="00BB143B">
        <w:rPr>
          <w:rFonts w:ascii="Times New Roman" w:hAnsi="Times New Roman"/>
          <w:sz w:val="28"/>
          <w:szCs w:val="28"/>
          <w:lang w:val="ru-RU"/>
        </w:rPr>
        <w:t>……….....6</w:t>
      </w:r>
    </w:p>
    <w:p w:rsidR="00FA33BF" w:rsidRPr="00BB143B" w:rsidRDefault="00FA33BF" w:rsidP="008552BA">
      <w:pPr>
        <w:spacing w:after="0" w:line="360" w:lineRule="auto"/>
        <w:ind w:firstLine="709"/>
        <w:rPr>
          <w:rFonts w:ascii="Times New Roman" w:hAnsi="Times New Roman"/>
          <w:sz w:val="28"/>
          <w:szCs w:val="28"/>
          <w:lang w:val="ru-RU"/>
        </w:rPr>
      </w:pPr>
      <w:r w:rsidRPr="00DB5A0D">
        <w:rPr>
          <w:rFonts w:ascii="Times New Roman" w:hAnsi="Times New Roman"/>
          <w:sz w:val="28"/>
          <w:szCs w:val="28"/>
          <w:lang w:val="ru-RU"/>
        </w:rPr>
        <w:t>ВВЕДЕНИЕ</w:t>
      </w:r>
      <w:r>
        <w:rPr>
          <w:rFonts w:ascii="Times New Roman" w:hAnsi="Times New Roman"/>
          <w:sz w:val="28"/>
          <w:szCs w:val="28"/>
          <w:lang w:val="ru-RU"/>
        </w:rPr>
        <w:t>………………………………………………………</w:t>
      </w:r>
      <w:r w:rsidR="00562B98" w:rsidRPr="00562B98">
        <w:rPr>
          <w:rFonts w:ascii="Times New Roman" w:hAnsi="Times New Roman"/>
          <w:sz w:val="28"/>
          <w:szCs w:val="28"/>
          <w:lang w:val="ru-RU"/>
        </w:rPr>
        <w:t>…</w:t>
      </w:r>
      <w:r>
        <w:rPr>
          <w:rFonts w:ascii="Times New Roman" w:hAnsi="Times New Roman"/>
          <w:sz w:val="28"/>
          <w:szCs w:val="28"/>
          <w:lang w:val="ru-RU"/>
        </w:rPr>
        <w:t>….....</w:t>
      </w:r>
      <w:r w:rsidR="00BB143B" w:rsidRPr="00BB143B">
        <w:rPr>
          <w:rFonts w:ascii="Times New Roman" w:hAnsi="Times New Roman"/>
          <w:sz w:val="28"/>
          <w:szCs w:val="28"/>
          <w:lang w:val="ru-RU"/>
        </w:rPr>
        <w:t>19</w:t>
      </w:r>
    </w:p>
    <w:p w:rsidR="00FA33BF" w:rsidRDefault="00FA33BF" w:rsidP="008552BA">
      <w:pPr>
        <w:spacing w:after="0" w:line="360" w:lineRule="auto"/>
        <w:ind w:firstLine="709"/>
        <w:rPr>
          <w:rFonts w:ascii="Times New Roman" w:hAnsi="Times New Roman"/>
          <w:sz w:val="28"/>
          <w:szCs w:val="28"/>
          <w:lang w:val="ru-RU"/>
        </w:rPr>
      </w:pPr>
      <w:r w:rsidRPr="00DB5A0D">
        <w:rPr>
          <w:rFonts w:ascii="Times New Roman" w:hAnsi="Times New Roman"/>
          <w:sz w:val="28"/>
          <w:szCs w:val="28"/>
          <w:lang w:val="ru-RU"/>
        </w:rPr>
        <w:t>ОСНОВНАЯ ЧАСТЬ ОТЧЕТА О НИР…………………………...</w:t>
      </w:r>
      <w:r w:rsidR="00562B98" w:rsidRPr="00562B98">
        <w:rPr>
          <w:rFonts w:ascii="Times New Roman" w:hAnsi="Times New Roman"/>
          <w:sz w:val="28"/>
          <w:szCs w:val="28"/>
          <w:lang w:val="ru-RU"/>
        </w:rPr>
        <w:t>....</w:t>
      </w:r>
      <w:r w:rsidRPr="00DB5A0D">
        <w:rPr>
          <w:rFonts w:ascii="Times New Roman" w:hAnsi="Times New Roman"/>
          <w:sz w:val="28"/>
          <w:szCs w:val="28"/>
          <w:lang w:val="ru-RU"/>
        </w:rPr>
        <w:t>.</w:t>
      </w:r>
      <w:r>
        <w:rPr>
          <w:rFonts w:ascii="Times New Roman" w:hAnsi="Times New Roman"/>
          <w:sz w:val="28"/>
          <w:szCs w:val="28"/>
          <w:lang w:val="ru-RU"/>
        </w:rPr>
        <w:t>.</w:t>
      </w:r>
      <w:r w:rsidRPr="00DB5A0D">
        <w:rPr>
          <w:rFonts w:ascii="Times New Roman" w:hAnsi="Times New Roman"/>
          <w:sz w:val="28"/>
          <w:szCs w:val="28"/>
          <w:lang w:val="ru-RU"/>
        </w:rPr>
        <w:t>...</w:t>
      </w:r>
      <w:r w:rsidR="00562B98">
        <w:rPr>
          <w:rFonts w:ascii="Times New Roman" w:hAnsi="Times New Roman"/>
          <w:sz w:val="28"/>
          <w:szCs w:val="28"/>
          <w:lang w:val="ru-RU"/>
        </w:rPr>
        <w:t>26</w:t>
      </w:r>
    </w:p>
    <w:p w:rsidR="00FA33BF" w:rsidRDefault="00FA33BF" w:rsidP="008552BA">
      <w:pPr>
        <w:spacing w:after="0" w:line="360" w:lineRule="auto"/>
        <w:ind w:firstLine="709"/>
        <w:rPr>
          <w:rFonts w:ascii="Times New Roman" w:hAnsi="Times New Roman"/>
          <w:sz w:val="28"/>
          <w:szCs w:val="28"/>
          <w:lang w:val="ru-RU"/>
        </w:rPr>
      </w:pPr>
      <w:r>
        <w:rPr>
          <w:rFonts w:ascii="Times New Roman" w:hAnsi="Times New Roman"/>
          <w:sz w:val="28"/>
          <w:szCs w:val="28"/>
          <w:lang w:val="ru-RU"/>
        </w:rPr>
        <w:tab/>
      </w:r>
      <w:r w:rsidRPr="00542459">
        <w:rPr>
          <w:rFonts w:ascii="Times New Roman" w:hAnsi="Times New Roman"/>
          <w:sz w:val="28"/>
          <w:szCs w:val="28"/>
          <w:lang w:val="ru-RU" w:eastAsia="ru-RU"/>
        </w:rPr>
        <w:t>1 Результаты изучения опыта межрелигиозных отношений (веротерпимости и религиозной нетерпимости) в белорусско-литовских губерниях Ро</w:t>
      </w:r>
      <w:r w:rsidR="00D3530A">
        <w:rPr>
          <w:rFonts w:ascii="Times New Roman" w:hAnsi="Times New Roman"/>
          <w:sz w:val="28"/>
          <w:szCs w:val="28"/>
          <w:lang w:val="ru-RU" w:eastAsia="ru-RU"/>
        </w:rPr>
        <w:t>ссийской империи (конец XIX в.). Результаты</w:t>
      </w:r>
      <w:r w:rsidRPr="00542459">
        <w:rPr>
          <w:rFonts w:ascii="Times New Roman" w:hAnsi="Times New Roman"/>
          <w:sz w:val="28"/>
          <w:szCs w:val="28"/>
          <w:lang w:val="ru-RU" w:eastAsia="ru-RU"/>
        </w:rPr>
        <w:t xml:space="preserve"> сбора, выявления и анализа источников и историографии.</w:t>
      </w:r>
      <w:r w:rsidRPr="000A78D6">
        <w:rPr>
          <w:rFonts w:ascii="Times New Roman" w:hAnsi="Times New Roman"/>
          <w:sz w:val="28"/>
          <w:szCs w:val="28"/>
          <w:lang w:val="ru-RU"/>
        </w:rPr>
        <w:t xml:space="preserve"> </w:t>
      </w:r>
      <w:r w:rsidR="00BB143B">
        <w:rPr>
          <w:rFonts w:ascii="Times New Roman" w:hAnsi="Times New Roman"/>
          <w:sz w:val="28"/>
          <w:szCs w:val="28"/>
          <w:lang w:val="ru-RU"/>
        </w:rPr>
        <w:t>……</w:t>
      </w:r>
      <w:r w:rsidR="008552BA">
        <w:rPr>
          <w:rFonts w:ascii="Times New Roman" w:hAnsi="Times New Roman"/>
          <w:sz w:val="28"/>
          <w:szCs w:val="28"/>
          <w:lang w:val="ru-RU"/>
        </w:rPr>
        <w:t>……………</w:t>
      </w:r>
      <w:r w:rsidR="00562B98">
        <w:rPr>
          <w:rFonts w:ascii="Times New Roman" w:hAnsi="Times New Roman"/>
          <w:sz w:val="28"/>
          <w:szCs w:val="28"/>
        </w:rPr>
        <w:t>.</w:t>
      </w:r>
      <w:r w:rsidR="008552BA">
        <w:rPr>
          <w:rFonts w:ascii="Times New Roman" w:hAnsi="Times New Roman"/>
          <w:sz w:val="28"/>
          <w:szCs w:val="28"/>
          <w:lang w:val="ru-RU"/>
        </w:rPr>
        <w:t>…</w:t>
      </w:r>
      <w:r w:rsidR="008552BA">
        <w:rPr>
          <w:rFonts w:ascii="Times New Roman" w:hAnsi="Times New Roman"/>
          <w:sz w:val="28"/>
          <w:szCs w:val="28"/>
        </w:rPr>
        <w:t>…..</w:t>
      </w:r>
      <w:r w:rsidR="00BB143B">
        <w:rPr>
          <w:rFonts w:ascii="Times New Roman" w:hAnsi="Times New Roman"/>
          <w:sz w:val="28"/>
          <w:szCs w:val="28"/>
          <w:lang w:val="ru-RU"/>
        </w:rPr>
        <w:t>………....</w:t>
      </w:r>
      <w:r w:rsidR="00562B98">
        <w:rPr>
          <w:rFonts w:ascii="Times New Roman" w:hAnsi="Times New Roman"/>
          <w:sz w:val="28"/>
          <w:szCs w:val="28"/>
          <w:lang w:val="ru-RU"/>
        </w:rPr>
        <w:t>....26</w:t>
      </w:r>
    </w:p>
    <w:p w:rsidR="00FA33BF" w:rsidRDefault="00FA33BF" w:rsidP="008552BA">
      <w:pPr>
        <w:spacing w:after="0" w:line="360" w:lineRule="auto"/>
        <w:ind w:firstLine="709"/>
        <w:rPr>
          <w:rFonts w:ascii="Times New Roman" w:hAnsi="Times New Roman"/>
          <w:sz w:val="28"/>
          <w:szCs w:val="28"/>
          <w:lang w:val="ru-RU" w:eastAsia="ru-RU"/>
        </w:rPr>
      </w:pPr>
      <w:r w:rsidRPr="000A78D6">
        <w:rPr>
          <w:rFonts w:ascii="Times New Roman" w:hAnsi="Times New Roman"/>
          <w:sz w:val="28"/>
          <w:szCs w:val="28"/>
          <w:lang w:val="ru-RU" w:eastAsia="ru-RU"/>
        </w:rPr>
        <w:t>2. Результаты изучения явлений веротерпимости и религиозной нетерпимости в белорусско-литовских губерниях Российской империи. Разработка методологии, методик и терминологического аппарата совместного исследования (историческая составляющая)</w:t>
      </w:r>
      <w:r w:rsidR="00562B98" w:rsidRPr="00562B98">
        <w:rPr>
          <w:rFonts w:ascii="Times New Roman" w:hAnsi="Times New Roman"/>
          <w:sz w:val="28"/>
          <w:szCs w:val="28"/>
          <w:lang w:val="ru-RU" w:eastAsia="ru-RU"/>
        </w:rPr>
        <w:t xml:space="preserve"> </w:t>
      </w:r>
      <w:r w:rsidR="00562B98" w:rsidRPr="000A78D6">
        <w:rPr>
          <w:rFonts w:ascii="Times New Roman" w:hAnsi="Times New Roman"/>
          <w:sz w:val="28"/>
          <w:szCs w:val="28"/>
          <w:lang w:val="ru-RU" w:eastAsia="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Pr="000A78D6">
        <w:rPr>
          <w:rFonts w:ascii="Times New Roman" w:hAnsi="Times New Roman"/>
          <w:sz w:val="28"/>
          <w:szCs w:val="28"/>
          <w:lang w:val="ru-RU" w:eastAsia="ru-RU"/>
        </w:rPr>
        <w:t xml:space="preserve"> </w:t>
      </w:r>
      <w:r w:rsidR="00562B98">
        <w:rPr>
          <w:rFonts w:ascii="Times New Roman" w:hAnsi="Times New Roman"/>
          <w:sz w:val="28"/>
          <w:szCs w:val="28"/>
          <w:lang w:val="ru-RU" w:eastAsia="ru-RU"/>
        </w:rPr>
        <w:t>37</w:t>
      </w:r>
    </w:p>
    <w:p w:rsidR="00FA33BF" w:rsidRPr="00562B98" w:rsidRDefault="00FA33BF" w:rsidP="008552BA">
      <w:pPr>
        <w:spacing w:after="0" w:line="360" w:lineRule="auto"/>
        <w:ind w:firstLine="709"/>
        <w:rPr>
          <w:rFonts w:ascii="Times New Roman" w:hAnsi="Times New Roman"/>
          <w:sz w:val="28"/>
          <w:szCs w:val="28"/>
        </w:rPr>
      </w:pPr>
      <w:r w:rsidRPr="00617AF0">
        <w:rPr>
          <w:rFonts w:ascii="Times New Roman" w:hAnsi="Times New Roman"/>
          <w:sz w:val="28"/>
          <w:szCs w:val="28"/>
          <w:lang w:val="ru-RU" w:eastAsia="ru-RU"/>
        </w:rPr>
        <w:t>3. Результаты изучения отношений и оппозиций «свой», «другой» и «чуждый» с помощью анализа явлений веротерпимости и религиозной нетерпимости</w:t>
      </w:r>
      <w:r w:rsidR="00DC5A7B">
        <w:rPr>
          <w:rFonts w:ascii="Times New Roman" w:hAnsi="Times New Roman"/>
          <w:sz w:val="28"/>
          <w:szCs w:val="28"/>
          <w:lang w:val="ru-RU" w:eastAsia="ru-RU"/>
        </w:rPr>
        <w:t>.</w:t>
      </w:r>
      <w:r w:rsidRPr="00617AF0">
        <w:rPr>
          <w:rFonts w:ascii="Times New Roman" w:hAnsi="Times New Roman"/>
          <w:sz w:val="28"/>
          <w:szCs w:val="28"/>
          <w:lang w:val="ru-RU" w:eastAsia="ru-RU"/>
        </w:rPr>
        <w:t xml:space="preserve"> Результаты изучения состояния межрелигиозных отношений в белорусско-литовских губерниях (конец XIX в. - начало XX в.)  </w:t>
      </w:r>
      <w:r w:rsidRPr="00DB5A0D">
        <w:rPr>
          <w:rFonts w:ascii="Times New Roman" w:hAnsi="Times New Roman"/>
          <w:sz w:val="28"/>
          <w:szCs w:val="28"/>
          <w:lang w:val="ru-RU"/>
        </w:rPr>
        <w:t>…</w:t>
      </w:r>
      <w:r>
        <w:rPr>
          <w:rFonts w:ascii="Times New Roman" w:hAnsi="Times New Roman"/>
          <w:sz w:val="28"/>
          <w:szCs w:val="28"/>
          <w:lang w:val="ru-RU"/>
        </w:rPr>
        <w:t>...</w:t>
      </w:r>
      <w:r w:rsidRPr="00DB5A0D">
        <w:rPr>
          <w:rFonts w:ascii="Times New Roman" w:hAnsi="Times New Roman"/>
          <w:sz w:val="28"/>
          <w:szCs w:val="28"/>
          <w:lang w:val="ru-RU"/>
        </w:rPr>
        <w:t>....</w:t>
      </w:r>
      <w:r w:rsidR="00562B98">
        <w:rPr>
          <w:rFonts w:ascii="Times New Roman" w:hAnsi="Times New Roman"/>
          <w:sz w:val="28"/>
          <w:szCs w:val="28"/>
        </w:rPr>
        <w:t>.</w:t>
      </w:r>
      <w:r w:rsidRPr="00DB5A0D">
        <w:rPr>
          <w:rFonts w:ascii="Times New Roman" w:hAnsi="Times New Roman"/>
          <w:sz w:val="28"/>
          <w:szCs w:val="28"/>
          <w:lang w:val="ru-RU"/>
        </w:rPr>
        <w:t>..</w:t>
      </w:r>
      <w:r>
        <w:rPr>
          <w:rFonts w:ascii="Times New Roman" w:hAnsi="Times New Roman"/>
          <w:sz w:val="28"/>
          <w:szCs w:val="28"/>
          <w:lang w:val="ru-RU"/>
        </w:rPr>
        <w:t>.5</w:t>
      </w:r>
      <w:r w:rsidR="00562B98">
        <w:rPr>
          <w:rFonts w:ascii="Times New Roman" w:hAnsi="Times New Roman"/>
          <w:sz w:val="28"/>
          <w:szCs w:val="28"/>
        </w:rPr>
        <w:t>2</w:t>
      </w:r>
    </w:p>
    <w:p w:rsidR="00FA33BF" w:rsidRDefault="00FA33BF" w:rsidP="008552BA">
      <w:pPr>
        <w:spacing w:after="0" w:line="360" w:lineRule="auto"/>
        <w:ind w:firstLine="709"/>
        <w:rPr>
          <w:rFonts w:ascii="Times New Roman" w:hAnsi="Times New Roman"/>
          <w:sz w:val="28"/>
          <w:szCs w:val="28"/>
          <w:lang w:val="ru-RU"/>
        </w:rPr>
      </w:pPr>
      <w:r w:rsidRPr="00617AF0">
        <w:rPr>
          <w:rFonts w:ascii="Times New Roman" w:hAnsi="Times New Roman"/>
          <w:sz w:val="28"/>
          <w:szCs w:val="28"/>
          <w:lang w:val="ru-RU" w:eastAsia="ru-RU"/>
        </w:rPr>
        <w:t>4. Изучение перемен в настроениях и поведении населения белорусско-литовских губерний в условиях религиозной и политической свободы (1905-1907 гг.).</w:t>
      </w:r>
      <w:r w:rsidRPr="00617AF0">
        <w:rPr>
          <w:lang w:val="ru-RU"/>
        </w:rPr>
        <w:t xml:space="preserve"> </w:t>
      </w:r>
      <w:r w:rsidRPr="00617AF0">
        <w:rPr>
          <w:rFonts w:ascii="Times New Roman" w:hAnsi="Times New Roman"/>
          <w:sz w:val="28"/>
          <w:szCs w:val="28"/>
          <w:lang w:val="ru-RU" w:eastAsia="ru-RU"/>
        </w:rPr>
        <w:t>Исследование отношений и оппозиций «свой», «другой» и «чуждый» среди населения белорусско-литовских губерний в предвоенный период (1907-1914)</w:t>
      </w:r>
      <w:r w:rsidR="00562B98" w:rsidRPr="00562B98">
        <w:rPr>
          <w:rFonts w:ascii="Times New Roman" w:hAnsi="Times New Roman"/>
          <w:sz w:val="28"/>
          <w:szCs w:val="28"/>
          <w:lang w:val="ru-RU"/>
        </w:rPr>
        <w:t xml:space="preserve"> </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61</w:t>
      </w:r>
    </w:p>
    <w:p w:rsidR="00FA33BF" w:rsidRDefault="00FA33BF" w:rsidP="008552BA">
      <w:pPr>
        <w:ind w:firstLine="709"/>
        <w:rPr>
          <w:rFonts w:ascii="Times New Roman" w:hAnsi="Times New Roman"/>
          <w:sz w:val="28"/>
          <w:szCs w:val="28"/>
          <w:lang w:val="ru-RU"/>
        </w:rPr>
      </w:pPr>
      <w:r>
        <w:rPr>
          <w:rFonts w:ascii="Times New Roman" w:hAnsi="Times New Roman"/>
          <w:sz w:val="28"/>
          <w:szCs w:val="28"/>
          <w:lang w:val="ru-RU"/>
        </w:rPr>
        <w:br w:type="page"/>
      </w:r>
    </w:p>
    <w:p w:rsidR="00FA33BF" w:rsidRDefault="00FA33BF" w:rsidP="008552BA">
      <w:pPr>
        <w:spacing w:line="360" w:lineRule="auto"/>
        <w:ind w:firstLine="709"/>
        <w:contextualSpacing/>
        <w:rPr>
          <w:rFonts w:ascii="Times New Roman" w:hAnsi="Times New Roman"/>
          <w:sz w:val="28"/>
          <w:szCs w:val="28"/>
          <w:lang w:val="ru-RU"/>
        </w:rPr>
      </w:pPr>
      <w:r w:rsidRPr="00617AF0">
        <w:rPr>
          <w:rFonts w:ascii="Times New Roman" w:hAnsi="Times New Roman"/>
          <w:sz w:val="28"/>
          <w:szCs w:val="28"/>
          <w:lang w:val="ru-RU"/>
        </w:rPr>
        <w:lastRenderedPageBreak/>
        <w:t xml:space="preserve">5. </w:t>
      </w:r>
      <w:r w:rsidRPr="00617AF0">
        <w:rPr>
          <w:rFonts w:ascii="Times New Roman" w:hAnsi="Times New Roman"/>
          <w:sz w:val="28"/>
          <w:szCs w:val="28"/>
          <w:lang w:val="ru-RU" w:eastAsia="ru-RU"/>
        </w:rPr>
        <w:t>Проведение сравнительного анализа состояния межрелигиозных отношений в белорусско-литовских,</w:t>
      </w:r>
      <w:r w:rsidR="00767D9B">
        <w:rPr>
          <w:rFonts w:ascii="Times New Roman" w:hAnsi="Times New Roman"/>
          <w:sz w:val="28"/>
          <w:szCs w:val="28"/>
          <w:lang w:val="ru-RU" w:eastAsia="ru-RU"/>
        </w:rPr>
        <w:t xml:space="preserve"> центральных и северных губерниях</w:t>
      </w:r>
      <w:r w:rsidR="00776E7C">
        <w:rPr>
          <w:rFonts w:ascii="Times New Roman" w:hAnsi="Times New Roman"/>
          <w:sz w:val="28"/>
          <w:szCs w:val="28"/>
          <w:lang w:val="ru-RU" w:eastAsia="ru-RU"/>
        </w:rPr>
        <w:t xml:space="preserve"> </w:t>
      </w:r>
      <w:r w:rsidRPr="00617AF0">
        <w:rPr>
          <w:rFonts w:ascii="Times New Roman" w:hAnsi="Times New Roman"/>
          <w:sz w:val="28"/>
          <w:szCs w:val="28"/>
          <w:lang w:val="ru-RU" w:eastAsia="ru-RU"/>
        </w:rPr>
        <w:t>Российской империи сквозь призму образов «свой», «другой» и «чуждый»</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eastAsia="ru-RU"/>
        </w:rPr>
        <w:t>76</w:t>
      </w:r>
      <w:r w:rsidRPr="00AF22E6">
        <w:rPr>
          <w:rFonts w:ascii="Times New Roman" w:hAnsi="Times New Roman"/>
          <w:sz w:val="28"/>
          <w:szCs w:val="28"/>
          <w:lang w:val="ru-RU"/>
        </w:rPr>
        <w:t xml:space="preserve"> </w:t>
      </w:r>
    </w:p>
    <w:p w:rsidR="00FA33BF" w:rsidRDefault="00FA33BF" w:rsidP="008552BA">
      <w:pPr>
        <w:spacing w:line="360" w:lineRule="auto"/>
        <w:ind w:firstLine="709"/>
        <w:contextualSpacing/>
        <w:rPr>
          <w:rFonts w:ascii="Times New Roman" w:hAnsi="Times New Roman"/>
          <w:sz w:val="28"/>
          <w:szCs w:val="28"/>
          <w:lang w:val="ru-RU"/>
        </w:rPr>
      </w:pPr>
      <w:r w:rsidRPr="00AF22E6">
        <w:rPr>
          <w:rFonts w:ascii="Times New Roman" w:hAnsi="Times New Roman"/>
          <w:sz w:val="28"/>
          <w:szCs w:val="28"/>
          <w:lang w:val="ru-RU"/>
        </w:rPr>
        <w:t>6. Результаты социологического религиоведческого исследования среди студентов белорусских вузов. Сравнительный анализ результатов</w:t>
      </w:r>
      <w:r w:rsidRPr="00AF22E6">
        <w:rPr>
          <w:rFonts w:ascii="Times New Roman" w:hAnsi="Times New Roman"/>
          <w:sz w:val="20"/>
          <w:szCs w:val="20"/>
          <w:lang w:val="ru-RU" w:eastAsia="ru-RU"/>
        </w:rPr>
        <w:t xml:space="preserve"> </w:t>
      </w:r>
      <w:r w:rsidRPr="00AF22E6">
        <w:rPr>
          <w:rFonts w:ascii="Times New Roman" w:hAnsi="Times New Roman"/>
          <w:sz w:val="28"/>
          <w:szCs w:val="28"/>
          <w:lang w:val="ru-RU"/>
        </w:rPr>
        <w:t>совместного социологического исследования среди студентов белорусских и российских вузов</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......89</w:t>
      </w:r>
    </w:p>
    <w:p w:rsidR="00FA33BF" w:rsidRPr="00562B98" w:rsidRDefault="00FA33BF" w:rsidP="008552BA">
      <w:pPr>
        <w:spacing w:after="0" w:line="360" w:lineRule="auto"/>
        <w:ind w:firstLine="709"/>
        <w:rPr>
          <w:rFonts w:ascii="Times New Roman" w:hAnsi="Times New Roman"/>
          <w:sz w:val="28"/>
          <w:szCs w:val="28"/>
          <w:lang w:val="ru-RU"/>
        </w:rPr>
      </w:pPr>
      <w:r w:rsidRPr="00D01AAB">
        <w:rPr>
          <w:rFonts w:ascii="Times New Roman" w:hAnsi="Times New Roman"/>
          <w:sz w:val="28"/>
          <w:szCs w:val="28"/>
          <w:lang w:val="ru-RU"/>
        </w:rPr>
        <w:t>7. Изучение перспектив дальнейшего развития исследований в</w:t>
      </w:r>
      <w:r w:rsidRPr="00D01AAB">
        <w:rPr>
          <w:rFonts w:ascii="Times New Roman" w:hAnsi="Times New Roman"/>
          <w:sz w:val="28"/>
          <w:szCs w:val="28"/>
        </w:rPr>
        <w:t> </w:t>
      </w:r>
      <w:r w:rsidRPr="00D01AAB">
        <w:rPr>
          <w:rFonts w:ascii="Times New Roman" w:hAnsi="Times New Roman"/>
          <w:sz w:val="28"/>
          <w:szCs w:val="28"/>
          <w:lang w:val="ru-RU"/>
        </w:rPr>
        <w:t>области</w:t>
      </w:r>
      <w:r w:rsidRPr="00D01AAB">
        <w:rPr>
          <w:rFonts w:ascii="Times New Roman" w:hAnsi="Times New Roman"/>
          <w:sz w:val="28"/>
          <w:szCs w:val="28"/>
        </w:rPr>
        <w:t> </w:t>
      </w:r>
      <w:r w:rsidRPr="00D01AAB">
        <w:rPr>
          <w:rFonts w:ascii="Times New Roman" w:hAnsi="Times New Roman"/>
          <w:sz w:val="28"/>
          <w:szCs w:val="28"/>
          <w:lang w:val="ru-RU"/>
        </w:rPr>
        <w:t xml:space="preserve">межрелигиозных отношений и практического использования полученных результатов в Беларуси и </w:t>
      </w:r>
      <w:r w:rsidR="005A12B6">
        <w:rPr>
          <w:rFonts w:ascii="Times New Roman" w:hAnsi="Times New Roman"/>
          <w:sz w:val="28"/>
          <w:szCs w:val="28"/>
          <w:lang w:val="ru-RU"/>
        </w:rPr>
        <w:t>Р</w:t>
      </w:r>
      <w:r w:rsidRPr="00D01AAB">
        <w:rPr>
          <w:rFonts w:ascii="Times New Roman" w:hAnsi="Times New Roman"/>
          <w:sz w:val="28"/>
          <w:szCs w:val="28"/>
          <w:lang w:val="ru-RU"/>
        </w:rPr>
        <w:t>оссии</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............111</w:t>
      </w:r>
    </w:p>
    <w:p w:rsidR="00FA33BF" w:rsidRPr="00562B98" w:rsidRDefault="00FA33BF" w:rsidP="008552BA">
      <w:pPr>
        <w:shd w:val="clear" w:color="auto" w:fill="FFFFFF"/>
        <w:spacing w:after="0" w:line="360" w:lineRule="auto"/>
        <w:ind w:firstLine="709"/>
        <w:jc w:val="both"/>
        <w:rPr>
          <w:rFonts w:ascii="Times New Roman" w:hAnsi="Times New Roman"/>
          <w:sz w:val="28"/>
          <w:szCs w:val="28"/>
          <w:lang w:val="ru-RU"/>
        </w:rPr>
      </w:pPr>
      <w:r w:rsidRPr="00D01AAB">
        <w:rPr>
          <w:rFonts w:ascii="Times New Roman" w:hAnsi="Times New Roman"/>
          <w:color w:val="000000"/>
          <w:sz w:val="28"/>
          <w:szCs w:val="28"/>
          <w:lang w:val="ru-RU"/>
        </w:rPr>
        <w:t>8. Результаты сотрудничества сторон</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118</w:t>
      </w:r>
    </w:p>
    <w:p w:rsidR="00FA33BF" w:rsidRPr="00562B98" w:rsidRDefault="00FA33BF" w:rsidP="008552BA">
      <w:pPr>
        <w:spacing w:after="0" w:line="360" w:lineRule="auto"/>
        <w:ind w:firstLine="709"/>
        <w:rPr>
          <w:rFonts w:ascii="Times New Roman" w:hAnsi="Times New Roman"/>
          <w:sz w:val="28"/>
          <w:szCs w:val="28"/>
          <w:lang w:val="ru-RU"/>
        </w:rPr>
      </w:pPr>
      <w:r w:rsidRPr="00DB5A0D">
        <w:rPr>
          <w:rFonts w:ascii="Times New Roman" w:hAnsi="Times New Roman"/>
          <w:sz w:val="28"/>
          <w:szCs w:val="28"/>
          <w:lang w:val="ru-RU"/>
        </w:rPr>
        <w:t>ЗАКЛЮЧЕН</w:t>
      </w:r>
      <w:r w:rsidR="00562B98">
        <w:rPr>
          <w:rFonts w:ascii="Times New Roman" w:hAnsi="Times New Roman"/>
          <w:sz w:val="28"/>
          <w:szCs w:val="28"/>
          <w:lang w:val="ru-RU"/>
        </w:rPr>
        <w:t>ИЕ</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..........................126</w:t>
      </w:r>
    </w:p>
    <w:p w:rsidR="00FA33BF" w:rsidRPr="00562B98" w:rsidRDefault="00FA33BF" w:rsidP="008552BA">
      <w:pPr>
        <w:spacing w:after="0" w:line="360" w:lineRule="auto"/>
        <w:ind w:firstLine="709"/>
        <w:rPr>
          <w:rFonts w:ascii="Times New Roman" w:hAnsi="Times New Roman"/>
          <w:sz w:val="28"/>
          <w:szCs w:val="28"/>
          <w:lang w:val="ru-RU"/>
        </w:rPr>
      </w:pPr>
      <w:r w:rsidRPr="00DB5A0D">
        <w:rPr>
          <w:rFonts w:ascii="Times New Roman" w:hAnsi="Times New Roman"/>
          <w:sz w:val="28"/>
          <w:szCs w:val="28"/>
          <w:lang w:val="ru-RU"/>
        </w:rPr>
        <w:t>СПИСОК ИСПОЛЬЗО</w:t>
      </w:r>
      <w:r>
        <w:rPr>
          <w:rFonts w:ascii="Times New Roman" w:hAnsi="Times New Roman"/>
          <w:sz w:val="28"/>
          <w:szCs w:val="28"/>
          <w:lang w:val="ru-RU"/>
        </w:rPr>
        <w:t>ВАННЫХ ИСТОЧНИКОВ</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..132</w:t>
      </w:r>
    </w:p>
    <w:p w:rsidR="00FA33BF" w:rsidRPr="00562B98" w:rsidRDefault="00FA33BF" w:rsidP="008552BA">
      <w:pPr>
        <w:spacing w:line="360" w:lineRule="auto"/>
        <w:ind w:firstLine="709"/>
        <w:rPr>
          <w:rFonts w:ascii="Times New Roman" w:hAnsi="Times New Roman"/>
          <w:sz w:val="28"/>
          <w:szCs w:val="28"/>
          <w:lang w:val="ru-RU"/>
        </w:rPr>
      </w:pPr>
      <w:r>
        <w:rPr>
          <w:rFonts w:ascii="Times New Roman" w:hAnsi="Times New Roman"/>
          <w:sz w:val="28"/>
          <w:szCs w:val="28"/>
          <w:lang w:val="ru-RU"/>
        </w:rPr>
        <w:t>ПРИЛОЖЕНИЕ 1</w:t>
      </w:r>
      <w:r w:rsidR="00E95AA6">
        <w:rPr>
          <w:rFonts w:ascii="Times New Roman" w:hAnsi="Times New Roman"/>
          <w:sz w:val="28"/>
          <w:szCs w:val="28"/>
          <w:lang w:val="ru-RU"/>
        </w:rPr>
        <w:t>: А</w:t>
      </w:r>
      <w:r w:rsidR="00E95AA6" w:rsidRPr="00465D09">
        <w:rPr>
          <w:rFonts w:ascii="Times New Roman" w:hAnsi="Times New Roman"/>
          <w:sz w:val="28"/>
          <w:szCs w:val="28"/>
          <w:lang w:val="ru-RU"/>
        </w:rPr>
        <w:t>нкета социологического исследования стереотипов восприятия конфессий в студенческой</w:t>
      </w:r>
      <w:r w:rsidR="00E95AA6">
        <w:rPr>
          <w:rFonts w:ascii="Times New Roman" w:hAnsi="Times New Roman"/>
          <w:sz w:val="28"/>
          <w:szCs w:val="28"/>
          <w:lang w:val="ru-RU"/>
        </w:rPr>
        <w:t xml:space="preserve"> среде</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w:t>
      </w:r>
      <w:r w:rsidR="00562B98">
        <w:rPr>
          <w:rFonts w:ascii="Times New Roman" w:hAnsi="Times New Roman"/>
          <w:sz w:val="28"/>
          <w:szCs w:val="28"/>
          <w:lang w:val="ru-RU"/>
        </w:rPr>
        <w:t>......</w:t>
      </w:r>
      <w:r w:rsidR="00562B98" w:rsidRPr="00562B98">
        <w:rPr>
          <w:rFonts w:ascii="Times New Roman" w:hAnsi="Times New Roman"/>
          <w:sz w:val="28"/>
          <w:szCs w:val="28"/>
          <w:lang w:val="ru-RU"/>
        </w:rPr>
        <w:t>.138</w:t>
      </w:r>
    </w:p>
    <w:p w:rsidR="00FA33BF" w:rsidRPr="00562B98" w:rsidRDefault="00FA33BF" w:rsidP="001B6100">
      <w:pPr>
        <w:spacing w:after="0" w:line="360" w:lineRule="auto"/>
        <w:ind w:firstLine="709"/>
        <w:rPr>
          <w:rFonts w:ascii="Times New Roman" w:hAnsi="Times New Roman"/>
          <w:sz w:val="28"/>
          <w:szCs w:val="28"/>
          <w:lang w:val="ru-RU"/>
        </w:rPr>
      </w:pPr>
      <w:r>
        <w:rPr>
          <w:rFonts w:ascii="Times New Roman" w:hAnsi="Times New Roman"/>
          <w:sz w:val="28"/>
          <w:szCs w:val="28"/>
          <w:lang w:val="ru-RU"/>
        </w:rPr>
        <w:t xml:space="preserve">ПРИЛОЖЕНИЕ 2: </w:t>
      </w:r>
      <w:r w:rsidR="00E95AA6">
        <w:rPr>
          <w:rFonts w:ascii="Times New Roman" w:hAnsi="Times New Roman"/>
          <w:sz w:val="28"/>
          <w:szCs w:val="28"/>
          <w:lang w:val="ru-RU"/>
        </w:rPr>
        <w:t>Р</w:t>
      </w:r>
      <w:r w:rsidR="00E95AA6" w:rsidRPr="00AA1C7D">
        <w:rPr>
          <w:rFonts w:ascii="Times New Roman" w:hAnsi="Times New Roman"/>
          <w:sz w:val="28"/>
          <w:szCs w:val="28"/>
          <w:lang w:val="ru-RU"/>
        </w:rPr>
        <w:t xml:space="preserve">аспределение данных социологического исследования стереотипов восприятия конфессий в студенческой среде – в объеме данных исследования ценностей студентов </w:t>
      </w:r>
      <w:r w:rsidR="00E95AA6">
        <w:rPr>
          <w:rFonts w:ascii="Times New Roman" w:hAnsi="Times New Roman"/>
          <w:sz w:val="28"/>
          <w:szCs w:val="28"/>
          <w:lang w:val="ru-RU"/>
        </w:rPr>
        <w:t>Р</w:t>
      </w:r>
      <w:r w:rsidR="00E95AA6" w:rsidRPr="00AA1C7D">
        <w:rPr>
          <w:rFonts w:ascii="Times New Roman" w:hAnsi="Times New Roman"/>
          <w:sz w:val="28"/>
          <w:szCs w:val="28"/>
          <w:lang w:val="ru-RU"/>
        </w:rPr>
        <w:t xml:space="preserve">оссии и </w:t>
      </w:r>
      <w:r w:rsidR="00E95AA6">
        <w:rPr>
          <w:rFonts w:ascii="Times New Roman" w:hAnsi="Times New Roman"/>
          <w:sz w:val="28"/>
          <w:szCs w:val="28"/>
          <w:lang w:val="ru-RU"/>
        </w:rPr>
        <w:t>Б</w:t>
      </w:r>
      <w:r w:rsidR="00E95AA6" w:rsidRPr="00AA1C7D">
        <w:rPr>
          <w:rFonts w:ascii="Times New Roman" w:hAnsi="Times New Roman"/>
          <w:sz w:val="28"/>
          <w:szCs w:val="28"/>
          <w:lang w:val="ru-RU"/>
        </w:rPr>
        <w:t>еларуси</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EB167E">
        <w:rPr>
          <w:rFonts w:ascii="Times New Roman" w:hAnsi="Times New Roman"/>
          <w:sz w:val="28"/>
          <w:szCs w:val="28"/>
          <w:lang w:val="ru-RU"/>
        </w:rPr>
        <w:t>.......</w:t>
      </w:r>
      <w:r w:rsidR="00562B98" w:rsidRPr="00562B98">
        <w:rPr>
          <w:rFonts w:ascii="Times New Roman" w:hAnsi="Times New Roman"/>
          <w:sz w:val="28"/>
          <w:szCs w:val="28"/>
          <w:lang w:val="ru-RU"/>
        </w:rPr>
        <w:t>146</w:t>
      </w:r>
    </w:p>
    <w:p w:rsidR="001E2D7F" w:rsidRPr="00562B98" w:rsidRDefault="001E2D7F" w:rsidP="001B6100">
      <w:pPr>
        <w:spacing w:after="0" w:line="360" w:lineRule="auto"/>
        <w:ind w:firstLine="709"/>
        <w:rPr>
          <w:rFonts w:ascii="Times New Roman" w:hAnsi="Times New Roman"/>
          <w:sz w:val="28"/>
          <w:szCs w:val="28"/>
          <w:lang w:val="ru-RU"/>
        </w:rPr>
      </w:pPr>
      <w:r>
        <w:rPr>
          <w:rFonts w:ascii="Times New Roman" w:hAnsi="Times New Roman"/>
          <w:sz w:val="28"/>
          <w:szCs w:val="28"/>
          <w:lang w:val="ru-RU"/>
        </w:rPr>
        <w:t>ПРИЛОЖЕНИЕ 3</w:t>
      </w:r>
      <w:r w:rsidR="003046D2">
        <w:rPr>
          <w:rFonts w:ascii="Times New Roman" w:hAnsi="Times New Roman"/>
          <w:sz w:val="28"/>
          <w:szCs w:val="28"/>
          <w:lang w:val="ru-RU"/>
        </w:rPr>
        <w:t>:</w:t>
      </w:r>
      <w:r>
        <w:rPr>
          <w:rFonts w:ascii="Times New Roman" w:hAnsi="Times New Roman"/>
          <w:sz w:val="28"/>
          <w:szCs w:val="28"/>
          <w:lang w:val="ru-RU"/>
        </w:rPr>
        <w:t xml:space="preserve"> </w:t>
      </w:r>
      <w:r w:rsidR="006022AA">
        <w:rPr>
          <w:rFonts w:ascii="Times New Roman" w:hAnsi="Times New Roman"/>
          <w:sz w:val="28"/>
          <w:szCs w:val="28"/>
          <w:lang w:val="ru-RU"/>
        </w:rPr>
        <w:t>Акт о внедрении</w:t>
      </w:r>
      <w:r w:rsidR="00C06C01">
        <w:rPr>
          <w:rFonts w:ascii="Times New Roman" w:hAnsi="Times New Roman"/>
          <w:sz w:val="28"/>
          <w:szCs w:val="28"/>
          <w:lang w:val="ru-RU"/>
        </w:rPr>
        <w:t xml:space="preserve"> в учебный процесс Института теологии БГУ результатов НИР</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EB167E">
        <w:rPr>
          <w:rFonts w:ascii="Times New Roman" w:hAnsi="Times New Roman"/>
          <w:sz w:val="28"/>
          <w:szCs w:val="28"/>
          <w:lang w:val="ru-RU"/>
        </w:rPr>
        <w:t>..........</w:t>
      </w:r>
      <w:r w:rsidR="00562B98" w:rsidRPr="00562B98">
        <w:rPr>
          <w:rFonts w:ascii="Times New Roman" w:hAnsi="Times New Roman"/>
          <w:sz w:val="28"/>
          <w:szCs w:val="28"/>
          <w:lang w:val="ru-RU"/>
        </w:rPr>
        <w:t>167</w:t>
      </w:r>
    </w:p>
    <w:p w:rsidR="001E2D7F" w:rsidRPr="00562B98" w:rsidRDefault="001E2D7F" w:rsidP="001B6100">
      <w:pPr>
        <w:spacing w:after="0" w:line="360" w:lineRule="auto"/>
        <w:ind w:firstLine="709"/>
        <w:rPr>
          <w:rFonts w:ascii="Times New Roman" w:hAnsi="Times New Roman"/>
          <w:sz w:val="28"/>
          <w:szCs w:val="28"/>
          <w:lang w:val="ru-RU"/>
        </w:rPr>
      </w:pPr>
      <w:r>
        <w:rPr>
          <w:rFonts w:ascii="Times New Roman" w:hAnsi="Times New Roman"/>
          <w:sz w:val="28"/>
          <w:szCs w:val="28"/>
          <w:lang w:val="ru-RU"/>
        </w:rPr>
        <w:t>ПРИЛОЖЕНИЕ</w:t>
      </w:r>
      <w:r w:rsidR="003046D2">
        <w:rPr>
          <w:rFonts w:ascii="Times New Roman" w:hAnsi="Times New Roman"/>
          <w:sz w:val="28"/>
          <w:szCs w:val="28"/>
          <w:lang w:val="ru-RU"/>
        </w:rPr>
        <w:t xml:space="preserve"> 4:</w:t>
      </w:r>
      <w:r>
        <w:rPr>
          <w:rFonts w:ascii="Times New Roman" w:hAnsi="Times New Roman"/>
          <w:sz w:val="28"/>
          <w:szCs w:val="28"/>
          <w:lang w:val="ru-RU"/>
        </w:rPr>
        <w:t xml:space="preserve"> </w:t>
      </w:r>
      <w:r w:rsidR="006022AA">
        <w:rPr>
          <w:rFonts w:ascii="Times New Roman" w:hAnsi="Times New Roman"/>
          <w:sz w:val="28"/>
          <w:szCs w:val="28"/>
          <w:lang w:val="ru-RU"/>
        </w:rPr>
        <w:t>Акт о внедрении</w:t>
      </w:r>
      <w:r w:rsidR="00C06C01" w:rsidRPr="00C06C01">
        <w:rPr>
          <w:rFonts w:ascii="Times New Roman" w:hAnsi="Times New Roman"/>
          <w:sz w:val="28"/>
          <w:szCs w:val="28"/>
          <w:lang w:val="ru-RU"/>
        </w:rPr>
        <w:t xml:space="preserve"> </w:t>
      </w:r>
      <w:r w:rsidR="00C06C01">
        <w:rPr>
          <w:rFonts w:ascii="Times New Roman" w:hAnsi="Times New Roman"/>
          <w:sz w:val="28"/>
          <w:szCs w:val="28"/>
          <w:lang w:val="ru-RU"/>
        </w:rPr>
        <w:t>в учебный процесс БГЭУ результатов НИР</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562B98">
        <w:rPr>
          <w:rFonts w:ascii="Times New Roman" w:hAnsi="Times New Roman"/>
          <w:sz w:val="28"/>
          <w:szCs w:val="28"/>
          <w:lang w:val="ru-RU"/>
        </w:rPr>
        <w:t>..</w:t>
      </w:r>
      <w:r w:rsidR="00EB167E">
        <w:rPr>
          <w:rFonts w:ascii="Times New Roman" w:hAnsi="Times New Roman"/>
          <w:sz w:val="28"/>
          <w:szCs w:val="28"/>
          <w:lang w:val="ru-RU"/>
        </w:rPr>
        <w:t>.</w:t>
      </w:r>
      <w:r w:rsidR="00EB167E" w:rsidRPr="00EB167E">
        <w:rPr>
          <w:rFonts w:ascii="Times New Roman" w:hAnsi="Times New Roman"/>
          <w:sz w:val="28"/>
          <w:szCs w:val="28"/>
          <w:lang w:val="ru-RU"/>
        </w:rPr>
        <w:t>...................................</w:t>
      </w:r>
      <w:r w:rsidR="00562B98" w:rsidRPr="00562B98">
        <w:rPr>
          <w:rFonts w:ascii="Times New Roman" w:hAnsi="Times New Roman"/>
          <w:sz w:val="28"/>
          <w:szCs w:val="28"/>
          <w:lang w:val="ru-RU"/>
        </w:rPr>
        <w:t>169</w:t>
      </w:r>
    </w:p>
    <w:p w:rsidR="00E01D33"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E95AA6" w:rsidRDefault="00E95AA6" w:rsidP="008552BA">
      <w:pPr>
        <w:ind w:firstLine="709"/>
        <w:rPr>
          <w:rFonts w:ascii="Times New Roman" w:hAnsi="Times New Roman"/>
          <w:b/>
          <w:sz w:val="28"/>
          <w:szCs w:val="28"/>
          <w:lang w:val="ru-RU"/>
        </w:rPr>
      </w:pPr>
      <w:r>
        <w:rPr>
          <w:rFonts w:ascii="Times New Roman" w:hAnsi="Times New Roman"/>
          <w:b/>
          <w:sz w:val="28"/>
          <w:szCs w:val="28"/>
          <w:lang w:val="ru-RU"/>
        </w:rPr>
        <w:br w:type="page"/>
      </w:r>
    </w:p>
    <w:p w:rsidR="00E01D33" w:rsidRDefault="00E01D33" w:rsidP="008552BA">
      <w:pPr>
        <w:spacing w:after="0" w:line="360" w:lineRule="auto"/>
        <w:ind w:firstLine="709"/>
        <w:jc w:val="center"/>
        <w:rPr>
          <w:rFonts w:ascii="Times New Roman" w:hAnsi="Times New Roman"/>
          <w:b/>
          <w:sz w:val="28"/>
          <w:szCs w:val="28"/>
          <w:lang w:val="ru-RU"/>
        </w:rPr>
      </w:pPr>
      <w:r w:rsidRPr="00755B14">
        <w:rPr>
          <w:rFonts w:ascii="Times New Roman" w:hAnsi="Times New Roman"/>
          <w:b/>
          <w:sz w:val="28"/>
          <w:szCs w:val="28"/>
          <w:lang w:val="ru-RU"/>
        </w:rPr>
        <w:lastRenderedPageBreak/>
        <w:t>ТЕРМИНЫ И ОПРЕДЕЛЕНИЯ</w:t>
      </w:r>
    </w:p>
    <w:p w:rsidR="008A4C41" w:rsidRPr="00F23F55" w:rsidRDefault="008A4C41" w:rsidP="008552BA">
      <w:pPr>
        <w:spacing w:after="0" w:line="360" w:lineRule="auto"/>
        <w:ind w:firstLine="709"/>
        <w:jc w:val="center"/>
        <w:rPr>
          <w:rFonts w:ascii="Times New Roman" w:hAnsi="Times New Roman"/>
          <w:sz w:val="28"/>
          <w:szCs w:val="28"/>
          <w:lang w:val="ru-RU"/>
        </w:rPr>
      </w:pPr>
      <w:r w:rsidRPr="00F23F55">
        <w:rPr>
          <w:rFonts w:ascii="Times New Roman" w:hAnsi="Times New Roman"/>
          <w:sz w:val="28"/>
          <w:szCs w:val="28"/>
          <w:lang w:val="ru-RU"/>
        </w:rPr>
        <w:t xml:space="preserve">В настоящем отчет о НИР употребляются следующие термины с соответствующими определениями: </w:t>
      </w:r>
    </w:p>
    <w:p w:rsidR="00E01D33" w:rsidRDefault="00E01D33" w:rsidP="008552BA">
      <w:pPr>
        <w:spacing w:after="0" w:line="240" w:lineRule="auto"/>
        <w:ind w:firstLine="709"/>
        <w:jc w:val="both"/>
        <w:rPr>
          <w:rFonts w:ascii="Times New Roman" w:hAnsi="Times New Roman"/>
          <w:b/>
          <w:sz w:val="28"/>
          <w:szCs w:val="28"/>
          <w:lang w:val="ru-RU"/>
        </w:rPr>
      </w:pPr>
    </w:p>
    <w:tbl>
      <w:tblPr>
        <w:tblStyle w:val="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513"/>
        <w:gridCol w:w="5492"/>
      </w:tblGrid>
      <w:tr w:rsidR="00E01D33" w:rsidRPr="00D90F0D" w:rsidTr="000F53DF">
        <w:tc>
          <w:tcPr>
            <w:tcW w:w="2239" w:type="dxa"/>
          </w:tcPr>
          <w:p w:rsidR="00E01D33" w:rsidRDefault="00E01D33" w:rsidP="008552BA">
            <w:pPr>
              <w:ind w:firstLine="709"/>
              <w:jc w:val="both"/>
              <w:rPr>
                <w:rFonts w:ascii="Times New Roman" w:hAnsi="Times New Roman"/>
                <w:b/>
                <w:sz w:val="28"/>
                <w:szCs w:val="28"/>
                <w:lang w:val="ru-RU"/>
              </w:rPr>
            </w:pPr>
            <w:r w:rsidRPr="005F6763">
              <w:rPr>
                <w:rFonts w:ascii="Times New Roman" w:hAnsi="Times New Roman"/>
                <w:sz w:val="28"/>
                <w:szCs w:val="28"/>
                <w:lang w:val="ru-RU"/>
              </w:rPr>
              <w:t>Веротерпимость</w:t>
            </w:r>
          </w:p>
        </w:tc>
        <w:tc>
          <w:tcPr>
            <w:tcW w:w="591" w:type="dxa"/>
          </w:tcPr>
          <w:p w:rsidR="00E01D33" w:rsidRPr="005F6763" w:rsidRDefault="00E01D33" w:rsidP="008552BA">
            <w:pPr>
              <w:ind w:firstLine="709"/>
              <w:jc w:val="center"/>
              <w:rPr>
                <w:rFonts w:ascii="Times New Roman" w:hAnsi="Times New Roman"/>
                <w:sz w:val="28"/>
                <w:szCs w:val="28"/>
                <w:lang w:val="ru-RU"/>
              </w:rPr>
            </w:pPr>
            <w:r w:rsidRPr="005F6763">
              <w:rPr>
                <w:rFonts w:ascii="Times New Roman" w:hAnsi="Times New Roman"/>
                <w:sz w:val="28"/>
                <w:szCs w:val="28"/>
                <w:lang w:val="ru-RU"/>
              </w:rPr>
              <w:t>–</w:t>
            </w:r>
          </w:p>
        </w:tc>
        <w:tc>
          <w:tcPr>
            <w:tcW w:w="6809" w:type="dxa"/>
          </w:tcPr>
          <w:p w:rsidR="00E01D33" w:rsidRPr="00ED2C1D" w:rsidRDefault="00AD1E85" w:rsidP="008552BA">
            <w:pPr>
              <w:pStyle w:val="2"/>
              <w:spacing w:after="0" w:line="360" w:lineRule="auto"/>
              <w:ind w:firstLine="709"/>
              <w:jc w:val="both"/>
              <w:rPr>
                <w:rFonts w:ascii="Times New Roman" w:hAnsi="Times New Roman"/>
                <w:color w:val="000000"/>
                <w:sz w:val="28"/>
                <w:szCs w:val="28"/>
                <w:lang w:val="ru-RU" w:eastAsia="ru-RU"/>
              </w:rPr>
            </w:pPr>
            <w:r w:rsidRPr="00ED2C1D">
              <w:rPr>
                <w:rFonts w:ascii="Times New Roman" w:hAnsi="Times New Roman"/>
                <w:color w:val="000000"/>
                <w:szCs w:val="28"/>
                <w:shd w:val="clear" w:color="auto" w:fill="FFFFFF"/>
                <w:lang w:val="ru-RU"/>
              </w:rPr>
              <w:t xml:space="preserve"> </w:t>
            </w:r>
            <w:r w:rsidRPr="00ED2C1D">
              <w:rPr>
                <w:rStyle w:val="w"/>
                <w:rFonts w:ascii="Times New Roman" w:hAnsi="Times New Roman"/>
                <w:color w:val="000000"/>
                <w:sz w:val="28"/>
                <w:szCs w:val="28"/>
                <w:shd w:val="clear" w:color="auto" w:fill="FFFFFF"/>
                <w:lang w:val="ru-RU"/>
              </w:rPr>
              <w:t>т</w:t>
            </w:r>
            <w:r w:rsidRPr="00ED2C1D">
              <w:rPr>
                <w:rStyle w:val="w"/>
                <w:rFonts w:ascii="Times New Roman" w:hAnsi="Times New Roman"/>
                <w:sz w:val="28"/>
                <w:szCs w:val="28"/>
                <w:shd w:val="clear" w:color="auto" w:fill="FFFFFF"/>
                <w:lang w:val="ru-RU"/>
              </w:rPr>
              <w:t>ерпимое</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отношение</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к</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религиозному</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инакомыслию (иноверию)</w:t>
            </w:r>
            <w:r w:rsidRPr="00ED2C1D">
              <w:rPr>
                <w:rFonts w:ascii="Times New Roman" w:hAnsi="Times New Roman"/>
                <w:sz w:val="28"/>
                <w:szCs w:val="28"/>
                <w:shd w:val="clear" w:color="auto" w:fill="FFFFFF"/>
                <w:lang w:val="ru-RU"/>
              </w:rPr>
              <w:t xml:space="preserve">. В государстве – </w:t>
            </w:r>
            <w:r w:rsidRPr="00ED2C1D">
              <w:rPr>
                <w:rStyle w:val="w"/>
                <w:rFonts w:ascii="Times New Roman" w:hAnsi="Times New Roman"/>
                <w:sz w:val="28"/>
                <w:szCs w:val="28"/>
                <w:shd w:val="clear" w:color="auto" w:fill="FFFFFF"/>
                <w:lang w:val="ru-RU"/>
              </w:rPr>
              <w:t>признание</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за</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каждым</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гражданином</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права</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исповедовать</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любую</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религию, независимо от доминирующей или государственной.</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Веротерпимость</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является</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исторически</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ранним</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проявлением</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толерантности</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умения</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признавать</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и</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уважать</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чужую</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точку</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зрения</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Она</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может</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иметь</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избирательный</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характер</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и</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распространяться</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не</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на</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все</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а</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только</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на</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некоторые</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религии</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тогда</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как</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по</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отношению</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к</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другим</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а</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также</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по</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отношению</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к разным</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формам</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не</w:t>
            </w:r>
            <w:r w:rsidRPr="00ED2C1D">
              <w:rPr>
                <w:rFonts w:ascii="Times New Roman" w:hAnsi="Times New Roman"/>
                <w:sz w:val="28"/>
                <w:szCs w:val="28"/>
                <w:shd w:val="clear" w:color="auto" w:fill="FFFFFF"/>
                <w:lang w:val="ru-RU"/>
              </w:rPr>
              <w:t>-</w:t>
            </w:r>
            <w:r w:rsidRPr="00ED2C1D">
              <w:rPr>
                <w:rStyle w:val="w"/>
                <w:rFonts w:ascii="Times New Roman" w:hAnsi="Times New Roman"/>
                <w:sz w:val="28"/>
                <w:szCs w:val="28"/>
                <w:shd w:val="clear" w:color="auto" w:fill="FFFFFF"/>
                <w:lang w:val="ru-RU"/>
              </w:rPr>
              <w:t>религиозного</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сознания</w:t>
            </w:r>
            <w:r w:rsidRPr="00ED2C1D">
              <w:rPr>
                <w:rFonts w:ascii="Times New Roman" w:hAnsi="Times New Roman"/>
                <w:sz w:val="28"/>
                <w:szCs w:val="28"/>
                <w:shd w:val="clear" w:color="auto" w:fill="FFFFFF"/>
                <w:lang w:val="ru-RU"/>
              </w:rPr>
              <w:t xml:space="preserve"> и </w:t>
            </w:r>
            <w:r w:rsidRPr="00ED2C1D">
              <w:rPr>
                <w:rStyle w:val="w"/>
                <w:rFonts w:ascii="Times New Roman" w:hAnsi="Times New Roman"/>
                <w:sz w:val="28"/>
                <w:szCs w:val="28"/>
                <w:shd w:val="clear" w:color="auto" w:fill="FFFFFF"/>
                <w:lang w:val="ru-RU"/>
              </w:rPr>
              <w:t>к</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атеизму</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будет</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сохраняться</w:t>
            </w:r>
            <w:r w:rsidRPr="00ED2C1D">
              <w:rPr>
                <w:rFonts w:ascii="Times New Roman" w:hAnsi="Times New Roman"/>
                <w:sz w:val="28"/>
                <w:szCs w:val="28"/>
                <w:shd w:val="clear" w:color="auto" w:fill="FFFFFF"/>
                <w:lang w:val="ru-RU"/>
              </w:rPr>
              <w:t xml:space="preserve"> </w:t>
            </w:r>
            <w:r w:rsidRPr="00ED2C1D">
              <w:rPr>
                <w:rStyle w:val="w"/>
                <w:rFonts w:ascii="Times New Roman" w:hAnsi="Times New Roman"/>
                <w:sz w:val="28"/>
                <w:szCs w:val="28"/>
                <w:shd w:val="clear" w:color="auto" w:fill="FFFFFF"/>
                <w:lang w:val="ru-RU"/>
              </w:rPr>
              <w:t>нетерпимость.</w:t>
            </w:r>
            <w:r w:rsidR="00E01D33" w:rsidRPr="00ED2C1D">
              <w:rPr>
                <w:rFonts w:ascii="Times New Roman" w:hAnsi="Times New Roman"/>
                <w:sz w:val="28"/>
                <w:szCs w:val="28"/>
                <w:lang w:val="ru-RU"/>
              </w:rPr>
              <w:t xml:space="preserve"> </w:t>
            </w:r>
            <w:r w:rsidR="00ED2C1D" w:rsidRPr="00ED2C1D">
              <w:rPr>
                <w:rFonts w:ascii="Times New Roman" w:hAnsi="Times New Roman"/>
                <w:color w:val="000000"/>
                <w:sz w:val="28"/>
                <w:szCs w:val="28"/>
                <w:lang w:val="ru-RU" w:eastAsia="ru-RU"/>
              </w:rPr>
              <w:t xml:space="preserve">Толерантное отношение к религиозно-этническим различиям, существовавшим в традиционном обществе, наиболее успешно обеспечивалось при имперском владычестве. </w:t>
            </w:r>
            <w:r w:rsidR="00887CA9" w:rsidRPr="00887CA9">
              <w:rPr>
                <w:rFonts w:ascii="Times New Roman" w:hAnsi="Times New Roman"/>
                <w:color w:val="000000"/>
                <w:sz w:val="28"/>
                <w:szCs w:val="28"/>
                <w:lang w:val="ru-RU" w:eastAsia="ru-RU"/>
              </w:rPr>
              <w:t xml:space="preserve">В политеистических культурах </w:t>
            </w:r>
            <w:r w:rsidR="001106FB">
              <w:rPr>
                <w:rFonts w:ascii="Times New Roman" w:hAnsi="Times New Roman"/>
                <w:color w:val="000000"/>
                <w:sz w:val="28"/>
                <w:szCs w:val="28"/>
                <w:lang w:val="ru-RU" w:eastAsia="ru-RU"/>
              </w:rPr>
              <w:t>с</w:t>
            </w:r>
            <w:r w:rsidR="00ED2C1D" w:rsidRPr="00ED2C1D">
              <w:rPr>
                <w:rFonts w:ascii="Times New Roman" w:hAnsi="Times New Roman"/>
                <w:color w:val="000000"/>
                <w:sz w:val="28"/>
                <w:szCs w:val="28"/>
                <w:lang w:val="ru-RU" w:eastAsia="ru-RU"/>
              </w:rPr>
              <w:t xml:space="preserve">пособность поддерживать терпимые отношения между религиозными общинами демонстрировали имперские режимы древности в Персии, Египте времен Птолемеев и Риме. </w:t>
            </w:r>
            <w:r w:rsidR="00ED2C1D" w:rsidRPr="00ED2C1D">
              <w:rPr>
                <w:rFonts w:ascii="Times New Roman" w:hAnsi="Times New Roman"/>
                <w:sz w:val="28"/>
                <w:szCs w:val="28"/>
                <w:lang w:val="ru-RU"/>
              </w:rPr>
              <w:t>В</w:t>
            </w:r>
            <w:r w:rsidR="00256141">
              <w:rPr>
                <w:rFonts w:ascii="Times New Roman" w:hAnsi="Times New Roman"/>
                <w:sz w:val="28"/>
                <w:szCs w:val="28"/>
                <w:lang w:val="ru-RU"/>
              </w:rPr>
              <w:t xml:space="preserve"> монотеистических культурах</w:t>
            </w:r>
            <w:r w:rsidR="00ED2C1D" w:rsidRPr="00ED2C1D">
              <w:rPr>
                <w:rFonts w:ascii="Times New Roman" w:hAnsi="Times New Roman"/>
                <w:sz w:val="28"/>
                <w:szCs w:val="28"/>
                <w:lang w:val="ru-RU"/>
              </w:rPr>
              <w:t xml:space="preserve"> Н</w:t>
            </w:r>
            <w:r w:rsidR="00256141">
              <w:rPr>
                <w:rFonts w:ascii="Times New Roman" w:hAnsi="Times New Roman"/>
                <w:sz w:val="28"/>
                <w:szCs w:val="28"/>
                <w:lang w:val="ru-RU"/>
              </w:rPr>
              <w:t>ового</w:t>
            </w:r>
            <w:r w:rsidR="00ED2C1D" w:rsidRPr="00ED2C1D">
              <w:rPr>
                <w:rFonts w:ascii="Times New Roman" w:hAnsi="Times New Roman"/>
                <w:sz w:val="28"/>
                <w:szCs w:val="28"/>
                <w:lang w:val="ru-RU"/>
              </w:rPr>
              <w:t xml:space="preserve"> </w:t>
            </w:r>
            <w:r w:rsidR="00ED2C1D" w:rsidRPr="00ED2C1D">
              <w:rPr>
                <w:rFonts w:ascii="Times New Roman" w:hAnsi="Times New Roman"/>
                <w:sz w:val="28"/>
                <w:szCs w:val="28"/>
                <w:lang w:val="ru-RU"/>
              </w:rPr>
              <w:lastRenderedPageBreak/>
              <w:t>в</w:t>
            </w:r>
            <w:r w:rsidR="001106FB">
              <w:rPr>
                <w:rFonts w:ascii="Times New Roman" w:hAnsi="Times New Roman"/>
                <w:sz w:val="28"/>
                <w:szCs w:val="28"/>
                <w:lang w:val="ru-RU"/>
              </w:rPr>
              <w:t>ремени</w:t>
            </w:r>
            <w:r w:rsidR="00ED2C1D" w:rsidRPr="00ED2C1D">
              <w:rPr>
                <w:rFonts w:ascii="Times New Roman" w:hAnsi="Times New Roman"/>
                <w:sz w:val="28"/>
                <w:szCs w:val="28"/>
                <w:lang w:val="ru-RU"/>
              </w:rPr>
              <w:t xml:space="preserve"> различные модели религиозной толерантности</w:t>
            </w:r>
            <w:r w:rsidR="00256141">
              <w:rPr>
                <w:rFonts w:ascii="Times New Roman" w:hAnsi="Times New Roman"/>
                <w:sz w:val="28"/>
                <w:szCs w:val="28"/>
                <w:lang w:val="ru-RU"/>
              </w:rPr>
              <w:t xml:space="preserve"> </w:t>
            </w:r>
            <w:r w:rsidR="00ED2C1D" w:rsidRPr="00ED2C1D">
              <w:rPr>
                <w:rFonts w:ascii="Times New Roman" w:hAnsi="Times New Roman"/>
                <w:sz w:val="28"/>
                <w:szCs w:val="28"/>
                <w:lang w:val="ru-RU"/>
              </w:rPr>
              <w:t>существовали в Германской, Австро-Венгерской, Османской и Российской империях.</w:t>
            </w:r>
          </w:p>
        </w:tc>
      </w:tr>
      <w:tr w:rsidR="00E01D33" w:rsidRPr="00D90F0D" w:rsidTr="000F53DF">
        <w:tc>
          <w:tcPr>
            <w:tcW w:w="2239" w:type="dxa"/>
          </w:tcPr>
          <w:p w:rsidR="00E01D33" w:rsidRDefault="00E01D33" w:rsidP="008552BA">
            <w:pPr>
              <w:spacing w:line="360" w:lineRule="auto"/>
              <w:ind w:firstLine="709"/>
              <w:jc w:val="both"/>
              <w:rPr>
                <w:rFonts w:ascii="Times New Roman" w:hAnsi="Times New Roman"/>
                <w:sz w:val="28"/>
                <w:szCs w:val="28"/>
                <w:lang w:val="ru-RU"/>
              </w:rPr>
            </w:pPr>
            <w:r w:rsidRPr="005F6763">
              <w:rPr>
                <w:rFonts w:ascii="Times New Roman" w:hAnsi="Times New Roman"/>
                <w:sz w:val="28"/>
                <w:szCs w:val="28"/>
                <w:lang w:val="ru-RU"/>
              </w:rPr>
              <w:lastRenderedPageBreak/>
              <w:t xml:space="preserve">Религиозная </w:t>
            </w:r>
            <w:r>
              <w:rPr>
                <w:rFonts w:ascii="Times New Roman" w:hAnsi="Times New Roman"/>
                <w:sz w:val="28"/>
                <w:szCs w:val="28"/>
                <w:lang w:val="ru-RU"/>
              </w:rPr>
              <w:t xml:space="preserve">   </w:t>
            </w:r>
          </w:p>
          <w:p w:rsidR="00E01D33" w:rsidRDefault="00E01D33"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нетерпимость</w:t>
            </w:r>
          </w:p>
          <w:p w:rsidR="00DA7E72" w:rsidRDefault="00DA7E72" w:rsidP="008552BA">
            <w:pPr>
              <w:spacing w:line="360" w:lineRule="auto"/>
              <w:ind w:firstLine="709"/>
              <w:jc w:val="both"/>
              <w:rPr>
                <w:rFonts w:ascii="Times New Roman" w:hAnsi="Times New Roman"/>
                <w:sz w:val="28"/>
                <w:szCs w:val="28"/>
                <w:lang w:val="ru-RU"/>
              </w:rPr>
            </w:pPr>
          </w:p>
          <w:p w:rsidR="00DA7E72" w:rsidRDefault="00DA7E72" w:rsidP="008552BA">
            <w:pPr>
              <w:spacing w:line="360" w:lineRule="auto"/>
              <w:ind w:firstLine="709"/>
              <w:jc w:val="both"/>
              <w:rPr>
                <w:rFonts w:ascii="Times New Roman" w:hAnsi="Times New Roman"/>
                <w:sz w:val="28"/>
                <w:szCs w:val="28"/>
                <w:lang w:val="ru-RU"/>
              </w:rPr>
            </w:pPr>
          </w:p>
          <w:p w:rsidR="00DA7E72" w:rsidRDefault="00DA7E72" w:rsidP="008552BA">
            <w:pPr>
              <w:spacing w:line="360" w:lineRule="auto"/>
              <w:ind w:firstLine="709"/>
              <w:jc w:val="both"/>
              <w:rPr>
                <w:rFonts w:ascii="Times New Roman" w:hAnsi="Times New Roman"/>
                <w:sz w:val="28"/>
                <w:szCs w:val="28"/>
                <w:lang w:val="ru-RU"/>
              </w:rPr>
            </w:pPr>
          </w:p>
          <w:p w:rsidR="00DA7E72" w:rsidRDefault="00DA7E72" w:rsidP="008552BA">
            <w:pPr>
              <w:spacing w:line="360" w:lineRule="auto"/>
              <w:ind w:firstLine="709"/>
              <w:jc w:val="both"/>
              <w:rPr>
                <w:rFonts w:ascii="Times New Roman" w:hAnsi="Times New Roman"/>
                <w:sz w:val="28"/>
                <w:szCs w:val="28"/>
                <w:lang w:val="ru-RU"/>
              </w:rPr>
            </w:pPr>
          </w:p>
          <w:p w:rsidR="00DA7E72" w:rsidRDefault="00DA7E72" w:rsidP="008552BA">
            <w:pPr>
              <w:spacing w:line="360" w:lineRule="auto"/>
              <w:ind w:firstLine="709"/>
              <w:jc w:val="both"/>
              <w:rPr>
                <w:rFonts w:ascii="Times New Roman" w:hAnsi="Times New Roman"/>
                <w:sz w:val="28"/>
                <w:szCs w:val="28"/>
                <w:lang w:val="ru-RU"/>
              </w:rPr>
            </w:pPr>
          </w:p>
          <w:p w:rsidR="00DA7E72" w:rsidRPr="008E7935" w:rsidRDefault="00DA7E72" w:rsidP="008552BA">
            <w:pPr>
              <w:spacing w:line="360" w:lineRule="auto"/>
              <w:ind w:firstLine="709"/>
              <w:jc w:val="both"/>
              <w:rPr>
                <w:rFonts w:ascii="Times New Roman" w:hAnsi="Times New Roman"/>
                <w:sz w:val="28"/>
                <w:szCs w:val="28"/>
                <w:lang w:val="ru-RU"/>
              </w:rPr>
            </w:pPr>
          </w:p>
        </w:tc>
        <w:tc>
          <w:tcPr>
            <w:tcW w:w="591" w:type="dxa"/>
          </w:tcPr>
          <w:p w:rsidR="00E01D33" w:rsidRDefault="00E01D33" w:rsidP="008552BA">
            <w:pPr>
              <w:ind w:firstLine="709"/>
            </w:pPr>
            <w:r w:rsidRPr="00B706F6">
              <w:rPr>
                <w:rFonts w:ascii="Times New Roman" w:hAnsi="Times New Roman"/>
                <w:sz w:val="28"/>
                <w:szCs w:val="28"/>
                <w:lang w:val="ru-RU"/>
              </w:rPr>
              <w:t>–</w:t>
            </w:r>
          </w:p>
        </w:tc>
        <w:tc>
          <w:tcPr>
            <w:tcW w:w="6809" w:type="dxa"/>
          </w:tcPr>
          <w:p w:rsidR="007C4866" w:rsidRPr="00DE2C4B" w:rsidRDefault="004C23C7" w:rsidP="008552BA">
            <w:pPr>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rPr>
              <w:t>с</w:t>
            </w:r>
            <w:r w:rsidR="00E01D33" w:rsidRPr="005F6763">
              <w:rPr>
                <w:rFonts w:ascii="Times New Roman" w:hAnsi="Times New Roman"/>
                <w:sz w:val="28"/>
                <w:szCs w:val="28"/>
                <w:lang w:val="ru-RU"/>
              </w:rPr>
              <w:t>овокупность конфессиональных, психологических и эмоциональных отношений, которые могут побуждать к актам дискриминации или другим нарушениям религиозных свобод, равно как и проявлениям ненависти или преследования по отношению к отдельным лицам или гру</w:t>
            </w:r>
            <w:r w:rsidR="00E01D33">
              <w:rPr>
                <w:rFonts w:ascii="Times New Roman" w:hAnsi="Times New Roman"/>
                <w:sz w:val="28"/>
                <w:szCs w:val="28"/>
                <w:lang w:val="ru-RU"/>
              </w:rPr>
              <w:t>ппам, исповедующим иную религию</w:t>
            </w:r>
            <w:r w:rsidR="001840B3">
              <w:rPr>
                <w:rFonts w:ascii="Times New Roman" w:hAnsi="Times New Roman"/>
                <w:sz w:val="28"/>
                <w:szCs w:val="28"/>
                <w:lang w:val="ru-RU"/>
              </w:rPr>
              <w:t>.</w:t>
            </w:r>
            <w:r w:rsidR="004F5BBA" w:rsidRPr="004F5BBA">
              <w:rPr>
                <w:rFonts w:ascii="Times New Roman" w:hAnsi="Times New Roman"/>
                <w:sz w:val="20"/>
                <w:szCs w:val="20"/>
                <w:lang w:val="ru-RU" w:eastAsia="ru-RU"/>
              </w:rPr>
              <w:t xml:space="preserve"> </w:t>
            </w:r>
            <w:r w:rsidR="004F5BBA" w:rsidRPr="004F5BBA">
              <w:rPr>
                <w:rFonts w:ascii="Times New Roman" w:hAnsi="Times New Roman"/>
                <w:sz w:val="28"/>
                <w:szCs w:val="28"/>
                <w:lang w:val="ru-RU" w:eastAsia="ru-RU"/>
              </w:rPr>
              <w:t>Нетерпимость понимается и как отказ в разрешении другим людям придерживаться их способов богослужения, и как эквивалент ограниченности и фанатизма. Проявления нетерпимости иногда заходят дальше дискриминации и включают в себя разжигание ненависти или акты преследования в отношении отдельных лиц или групп, исповедующих другую религии.</w:t>
            </w:r>
            <w:r w:rsidR="00015439">
              <w:rPr>
                <w:rFonts w:ascii="Times New Roman" w:hAnsi="Times New Roman"/>
                <w:sz w:val="28"/>
                <w:szCs w:val="28"/>
                <w:lang w:val="ru-RU" w:eastAsia="ru-RU"/>
              </w:rPr>
              <w:t xml:space="preserve"> Объектом религиозной нетерпимости</w:t>
            </w:r>
            <w:r w:rsidR="00DE2C4B">
              <w:rPr>
                <w:rFonts w:ascii="Times New Roman" w:hAnsi="Times New Roman"/>
                <w:sz w:val="28"/>
                <w:szCs w:val="28"/>
                <w:lang w:val="ru-RU" w:eastAsia="ru-RU"/>
              </w:rPr>
              <w:t xml:space="preserve"> являются группы и лица, принадлежащие к «чужим» – иноверцы или раскольники и сектанты, отколовшиеся от</w:t>
            </w:r>
            <w:r w:rsidR="00F3738C">
              <w:rPr>
                <w:rFonts w:ascii="Times New Roman" w:hAnsi="Times New Roman"/>
                <w:sz w:val="28"/>
                <w:szCs w:val="28"/>
                <w:lang w:val="ru-RU" w:eastAsia="ru-RU"/>
              </w:rPr>
              <w:t xml:space="preserve"> «своих»</w:t>
            </w:r>
            <w:r w:rsidR="00DE2C4B">
              <w:rPr>
                <w:rFonts w:ascii="Times New Roman" w:hAnsi="Times New Roman"/>
                <w:sz w:val="28"/>
                <w:szCs w:val="28"/>
                <w:lang w:val="ru-RU" w:eastAsia="ru-RU"/>
              </w:rPr>
              <w:t xml:space="preserve"> господствующих или традиционных конфессий.  </w:t>
            </w:r>
          </w:p>
        </w:tc>
      </w:tr>
      <w:tr w:rsidR="00B84BCE" w:rsidRPr="00D90F0D" w:rsidTr="000F53DF">
        <w:tc>
          <w:tcPr>
            <w:tcW w:w="2239" w:type="dxa"/>
          </w:tcPr>
          <w:p w:rsidR="00B84BCE" w:rsidRPr="00073FD4" w:rsidRDefault="00073FD4" w:rsidP="008552BA">
            <w:pPr>
              <w:spacing w:line="360" w:lineRule="auto"/>
              <w:ind w:firstLine="709"/>
              <w:jc w:val="both"/>
              <w:rPr>
                <w:rFonts w:ascii="Times New Roman" w:hAnsi="Times New Roman"/>
                <w:sz w:val="28"/>
                <w:szCs w:val="28"/>
                <w:lang w:val="ru-RU"/>
              </w:rPr>
            </w:pPr>
            <w:r w:rsidRPr="00073FD4">
              <w:rPr>
                <w:rFonts w:ascii="Times New Roman" w:hAnsi="Times New Roman"/>
                <w:sz w:val="28"/>
                <w:szCs w:val="28"/>
                <w:lang w:val="ru-RU"/>
              </w:rPr>
              <w:t>Ксенофобия</w:t>
            </w:r>
          </w:p>
        </w:tc>
        <w:tc>
          <w:tcPr>
            <w:tcW w:w="591" w:type="dxa"/>
          </w:tcPr>
          <w:p w:rsidR="00B84BCE" w:rsidRPr="00B706F6" w:rsidRDefault="00073FD4"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B84BCE" w:rsidRPr="005F6763" w:rsidRDefault="004C23C7"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г</w:t>
            </w:r>
            <w:r w:rsidR="006159C0" w:rsidRPr="006159C0">
              <w:rPr>
                <w:rFonts w:ascii="Times New Roman" w:hAnsi="Times New Roman"/>
                <w:sz w:val="28"/>
                <w:szCs w:val="28"/>
                <w:lang w:val="ru-RU"/>
              </w:rPr>
              <w:t xml:space="preserve">реч. </w:t>
            </w:r>
            <w:r w:rsidR="006159C0" w:rsidRPr="006159C0">
              <w:rPr>
                <w:rFonts w:ascii="Times New Roman" w:hAnsi="Times New Roman"/>
                <w:i/>
                <w:sz w:val="28"/>
                <w:szCs w:val="28"/>
                <w:lang w:val="ru-RU"/>
              </w:rPr>
              <w:t>хenos</w:t>
            </w:r>
            <w:r w:rsidR="006159C0" w:rsidRPr="006159C0">
              <w:rPr>
                <w:rFonts w:ascii="Times New Roman" w:hAnsi="Times New Roman"/>
                <w:sz w:val="28"/>
                <w:szCs w:val="28"/>
                <w:lang w:val="ru-RU"/>
              </w:rPr>
              <w:t xml:space="preserve"> чужой, посторонний и </w:t>
            </w:r>
            <w:r w:rsidR="006159C0" w:rsidRPr="006159C0">
              <w:rPr>
                <w:rFonts w:ascii="Times New Roman" w:hAnsi="Times New Roman"/>
                <w:i/>
                <w:sz w:val="28"/>
                <w:szCs w:val="28"/>
                <w:lang w:val="ru-RU"/>
              </w:rPr>
              <w:lastRenderedPageBreak/>
              <w:t>phobos</w:t>
            </w:r>
            <w:r w:rsidR="006159C0" w:rsidRPr="006159C0">
              <w:rPr>
                <w:rFonts w:ascii="Times New Roman" w:hAnsi="Times New Roman"/>
                <w:sz w:val="28"/>
                <w:szCs w:val="28"/>
                <w:lang w:val="ru-RU"/>
              </w:rPr>
              <w:t xml:space="preserve"> страх) – термин, означающий универсальный социально-психологический феномен индивидуального, группового, общественного сознания, который проявляется как негативная установка, иррациональный страх и ненависть к чужим. Установка обусловлена естественной склонностью человека воспринимать окружающее сквозь призму собственного (индивидуального, группового, общественного) опыта как эталонного или оптимального и формируется в процессе наработки собственных приоритетов и традиций: «мы / свои» лучше, чем «они / чужие». Объектами ксенофобии могут быть как конкретные группы – представители чужой расы, племени, нации (</w:t>
            </w:r>
            <w:r w:rsidR="006159C0" w:rsidRPr="006159C0">
              <w:rPr>
                <w:rFonts w:ascii="Times New Roman" w:hAnsi="Times New Roman"/>
                <w:i/>
                <w:sz w:val="28"/>
                <w:szCs w:val="28"/>
                <w:lang w:val="ru-RU"/>
              </w:rPr>
              <w:t>иноплеменники</w:t>
            </w:r>
            <w:r w:rsidR="006159C0" w:rsidRPr="006159C0">
              <w:rPr>
                <w:rFonts w:ascii="Times New Roman" w:hAnsi="Times New Roman"/>
                <w:sz w:val="28"/>
                <w:szCs w:val="28"/>
                <w:lang w:val="ru-RU"/>
              </w:rPr>
              <w:t xml:space="preserve">, </w:t>
            </w:r>
            <w:r w:rsidR="006159C0" w:rsidRPr="006159C0">
              <w:rPr>
                <w:rFonts w:ascii="Times New Roman" w:hAnsi="Times New Roman"/>
                <w:i/>
                <w:sz w:val="28"/>
                <w:szCs w:val="28"/>
                <w:lang w:val="ru-RU"/>
              </w:rPr>
              <w:t>инородцы</w:t>
            </w:r>
            <w:r w:rsidR="006159C0" w:rsidRPr="006159C0">
              <w:rPr>
                <w:rFonts w:ascii="Times New Roman" w:hAnsi="Times New Roman"/>
                <w:sz w:val="28"/>
                <w:szCs w:val="28"/>
                <w:lang w:val="ru-RU"/>
              </w:rPr>
              <w:t>), религии (</w:t>
            </w:r>
            <w:r w:rsidR="006159C0" w:rsidRPr="006159C0">
              <w:rPr>
                <w:rFonts w:ascii="Times New Roman" w:hAnsi="Times New Roman"/>
                <w:i/>
                <w:sz w:val="28"/>
                <w:szCs w:val="28"/>
                <w:lang w:val="ru-RU"/>
              </w:rPr>
              <w:t>иноверцы</w:t>
            </w:r>
            <w:r w:rsidR="006159C0" w:rsidRPr="006159C0">
              <w:rPr>
                <w:rFonts w:ascii="Times New Roman" w:hAnsi="Times New Roman"/>
                <w:sz w:val="28"/>
                <w:szCs w:val="28"/>
                <w:lang w:val="ru-RU"/>
              </w:rPr>
              <w:t>), государства (</w:t>
            </w:r>
            <w:r w:rsidR="006159C0" w:rsidRPr="006159C0">
              <w:rPr>
                <w:rFonts w:ascii="Times New Roman" w:hAnsi="Times New Roman"/>
                <w:i/>
                <w:sz w:val="28"/>
                <w:szCs w:val="28"/>
                <w:lang w:val="ru-RU"/>
              </w:rPr>
              <w:t>иностранцы</w:t>
            </w:r>
            <w:r w:rsidR="006159C0" w:rsidRPr="006159C0">
              <w:rPr>
                <w:rFonts w:ascii="Times New Roman" w:hAnsi="Times New Roman"/>
                <w:sz w:val="28"/>
                <w:szCs w:val="28"/>
                <w:lang w:val="ru-RU"/>
              </w:rPr>
              <w:t>) и т.п., так и вообще все «чужие»</w:t>
            </w:r>
            <w:r w:rsidR="006159C0">
              <w:rPr>
                <w:rFonts w:ascii="Times New Roman" w:hAnsi="Times New Roman"/>
                <w:sz w:val="28"/>
                <w:szCs w:val="28"/>
                <w:lang w:val="ru-RU"/>
              </w:rPr>
              <w:t>.</w:t>
            </w:r>
            <w:r w:rsidR="00107254" w:rsidRPr="00107254">
              <w:rPr>
                <w:rFonts w:ascii="Times New Roman" w:hAnsi="Times New Roman"/>
                <w:sz w:val="28"/>
                <w:szCs w:val="28"/>
                <w:lang w:val="ru-RU" w:eastAsia="ru-RU"/>
              </w:rPr>
              <w:t xml:space="preserve"> </w:t>
            </w:r>
            <w:r w:rsidR="00107254" w:rsidRPr="00107254">
              <w:rPr>
                <w:rFonts w:ascii="Times New Roman" w:hAnsi="Times New Roman"/>
                <w:sz w:val="28"/>
                <w:szCs w:val="28"/>
                <w:lang w:val="ru-RU"/>
              </w:rPr>
              <w:t>В современной социологии и социальной психологии эти явления описываются в более четких аналитических терминах (</w:t>
            </w:r>
            <w:r w:rsidR="00107254" w:rsidRPr="00107254">
              <w:rPr>
                <w:rFonts w:ascii="Times New Roman" w:hAnsi="Times New Roman"/>
                <w:i/>
                <w:sz w:val="28"/>
                <w:szCs w:val="28"/>
                <w:lang w:val="ru-RU"/>
              </w:rPr>
              <w:t>межгрупповой</w:t>
            </w:r>
            <w:r w:rsidR="00107254" w:rsidRPr="00107254">
              <w:rPr>
                <w:rFonts w:ascii="Times New Roman" w:hAnsi="Times New Roman"/>
                <w:sz w:val="28"/>
                <w:szCs w:val="28"/>
                <w:lang w:val="ru-RU"/>
              </w:rPr>
              <w:t xml:space="preserve"> </w:t>
            </w:r>
            <w:r w:rsidR="00107254" w:rsidRPr="00107254">
              <w:rPr>
                <w:rFonts w:ascii="Times New Roman" w:hAnsi="Times New Roman"/>
                <w:i/>
                <w:sz w:val="28"/>
                <w:szCs w:val="28"/>
                <w:lang w:val="ru-RU"/>
              </w:rPr>
              <w:t>конфликт</w:t>
            </w:r>
            <w:r w:rsidR="00107254" w:rsidRPr="00107254">
              <w:rPr>
                <w:rFonts w:ascii="Times New Roman" w:hAnsi="Times New Roman"/>
                <w:sz w:val="28"/>
                <w:szCs w:val="28"/>
                <w:lang w:val="ru-RU"/>
              </w:rPr>
              <w:t xml:space="preserve">, </w:t>
            </w:r>
            <w:r w:rsidR="00107254" w:rsidRPr="00107254">
              <w:rPr>
                <w:rFonts w:ascii="Times New Roman" w:hAnsi="Times New Roman"/>
                <w:i/>
                <w:sz w:val="28"/>
                <w:szCs w:val="28"/>
                <w:lang w:val="ru-RU"/>
              </w:rPr>
              <w:t>этноцентризм</w:t>
            </w:r>
            <w:r w:rsidR="00107254" w:rsidRPr="00107254">
              <w:rPr>
                <w:rFonts w:ascii="Times New Roman" w:hAnsi="Times New Roman"/>
                <w:sz w:val="28"/>
                <w:szCs w:val="28"/>
                <w:lang w:val="ru-RU"/>
              </w:rPr>
              <w:t xml:space="preserve">, </w:t>
            </w:r>
            <w:r w:rsidR="00107254" w:rsidRPr="00107254">
              <w:rPr>
                <w:rFonts w:ascii="Times New Roman" w:hAnsi="Times New Roman"/>
                <w:i/>
                <w:sz w:val="28"/>
                <w:szCs w:val="28"/>
                <w:lang w:val="ru-RU"/>
              </w:rPr>
              <w:t>этнические стереотипы</w:t>
            </w:r>
            <w:r w:rsidR="00107254" w:rsidRPr="00107254">
              <w:rPr>
                <w:rFonts w:ascii="Times New Roman" w:hAnsi="Times New Roman"/>
                <w:sz w:val="28"/>
                <w:szCs w:val="28"/>
                <w:lang w:val="ru-RU"/>
              </w:rPr>
              <w:t xml:space="preserve"> и </w:t>
            </w:r>
            <w:r w:rsidR="00107254" w:rsidRPr="00107254">
              <w:rPr>
                <w:rFonts w:ascii="Times New Roman" w:hAnsi="Times New Roman"/>
                <w:i/>
                <w:sz w:val="28"/>
                <w:szCs w:val="28"/>
                <w:lang w:val="ru-RU"/>
              </w:rPr>
              <w:t>предубеждения</w:t>
            </w:r>
            <w:r w:rsidR="00107254" w:rsidRPr="00107254">
              <w:rPr>
                <w:rFonts w:ascii="Times New Roman" w:hAnsi="Times New Roman"/>
                <w:sz w:val="28"/>
                <w:szCs w:val="28"/>
                <w:lang w:val="ru-RU"/>
              </w:rPr>
              <w:t xml:space="preserve">, </w:t>
            </w:r>
            <w:r w:rsidR="00107254" w:rsidRPr="00107254">
              <w:rPr>
                <w:rFonts w:ascii="Times New Roman" w:hAnsi="Times New Roman"/>
                <w:i/>
                <w:sz w:val="28"/>
                <w:szCs w:val="28"/>
                <w:lang w:val="ru-RU"/>
              </w:rPr>
              <w:t>социальная нетерпимость</w:t>
            </w:r>
            <w:r w:rsidR="00107254" w:rsidRPr="00107254">
              <w:rPr>
                <w:rFonts w:ascii="Times New Roman" w:hAnsi="Times New Roman"/>
                <w:sz w:val="28"/>
                <w:szCs w:val="28"/>
                <w:lang w:val="ru-RU"/>
              </w:rPr>
              <w:t xml:space="preserve"> и т.д), однако они имеют ряд общих черт</w:t>
            </w:r>
            <w:r w:rsidR="00107254">
              <w:rPr>
                <w:rFonts w:ascii="Times New Roman" w:hAnsi="Times New Roman"/>
                <w:sz w:val="28"/>
                <w:szCs w:val="28"/>
                <w:lang w:val="ru-RU"/>
              </w:rPr>
              <w:t>.</w:t>
            </w:r>
          </w:p>
        </w:tc>
      </w:tr>
      <w:tr w:rsidR="00E15B98" w:rsidRPr="00D90F0D" w:rsidTr="000F53DF">
        <w:tc>
          <w:tcPr>
            <w:tcW w:w="2239" w:type="dxa"/>
          </w:tcPr>
          <w:p w:rsidR="00E15B98" w:rsidRDefault="00E15B98"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Государственно-конфессиональные отношения</w:t>
            </w:r>
            <w:r w:rsidR="00AF3C35">
              <w:rPr>
                <w:rFonts w:ascii="Times New Roman" w:hAnsi="Times New Roman"/>
                <w:sz w:val="28"/>
                <w:szCs w:val="28"/>
                <w:lang w:val="ru-RU"/>
              </w:rPr>
              <w:t xml:space="preserve"> в Российской империи</w:t>
            </w:r>
          </w:p>
        </w:tc>
        <w:tc>
          <w:tcPr>
            <w:tcW w:w="591" w:type="dxa"/>
          </w:tcPr>
          <w:p w:rsidR="00E15B98" w:rsidRPr="00B706F6" w:rsidRDefault="00E15B98"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E15B98" w:rsidRDefault="00E13275"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4C23C7">
              <w:rPr>
                <w:rFonts w:ascii="Times New Roman" w:hAnsi="Times New Roman"/>
                <w:sz w:val="28"/>
                <w:szCs w:val="28"/>
                <w:lang w:val="ru-RU"/>
              </w:rPr>
              <w:t>о</w:t>
            </w:r>
            <w:r w:rsidR="00FE2EF0">
              <w:rPr>
                <w:rFonts w:ascii="Times New Roman" w:hAnsi="Times New Roman"/>
                <w:sz w:val="28"/>
                <w:szCs w:val="28"/>
                <w:lang w:val="ru-RU"/>
              </w:rPr>
              <w:t xml:space="preserve">собый тип правового регулирования, характерный для Российской империи, который предусматривает </w:t>
            </w:r>
            <w:r w:rsidR="005E6F01">
              <w:rPr>
                <w:rFonts w:ascii="Times New Roman" w:hAnsi="Times New Roman"/>
                <w:sz w:val="28"/>
                <w:szCs w:val="28"/>
                <w:lang w:val="ru-RU"/>
              </w:rPr>
              <w:t>наделение признанных законом конфессий</w:t>
            </w:r>
            <w:r w:rsidR="00FE28A9">
              <w:rPr>
                <w:rFonts w:ascii="Times New Roman" w:hAnsi="Times New Roman"/>
                <w:sz w:val="28"/>
                <w:szCs w:val="28"/>
                <w:lang w:val="ru-RU"/>
              </w:rPr>
              <w:t xml:space="preserve"> различным объемом прав, привилегий и обязанностей</w:t>
            </w:r>
            <w:r w:rsidR="008C0F2C">
              <w:rPr>
                <w:rFonts w:ascii="Times New Roman" w:hAnsi="Times New Roman"/>
                <w:sz w:val="28"/>
                <w:szCs w:val="28"/>
                <w:lang w:val="ru-RU"/>
              </w:rPr>
              <w:t xml:space="preserve"> в зависимости от близости или отдаленности от вероучения и канонического устройства Православной церкви. В рамках имперского типа правового регулирования   </w:t>
            </w:r>
            <w:r w:rsidR="00FE28A9">
              <w:rPr>
                <w:rFonts w:ascii="Times New Roman" w:hAnsi="Times New Roman"/>
                <w:sz w:val="28"/>
                <w:szCs w:val="28"/>
                <w:lang w:val="ru-RU"/>
              </w:rPr>
              <w:t xml:space="preserve"> </w:t>
            </w:r>
            <w:r w:rsidR="005E6F01">
              <w:rPr>
                <w:rFonts w:ascii="Times New Roman" w:hAnsi="Times New Roman"/>
                <w:sz w:val="28"/>
                <w:szCs w:val="28"/>
                <w:lang w:val="ru-RU"/>
              </w:rPr>
              <w:t xml:space="preserve"> </w:t>
            </w:r>
            <w:r w:rsidR="00CE0FC2">
              <w:rPr>
                <w:rFonts w:ascii="Times New Roman" w:hAnsi="Times New Roman"/>
                <w:sz w:val="28"/>
                <w:szCs w:val="28"/>
                <w:lang w:val="ru-RU"/>
              </w:rPr>
              <w:t xml:space="preserve">выделяется государственная Православная церковь, наделенная исключительными привилегиями «первенствующей и господствующей», и веротерпимые «иностранные исповедания», христианские и нехристианские, обладающие ограниченным объемом прав и привилегий. Господствующая церковь и терпимые «иностранные исповедания», </w:t>
            </w:r>
            <w:r w:rsidR="0084335F">
              <w:rPr>
                <w:rFonts w:ascii="Times New Roman" w:hAnsi="Times New Roman"/>
                <w:sz w:val="28"/>
                <w:szCs w:val="28"/>
                <w:lang w:val="ru-RU"/>
              </w:rPr>
              <w:t xml:space="preserve">подчиняются государству и находятся в зависимости от государства. </w:t>
            </w:r>
            <w:r w:rsidR="008D6A71">
              <w:rPr>
                <w:rFonts w:ascii="Times New Roman" w:hAnsi="Times New Roman"/>
                <w:sz w:val="28"/>
                <w:szCs w:val="28"/>
                <w:lang w:val="ru-RU"/>
              </w:rPr>
              <w:t>Религ</w:t>
            </w:r>
            <w:r w:rsidR="000C0E2C">
              <w:rPr>
                <w:rFonts w:ascii="Times New Roman" w:hAnsi="Times New Roman"/>
                <w:sz w:val="28"/>
                <w:szCs w:val="28"/>
                <w:lang w:val="ru-RU"/>
              </w:rPr>
              <w:t>иозные общины, отлученные и отколовшиеся от господствующей церкви, нетерпимы и не признаются законом, а их члены подвергаются правовой дискриминации. Установленная верховной властью монарха правовая дифференциация конфессий обусловила формирование и функционирование трех институтов прав</w:t>
            </w:r>
            <w:r w:rsidR="004C23C7">
              <w:rPr>
                <w:rFonts w:ascii="Times New Roman" w:hAnsi="Times New Roman"/>
                <w:sz w:val="28"/>
                <w:szCs w:val="28"/>
                <w:lang w:val="ru-RU"/>
              </w:rPr>
              <w:t>а</w:t>
            </w:r>
            <w:r w:rsidR="000C0E2C">
              <w:rPr>
                <w:rFonts w:ascii="Times New Roman" w:hAnsi="Times New Roman"/>
                <w:sz w:val="28"/>
                <w:szCs w:val="28"/>
                <w:lang w:val="ru-RU"/>
              </w:rPr>
              <w:t xml:space="preserve"> </w:t>
            </w:r>
            <w:r w:rsidR="000C0E2C">
              <w:rPr>
                <w:rFonts w:ascii="Times New Roman" w:hAnsi="Times New Roman"/>
                <w:sz w:val="28"/>
                <w:szCs w:val="28"/>
                <w:lang w:val="ru-RU"/>
              </w:rPr>
              <w:lastRenderedPageBreak/>
              <w:t xml:space="preserve">и управления религиозной жизнью подданных Российской империи.   </w:t>
            </w:r>
          </w:p>
        </w:tc>
      </w:tr>
      <w:tr w:rsidR="006D389B" w:rsidRPr="00D90F0D" w:rsidTr="000F53DF">
        <w:tc>
          <w:tcPr>
            <w:tcW w:w="2239" w:type="dxa"/>
          </w:tcPr>
          <w:p w:rsidR="006D389B" w:rsidRDefault="00BA72AA"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Государственно-</w:t>
            </w:r>
            <w:r w:rsidR="001F0D5C">
              <w:rPr>
                <w:rFonts w:ascii="Times New Roman" w:hAnsi="Times New Roman"/>
                <w:sz w:val="28"/>
                <w:szCs w:val="28"/>
                <w:lang w:val="ru-RU"/>
              </w:rPr>
              <w:t>конфессиональные</w:t>
            </w:r>
            <w:r>
              <w:rPr>
                <w:rFonts w:ascii="Times New Roman" w:hAnsi="Times New Roman"/>
                <w:sz w:val="28"/>
                <w:szCs w:val="28"/>
                <w:lang w:val="ru-RU"/>
              </w:rPr>
              <w:t xml:space="preserve"> институты права и управления </w:t>
            </w:r>
          </w:p>
          <w:p w:rsidR="006D389B" w:rsidRPr="005F6763" w:rsidRDefault="006D389B" w:rsidP="008552BA">
            <w:pPr>
              <w:ind w:firstLine="709"/>
              <w:jc w:val="both"/>
              <w:rPr>
                <w:rFonts w:ascii="Times New Roman" w:hAnsi="Times New Roman"/>
                <w:sz w:val="28"/>
                <w:szCs w:val="28"/>
                <w:lang w:val="ru-RU"/>
              </w:rPr>
            </w:pPr>
          </w:p>
        </w:tc>
        <w:tc>
          <w:tcPr>
            <w:tcW w:w="591" w:type="dxa"/>
          </w:tcPr>
          <w:p w:rsidR="006D389B" w:rsidRPr="00B706F6" w:rsidRDefault="00E33504"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6D389B" w:rsidRPr="001D1D2A" w:rsidRDefault="004C23C7"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и</w:t>
            </w:r>
            <w:r w:rsidR="001D1D2A">
              <w:rPr>
                <w:rFonts w:ascii="Times New Roman" w:hAnsi="Times New Roman"/>
                <w:sz w:val="28"/>
                <w:szCs w:val="28"/>
                <w:lang w:val="ru-RU"/>
              </w:rPr>
              <w:t>нституты, управлявшие и регламентировавшие религиозную жизнь всех подданных</w:t>
            </w:r>
            <w:r w:rsidR="001D1D2A" w:rsidRPr="001D1D2A">
              <w:rPr>
                <w:rFonts w:ascii="Times New Roman" w:hAnsi="Times New Roman"/>
                <w:sz w:val="28"/>
                <w:szCs w:val="28"/>
                <w:lang w:val="ru-RU"/>
              </w:rPr>
              <w:t xml:space="preserve"> </w:t>
            </w:r>
            <w:r w:rsidR="00DA7D97">
              <w:rPr>
                <w:rFonts w:ascii="Times New Roman" w:hAnsi="Times New Roman"/>
                <w:sz w:val="28"/>
                <w:szCs w:val="28"/>
                <w:lang w:val="ru-RU"/>
              </w:rPr>
              <w:t>Российской империи</w:t>
            </w:r>
            <w:r w:rsidR="001D1D2A">
              <w:rPr>
                <w:rFonts w:ascii="Times New Roman" w:hAnsi="Times New Roman"/>
                <w:sz w:val="28"/>
                <w:szCs w:val="28"/>
                <w:lang w:val="ru-RU"/>
              </w:rPr>
              <w:t xml:space="preserve"> </w:t>
            </w:r>
            <w:r w:rsidR="001D1D2A" w:rsidRPr="001D1D2A">
              <w:rPr>
                <w:rFonts w:ascii="Times New Roman" w:hAnsi="Times New Roman"/>
                <w:sz w:val="28"/>
                <w:szCs w:val="28"/>
                <w:lang w:val="ru-RU"/>
              </w:rPr>
              <w:t>в дореформенный</w:t>
            </w:r>
            <w:r w:rsidR="001D1D2A">
              <w:rPr>
                <w:rFonts w:ascii="Times New Roman" w:hAnsi="Times New Roman"/>
                <w:sz w:val="28"/>
                <w:szCs w:val="28"/>
                <w:lang w:val="ru-RU"/>
              </w:rPr>
              <w:t xml:space="preserve"> и пореформенный период</w:t>
            </w:r>
            <w:r w:rsidR="001D1D2A" w:rsidRPr="001D1D2A">
              <w:rPr>
                <w:rFonts w:ascii="Times New Roman" w:hAnsi="Times New Roman"/>
                <w:sz w:val="28"/>
                <w:szCs w:val="28"/>
                <w:lang w:val="ru-RU"/>
              </w:rPr>
              <w:t>:</w:t>
            </w:r>
            <w:r w:rsidR="001D1D2A">
              <w:rPr>
                <w:rFonts w:ascii="Times New Roman" w:hAnsi="Times New Roman"/>
                <w:sz w:val="28"/>
                <w:szCs w:val="28"/>
                <w:lang w:val="ru-RU"/>
              </w:rPr>
              <w:t xml:space="preserve"> Святейший</w:t>
            </w:r>
            <w:r w:rsidR="001D1D2A" w:rsidRPr="001D1D2A">
              <w:rPr>
                <w:rFonts w:ascii="Times New Roman" w:hAnsi="Times New Roman"/>
                <w:sz w:val="28"/>
                <w:szCs w:val="28"/>
                <w:lang w:val="ru-RU"/>
              </w:rPr>
              <w:t xml:space="preserve"> Синод как институт права и управления «господствующей» </w:t>
            </w:r>
            <w:r w:rsidR="001C2E60">
              <w:rPr>
                <w:rFonts w:ascii="Times New Roman" w:hAnsi="Times New Roman"/>
                <w:sz w:val="28"/>
                <w:szCs w:val="28"/>
                <w:lang w:val="ru-RU"/>
              </w:rPr>
              <w:t>Русской церкви</w:t>
            </w:r>
            <w:r w:rsidR="001D1D2A" w:rsidRPr="001D1D2A">
              <w:rPr>
                <w:rFonts w:ascii="Times New Roman" w:hAnsi="Times New Roman"/>
                <w:sz w:val="28"/>
                <w:szCs w:val="28"/>
                <w:lang w:val="ru-RU"/>
              </w:rPr>
              <w:t>; институт веротерпимости, регламентировавший устройство и функционирование «иностранных исповеданий христианских и иноверных»; институт религиозной дискриминации, объектом воздействия которого</w:t>
            </w:r>
            <w:r w:rsidR="001D1D2A">
              <w:rPr>
                <w:rFonts w:ascii="Times New Roman" w:hAnsi="Times New Roman"/>
                <w:sz w:val="28"/>
                <w:szCs w:val="28"/>
                <w:lang w:val="ru-RU"/>
              </w:rPr>
              <w:t xml:space="preserve"> являлся</w:t>
            </w:r>
            <w:r w:rsidR="001D1D2A" w:rsidRPr="001D1D2A">
              <w:rPr>
                <w:rFonts w:ascii="Times New Roman" w:hAnsi="Times New Roman"/>
                <w:sz w:val="28"/>
                <w:szCs w:val="28"/>
                <w:lang w:val="ru-RU"/>
              </w:rPr>
              <w:t xml:space="preserve"> церковный «раскол» (действовал до 1905 г).</w:t>
            </w:r>
            <w:r w:rsidR="008454EE">
              <w:rPr>
                <w:rFonts w:ascii="Times New Roman" w:hAnsi="Times New Roman"/>
                <w:sz w:val="28"/>
                <w:szCs w:val="28"/>
                <w:lang w:val="ru-RU"/>
              </w:rPr>
              <w:t xml:space="preserve"> Названные институты</w:t>
            </w:r>
            <w:r w:rsidR="00F76591">
              <w:rPr>
                <w:rFonts w:ascii="Times New Roman" w:hAnsi="Times New Roman"/>
                <w:sz w:val="28"/>
                <w:szCs w:val="28"/>
                <w:lang w:val="ru-RU"/>
              </w:rPr>
              <w:t xml:space="preserve"> являлись инструментами конфессиональной политики, которая осуществлялась</w:t>
            </w:r>
            <w:r w:rsidR="008454EE">
              <w:rPr>
                <w:rFonts w:ascii="Times New Roman" w:hAnsi="Times New Roman"/>
                <w:sz w:val="28"/>
                <w:szCs w:val="28"/>
                <w:lang w:val="ru-RU"/>
              </w:rPr>
              <w:t xml:space="preserve"> с помощью государственно-духовного аппарата управления, действующего</w:t>
            </w:r>
            <w:r w:rsidR="008454EE" w:rsidRPr="00D33A3C">
              <w:rPr>
                <w:rFonts w:ascii="Times New Roman" w:hAnsi="Times New Roman"/>
                <w:sz w:val="28"/>
                <w:szCs w:val="28"/>
                <w:lang w:val="ru-RU"/>
              </w:rPr>
              <w:t xml:space="preserve"> </w:t>
            </w:r>
            <w:r w:rsidR="008454EE">
              <w:rPr>
                <w:rFonts w:ascii="Times New Roman" w:hAnsi="Times New Roman"/>
                <w:sz w:val="28"/>
                <w:szCs w:val="28"/>
                <w:lang w:val="ru-RU"/>
              </w:rPr>
              <w:t>на основе общих имперских законов и конкретного церковного и светского законодательства.</w:t>
            </w:r>
            <w:r w:rsidR="00805EB8" w:rsidRPr="00805EB8">
              <w:rPr>
                <w:lang w:val="ru-RU"/>
              </w:rPr>
              <w:t xml:space="preserve"> </w:t>
            </w:r>
            <w:r w:rsidR="00805EB8" w:rsidRPr="00805EB8">
              <w:rPr>
                <w:rFonts w:ascii="Times New Roman" w:hAnsi="Times New Roman"/>
                <w:sz w:val="28"/>
                <w:szCs w:val="28"/>
                <w:lang w:val="ru-RU"/>
              </w:rPr>
              <w:t>Сложившие межинститутские отношения укладывались в понятийную триаду «свой-ино</w:t>
            </w:r>
            <w:r w:rsidR="00805EB8">
              <w:rPr>
                <w:rFonts w:ascii="Times New Roman" w:hAnsi="Times New Roman"/>
                <w:sz w:val="28"/>
                <w:szCs w:val="28"/>
                <w:lang w:val="ru-RU"/>
              </w:rPr>
              <w:t>й-чужой», различия внутри которой</w:t>
            </w:r>
            <w:r w:rsidR="00805EB8" w:rsidRPr="00805EB8">
              <w:rPr>
                <w:rFonts w:ascii="Times New Roman" w:hAnsi="Times New Roman"/>
                <w:sz w:val="28"/>
                <w:szCs w:val="28"/>
                <w:lang w:val="ru-RU"/>
              </w:rPr>
              <w:t xml:space="preserve"> были зафиксированы законодательством империи.</w:t>
            </w:r>
          </w:p>
        </w:tc>
      </w:tr>
      <w:tr w:rsidR="006D389B" w:rsidRPr="00D90F0D" w:rsidTr="000F53DF">
        <w:tc>
          <w:tcPr>
            <w:tcW w:w="2239" w:type="dxa"/>
          </w:tcPr>
          <w:p w:rsidR="006D389B" w:rsidRPr="005F6763" w:rsidRDefault="00E33504"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Институт </w:t>
            </w:r>
            <w:r>
              <w:rPr>
                <w:rFonts w:ascii="Times New Roman" w:hAnsi="Times New Roman"/>
                <w:sz w:val="28"/>
                <w:szCs w:val="28"/>
                <w:lang w:val="ru-RU"/>
              </w:rPr>
              <w:lastRenderedPageBreak/>
              <w:t>господствующей</w:t>
            </w:r>
            <w:r w:rsidR="00C2679A" w:rsidRPr="00C2679A">
              <w:rPr>
                <w:rFonts w:ascii="Times New Roman" w:hAnsi="Times New Roman"/>
                <w:sz w:val="28"/>
                <w:szCs w:val="28"/>
                <w:lang w:val="ru-RU"/>
              </w:rPr>
              <w:t xml:space="preserve"> </w:t>
            </w:r>
            <w:r>
              <w:rPr>
                <w:rFonts w:ascii="Times New Roman" w:hAnsi="Times New Roman"/>
                <w:sz w:val="28"/>
                <w:szCs w:val="28"/>
                <w:lang w:val="ru-RU"/>
              </w:rPr>
              <w:t>Православной р</w:t>
            </w:r>
            <w:r w:rsidR="00C2679A" w:rsidRPr="00C2679A">
              <w:rPr>
                <w:rFonts w:ascii="Times New Roman" w:hAnsi="Times New Roman"/>
                <w:sz w:val="28"/>
                <w:szCs w:val="28"/>
                <w:lang w:val="ru-RU"/>
              </w:rPr>
              <w:t>усской церкви</w:t>
            </w:r>
          </w:p>
        </w:tc>
        <w:tc>
          <w:tcPr>
            <w:tcW w:w="591" w:type="dxa"/>
          </w:tcPr>
          <w:p w:rsidR="006D389B" w:rsidRPr="00B706F6" w:rsidRDefault="00E33504" w:rsidP="008552BA">
            <w:pPr>
              <w:ind w:firstLine="709"/>
              <w:rPr>
                <w:rFonts w:ascii="Times New Roman" w:hAnsi="Times New Roman"/>
                <w:sz w:val="28"/>
                <w:szCs w:val="28"/>
                <w:lang w:val="ru-RU"/>
              </w:rPr>
            </w:pPr>
            <w:r w:rsidRPr="00B706F6">
              <w:rPr>
                <w:rFonts w:ascii="Times New Roman" w:hAnsi="Times New Roman"/>
                <w:sz w:val="28"/>
                <w:szCs w:val="28"/>
                <w:lang w:val="ru-RU"/>
              </w:rPr>
              <w:lastRenderedPageBreak/>
              <w:t>–</w:t>
            </w:r>
          </w:p>
        </w:tc>
        <w:tc>
          <w:tcPr>
            <w:tcW w:w="6809" w:type="dxa"/>
          </w:tcPr>
          <w:p w:rsidR="006D389B" w:rsidRPr="00C30CEB" w:rsidRDefault="004920C7"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4C23C7">
              <w:rPr>
                <w:rFonts w:ascii="Times New Roman" w:hAnsi="Times New Roman"/>
                <w:sz w:val="28"/>
                <w:szCs w:val="28"/>
                <w:lang w:val="ru-RU"/>
              </w:rPr>
              <w:t>ц</w:t>
            </w:r>
            <w:r w:rsidR="00E2705D">
              <w:rPr>
                <w:rFonts w:ascii="Times New Roman" w:hAnsi="Times New Roman"/>
                <w:sz w:val="28"/>
                <w:szCs w:val="28"/>
                <w:lang w:val="ru-RU"/>
              </w:rPr>
              <w:t xml:space="preserve">ерковь, управляемая </w:t>
            </w:r>
            <w:r>
              <w:rPr>
                <w:rFonts w:ascii="Times New Roman" w:hAnsi="Times New Roman"/>
                <w:sz w:val="28"/>
                <w:szCs w:val="28"/>
                <w:lang w:val="ru-RU"/>
              </w:rPr>
              <w:lastRenderedPageBreak/>
              <w:t>«</w:t>
            </w:r>
            <w:r w:rsidR="00E2705D">
              <w:rPr>
                <w:rFonts w:ascii="Times New Roman" w:hAnsi="Times New Roman"/>
                <w:sz w:val="28"/>
                <w:szCs w:val="28"/>
                <w:lang w:val="ru-RU"/>
              </w:rPr>
              <w:t>с</w:t>
            </w:r>
            <w:r>
              <w:rPr>
                <w:rFonts w:ascii="Times New Roman" w:hAnsi="Times New Roman"/>
                <w:sz w:val="28"/>
                <w:szCs w:val="28"/>
                <w:lang w:val="ru-RU"/>
              </w:rPr>
              <w:t>амодержав</w:t>
            </w:r>
            <w:r w:rsidR="00E2705D">
              <w:rPr>
                <w:rFonts w:ascii="Times New Roman" w:hAnsi="Times New Roman"/>
                <w:sz w:val="28"/>
                <w:szCs w:val="28"/>
                <w:lang w:val="ru-RU"/>
              </w:rPr>
              <w:t>ной</w:t>
            </w:r>
            <w:r>
              <w:rPr>
                <w:rFonts w:ascii="Times New Roman" w:hAnsi="Times New Roman"/>
                <w:sz w:val="28"/>
                <w:szCs w:val="28"/>
                <w:lang w:val="ru-RU"/>
              </w:rPr>
              <w:t xml:space="preserve"> власть</w:t>
            </w:r>
            <w:r w:rsidR="00E2705D">
              <w:rPr>
                <w:rFonts w:ascii="Times New Roman" w:hAnsi="Times New Roman"/>
                <w:sz w:val="28"/>
                <w:szCs w:val="28"/>
                <w:lang w:val="ru-RU"/>
              </w:rPr>
              <w:t>ю</w:t>
            </w:r>
            <w:r>
              <w:rPr>
                <w:rFonts w:ascii="Times New Roman" w:hAnsi="Times New Roman"/>
                <w:sz w:val="28"/>
                <w:szCs w:val="28"/>
                <w:lang w:val="ru-RU"/>
              </w:rPr>
              <w:t xml:space="preserve">» посредством Синода, ею учрежденного. </w:t>
            </w:r>
            <w:r w:rsidR="00E2705D">
              <w:rPr>
                <w:rFonts w:ascii="Times New Roman" w:hAnsi="Times New Roman"/>
                <w:sz w:val="28"/>
                <w:szCs w:val="28"/>
                <w:lang w:val="ru-RU"/>
              </w:rPr>
              <w:t>Наделение церкви исключительными привилегиями являлось</w:t>
            </w:r>
            <w:r w:rsidR="00E2705D" w:rsidRPr="00E2705D">
              <w:rPr>
                <w:rFonts w:ascii="Times New Roman" w:hAnsi="Times New Roman"/>
                <w:sz w:val="28"/>
                <w:szCs w:val="28"/>
                <w:lang w:val="ru-RU"/>
              </w:rPr>
              <w:t xml:space="preserve"> правовым выражением понятия «свой», которому противопоставлялось понятие «иностранный», то есть, «иной», отделенный от «своего» </w:t>
            </w:r>
            <w:r w:rsidR="00C30CEB" w:rsidRPr="00E2705D">
              <w:rPr>
                <w:rFonts w:ascii="Times New Roman" w:hAnsi="Times New Roman"/>
                <w:sz w:val="28"/>
                <w:szCs w:val="28"/>
                <w:lang w:val="ru-RU"/>
              </w:rPr>
              <w:t>правовыми</w:t>
            </w:r>
            <w:r w:rsidR="00C30CEB">
              <w:rPr>
                <w:rFonts w:ascii="Times New Roman" w:hAnsi="Times New Roman"/>
                <w:sz w:val="28"/>
                <w:szCs w:val="28"/>
                <w:lang w:val="ru-RU"/>
              </w:rPr>
              <w:t>,</w:t>
            </w:r>
            <w:r w:rsidR="00C30CEB" w:rsidRPr="00E2705D">
              <w:rPr>
                <w:rFonts w:ascii="Times New Roman" w:hAnsi="Times New Roman"/>
                <w:sz w:val="28"/>
                <w:szCs w:val="28"/>
                <w:lang w:val="ru-RU"/>
              </w:rPr>
              <w:t xml:space="preserve"> </w:t>
            </w:r>
            <w:r w:rsidR="00C30CEB">
              <w:rPr>
                <w:rFonts w:ascii="Times New Roman" w:hAnsi="Times New Roman"/>
                <w:sz w:val="28"/>
                <w:szCs w:val="28"/>
                <w:lang w:val="ru-RU"/>
              </w:rPr>
              <w:t>религиозными и</w:t>
            </w:r>
            <w:r w:rsidR="0001233D">
              <w:rPr>
                <w:rFonts w:ascii="Times New Roman" w:hAnsi="Times New Roman"/>
                <w:sz w:val="28"/>
                <w:szCs w:val="28"/>
                <w:lang w:val="ru-RU"/>
              </w:rPr>
              <w:t xml:space="preserve"> этно</w:t>
            </w:r>
            <w:r w:rsidR="003F458E">
              <w:rPr>
                <w:rFonts w:ascii="Times New Roman" w:hAnsi="Times New Roman"/>
                <w:sz w:val="28"/>
                <w:szCs w:val="28"/>
                <w:lang w:val="ru-RU"/>
              </w:rPr>
              <w:t>культурными</w:t>
            </w:r>
            <w:r w:rsidR="00E2705D" w:rsidRPr="00E2705D">
              <w:rPr>
                <w:rFonts w:ascii="Times New Roman" w:hAnsi="Times New Roman"/>
                <w:sz w:val="28"/>
                <w:szCs w:val="28"/>
                <w:lang w:val="ru-RU"/>
              </w:rPr>
              <w:t xml:space="preserve"> перегородками</w:t>
            </w:r>
            <w:r w:rsidR="00E2705D">
              <w:rPr>
                <w:rFonts w:ascii="Times New Roman" w:hAnsi="Times New Roman"/>
                <w:sz w:val="28"/>
                <w:szCs w:val="28"/>
                <w:lang w:val="ru-RU"/>
              </w:rPr>
              <w:t xml:space="preserve">. </w:t>
            </w:r>
            <w:r>
              <w:rPr>
                <w:rFonts w:ascii="Times New Roman" w:hAnsi="Times New Roman"/>
                <w:sz w:val="28"/>
                <w:szCs w:val="28"/>
                <w:lang w:val="ru-RU"/>
              </w:rPr>
              <w:t xml:space="preserve"> </w:t>
            </w:r>
            <w:r w:rsidR="00C30CEB" w:rsidRPr="00C30CEB">
              <w:rPr>
                <w:rFonts w:ascii="Times New Roman" w:hAnsi="Times New Roman"/>
                <w:sz w:val="28"/>
                <w:szCs w:val="28"/>
                <w:lang w:val="ru-RU"/>
              </w:rPr>
              <w:t>Составной частью исключительных привилегий Русской православной церкви являлась правовая защита ее внутренних и внешних границ от миссионерской деятельности «иных» и «чужих».</w:t>
            </w:r>
            <w:r w:rsidR="00C30CEB" w:rsidRPr="00C30CEB">
              <w:rPr>
                <w:lang w:val="ru-RU"/>
              </w:rPr>
              <w:t xml:space="preserve"> </w:t>
            </w:r>
            <w:r w:rsidR="0073523C">
              <w:rPr>
                <w:rFonts w:ascii="Times New Roman" w:hAnsi="Times New Roman"/>
                <w:sz w:val="28"/>
                <w:szCs w:val="28"/>
                <w:lang w:val="ru-RU"/>
              </w:rPr>
              <w:t>Утвержденная</w:t>
            </w:r>
            <w:r w:rsidR="00C30CEB" w:rsidRPr="00C30CEB">
              <w:rPr>
                <w:rFonts w:ascii="Times New Roman" w:hAnsi="Times New Roman"/>
                <w:sz w:val="28"/>
                <w:szCs w:val="28"/>
                <w:lang w:val="ru-RU"/>
              </w:rPr>
              <w:t xml:space="preserve"> законодательством в качестве «своей», Русская православная церковь являлась главным объектом защиты в сфере</w:t>
            </w:r>
            <w:r w:rsidR="00C30CEB">
              <w:rPr>
                <w:rFonts w:ascii="Times New Roman" w:hAnsi="Times New Roman"/>
                <w:sz w:val="28"/>
                <w:szCs w:val="28"/>
                <w:lang w:val="ru-RU"/>
              </w:rPr>
              <w:t xml:space="preserve"> религиозной безопасности Российской империи</w:t>
            </w:r>
            <w:r w:rsidR="00C30CEB" w:rsidRPr="00C30CEB">
              <w:rPr>
                <w:rFonts w:ascii="Times New Roman" w:hAnsi="Times New Roman"/>
                <w:sz w:val="28"/>
                <w:szCs w:val="28"/>
                <w:lang w:val="ru-RU"/>
              </w:rPr>
              <w:t>.</w:t>
            </w:r>
          </w:p>
        </w:tc>
      </w:tr>
      <w:tr w:rsidR="00805EB8" w:rsidRPr="00D90F0D" w:rsidTr="000F53DF">
        <w:tc>
          <w:tcPr>
            <w:tcW w:w="2239" w:type="dxa"/>
          </w:tcPr>
          <w:p w:rsidR="00805EB8" w:rsidRPr="005F6763" w:rsidRDefault="0073523C"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Институт веротерпимости Российской империи</w:t>
            </w:r>
          </w:p>
        </w:tc>
        <w:tc>
          <w:tcPr>
            <w:tcW w:w="591" w:type="dxa"/>
          </w:tcPr>
          <w:p w:rsidR="00805EB8" w:rsidRPr="00B706F6" w:rsidRDefault="00C742EF"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805EB8" w:rsidRPr="005F6763" w:rsidRDefault="004C23C7"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w:t>
            </w:r>
            <w:r w:rsidR="0037287C" w:rsidRPr="0037287C">
              <w:rPr>
                <w:rFonts w:ascii="Times New Roman" w:hAnsi="Times New Roman"/>
                <w:sz w:val="28"/>
                <w:szCs w:val="28"/>
                <w:lang w:val="ru-RU"/>
              </w:rPr>
              <w:t xml:space="preserve">озданный верховной властью </w:t>
            </w:r>
            <w:r w:rsidR="0037287C">
              <w:rPr>
                <w:rFonts w:ascii="Times New Roman" w:hAnsi="Times New Roman"/>
                <w:sz w:val="28"/>
                <w:szCs w:val="28"/>
                <w:lang w:val="ru-RU"/>
              </w:rPr>
              <w:t>институт права и управления</w:t>
            </w:r>
            <w:r w:rsidR="0037287C" w:rsidRPr="0037287C">
              <w:rPr>
                <w:rFonts w:ascii="Times New Roman" w:hAnsi="Times New Roman"/>
                <w:sz w:val="28"/>
                <w:szCs w:val="28"/>
                <w:lang w:val="ru-RU"/>
              </w:rPr>
              <w:t>, объединя</w:t>
            </w:r>
            <w:r w:rsidR="0037287C">
              <w:rPr>
                <w:rFonts w:ascii="Times New Roman" w:hAnsi="Times New Roman"/>
                <w:sz w:val="28"/>
                <w:szCs w:val="28"/>
                <w:lang w:val="ru-RU"/>
              </w:rPr>
              <w:t>вший правительство и</w:t>
            </w:r>
            <w:r w:rsidR="0037287C" w:rsidRPr="0037287C">
              <w:rPr>
                <w:rFonts w:ascii="Times New Roman" w:hAnsi="Times New Roman"/>
                <w:sz w:val="28"/>
                <w:szCs w:val="28"/>
                <w:lang w:val="ru-RU"/>
              </w:rPr>
              <w:t xml:space="preserve"> духовные управ</w:t>
            </w:r>
            <w:r w:rsidR="0037287C">
              <w:rPr>
                <w:rFonts w:ascii="Times New Roman" w:hAnsi="Times New Roman"/>
                <w:sz w:val="28"/>
                <w:szCs w:val="28"/>
                <w:lang w:val="ru-RU"/>
              </w:rPr>
              <w:t>ления «иностранных исповеданий»</w:t>
            </w:r>
            <w:r w:rsidR="00752F1A">
              <w:rPr>
                <w:rFonts w:ascii="Times New Roman" w:hAnsi="Times New Roman"/>
                <w:sz w:val="28"/>
                <w:szCs w:val="28"/>
                <w:lang w:val="ru-RU"/>
              </w:rPr>
              <w:t xml:space="preserve">, </w:t>
            </w:r>
            <w:r w:rsidR="000E60FA">
              <w:rPr>
                <w:rFonts w:ascii="Times New Roman" w:hAnsi="Times New Roman"/>
                <w:sz w:val="28"/>
                <w:szCs w:val="28"/>
                <w:lang w:val="ru-RU"/>
              </w:rPr>
              <w:t>которые действовали</w:t>
            </w:r>
            <w:r w:rsidR="00752F1A">
              <w:rPr>
                <w:rFonts w:ascii="Times New Roman" w:hAnsi="Times New Roman"/>
                <w:sz w:val="28"/>
                <w:szCs w:val="28"/>
                <w:lang w:val="ru-RU"/>
              </w:rPr>
              <w:t xml:space="preserve"> на основе религиозного права, принявшего форму российского законодательства</w:t>
            </w:r>
            <w:r w:rsidR="0037287C">
              <w:rPr>
                <w:rFonts w:ascii="Times New Roman" w:hAnsi="Times New Roman"/>
                <w:sz w:val="28"/>
                <w:szCs w:val="28"/>
                <w:lang w:val="ru-RU"/>
              </w:rPr>
              <w:t xml:space="preserve">. </w:t>
            </w:r>
            <w:r w:rsidR="00225277">
              <w:rPr>
                <w:rFonts w:ascii="Times New Roman" w:hAnsi="Times New Roman"/>
                <w:sz w:val="28"/>
                <w:szCs w:val="28"/>
                <w:lang w:val="ru-RU"/>
              </w:rPr>
              <w:t xml:space="preserve">Институт </w:t>
            </w:r>
            <w:r w:rsidR="004169A3">
              <w:rPr>
                <w:rFonts w:ascii="Times New Roman" w:hAnsi="Times New Roman"/>
                <w:sz w:val="28"/>
                <w:szCs w:val="28"/>
                <w:lang w:val="ru-RU"/>
              </w:rPr>
              <w:t xml:space="preserve">управления «иными» </w:t>
            </w:r>
            <w:r w:rsidR="00225277">
              <w:rPr>
                <w:rFonts w:ascii="Times New Roman" w:hAnsi="Times New Roman"/>
                <w:sz w:val="28"/>
                <w:szCs w:val="28"/>
                <w:lang w:val="ru-RU"/>
              </w:rPr>
              <w:t>и</w:t>
            </w:r>
            <w:r w:rsidR="00752F1A" w:rsidRPr="00752F1A">
              <w:rPr>
                <w:rFonts w:ascii="Times New Roman" w:hAnsi="Times New Roman"/>
                <w:sz w:val="28"/>
                <w:szCs w:val="28"/>
                <w:lang w:val="ru-RU"/>
              </w:rPr>
              <w:t>мел иерархическое устройство, в котором христианские исповедания по правовому статусу</w:t>
            </w:r>
            <w:r w:rsidR="00677A8E">
              <w:rPr>
                <w:rFonts w:ascii="Times New Roman" w:hAnsi="Times New Roman"/>
                <w:sz w:val="28"/>
                <w:szCs w:val="28"/>
                <w:lang w:val="ru-RU"/>
              </w:rPr>
              <w:t xml:space="preserve"> и объему привилегий</w:t>
            </w:r>
            <w:r w:rsidR="00752F1A" w:rsidRPr="00752F1A">
              <w:rPr>
                <w:rFonts w:ascii="Times New Roman" w:hAnsi="Times New Roman"/>
                <w:sz w:val="28"/>
                <w:szCs w:val="28"/>
                <w:lang w:val="ru-RU"/>
              </w:rPr>
              <w:t xml:space="preserve"> стояли выше, чем </w:t>
            </w:r>
            <w:r w:rsidR="00752F1A" w:rsidRPr="00752F1A">
              <w:rPr>
                <w:rFonts w:ascii="Times New Roman" w:hAnsi="Times New Roman"/>
                <w:sz w:val="28"/>
                <w:szCs w:val="28"/>
                <w:lang w:val="ru-RU"/>
              </w:rPr>
              <w:lastRenderedPageBreak/>
              <w:t>нехристианские.</w:t>
            </w:r>
            <w:r w:rsidR="00752F1A">
              <w:rPr>
                <w:rFonts w:ascii="Times New Roman" w:hAnsi="Times New Roman"/>
                <w:sz w:val="28"/>
                <w:szCs w:val="28"/>
                <w:lang w:val="ru-RU"/>
              </w:rPr>
              <w:t xml:space="preserve"> </w:t>
            </w:r>
            <w:r w:rsidR="00F336CB">
              <w:rPr>
                <w:rFonts w:ascii="Times New Roman" w:hAnsi="Times New Roman"/>
                <w:sz w:val="28"/>
                <w:szCs w:val="28"/>
                <w:lang w:val="ru-RU"/>
              </w:rPr>
              <w:t>Функциональное предназначение</w:t>
            </w:r>
            <w:r w:rsidR="00677A8E">
              <w:rPr>
                <w:rFonts w:ascii="Times New Roman" w:hAnsi="Times New Roman"/>
                <w:sz w:val="28"/>
                <w:szCs w:val="28"/>
                <w:lang w:val="ru-RU"/>
              </w:rPr>
              <w:t xml:space="preserve"> института заключалось в поощрении традиционной религиозности неправославного насе</w:t>
            </w:r>
            <w:r w:rsidR="001564A9">
              <w:rPr>
                <w:rFonts w:ascii="Times New Roman" w:hAnsi="Times New Roman"/>
                <w:sz w:val="28"/>
                <w:szCs w:val="28"/>
                <w:lang w:val="ru-RU"/>
              </w:rPr>
              <w:t>ления,</w:t>
            </w:r>
            <w:r>
              <w:rPr>
                <w:rFonts w:ascii="Times New Roman" w:hAnsi="Times New Roman"/>
                <w:sz w:val="28"/>
                <w:szCs w:val="28"/>
                <w:lang w:val="ru-RU"/>
              </w:rPr>
              <w:t xml:space="preserve"> воспитании</w:t>
            </w:r>
            <w:r w:rsidR="0037287C" w:rsidRPr="0037287C">
              <w:rPr>
                <w:rFonts w:ascii="Times New Roman" w:hAnsi="Times New Roman"/>
                <w:sz w:val="28"/>
                <w:szCs w:val="28"/>
                <w:lang w:val="ru-RU"/>
              </w:rPr>
              <w:t xml:space="preserve"> у</w:t>
            </w:r>
            <w:r w:rsidR="00677A8E">
              <w:rPr>
                <w:rFonts w:ascii="Times New Roman" w:hAnsi="Times New Roman"/>
                <w:sz w:val="28"/>
                <w:szCs w:val="28"/>
                <w:lang w:val="ru-RU"/>
              </w:rPr>
              <w:t xml:space="preserve"> него</w:t>
            </w:r>
            <w:r w:rsidR="0037287C" w:rsidRPr="0037287C">
              <w:rPr>
                <w:rFonts w:ascii="Times New Roman" w:hAnsi="Times New Roman"/>
                <w:sz w:val="28"/>
                <w:szCs w:val="28"/>
                <w:lang w:val="ru-RU"/>
              </w:rPr>
              <w:t xml:space="preserve"> политической лояльности православной российской монархии</w:t>
            </w:r>
            <w:r>
              <w:rPr>
                <w:rFonts w:ascii="Times New Roman" w:hAnsi="Times New Roman"/>
                <w:sz w:val="28"/>
                <w:szCs w:val="28"/>
                <w:lang w:val="ru-RU"/>
              </w:rPr>
              <w:t xml:space="preserve"> и обеспечении</w:t>
            </w:r>
            <w:r w:rsidR="001564A9">
              <w:rPr>
                <w:rFonts w:ascii="Times New Roman" w:hAnsi="Times New Roman"/>
                <w:sz w:val="28"/>
                <w:szCs w:val="28"/>
                <w:lang w:val="ru-RU"/>
              </w:rPr>
              <w:t xml:space="preserve"> религиозной</w:t>
            </w:r>
            <w:r w:rsidR="00790906">
              <w:rPr>
                <w:rFonts w:ascii="Times New Roman" w:hAnsi="Times New Roman"/>
                <w:sz w:val="28"/>
                <w:szCs w:val="28"/>
                <w:lang w:val="ru-RU"/>
              </w:rPr>
              <w:t xml:space="preserve"> безопасности Российского государства</w:t>
            </w:r>
            <w:r w:rsidR="0037287C" w:rsidRPr="0037287C">
              <w:rPr>
                <w:rFonts w:ascii="Times New Roman" w:hAnsi="Times New Roman"/>
                <w:sz w:val="28"/>
                <w:szCs w:val="28"/>
                <w:lang w:val="ru-RU"/>
              </w:rPr>
              <w:t>.</w:t>
            </w:r>
            <w:r w:rsidR="001F00ED" w:rsidRPr="001F00ED">
              <w:rPr>
                <w:lang w:val="ru-RU"/>
              </w:rPr>
              <w:t xml:space="preserve"> </w:t>
            </w:r>
            <w:r w:rsidR="00790906" w:rsidRPr="00790906">
              <w:rPr>
                <w:rFonts w:ascii="Times New Roman" w:hAnsi="Times New Roman"/>
                <w:sz w:val="28"/>
                <w:szCs w:val="28"/>
                <w:lang w:val="ru-RU"/>
              </w:rPr>
              <w:t xml:space="preserve">Деятельность </w:t>
            </w:r>
            <w:r w:rsidR="00790906">
              <w:rPr>
                <w:rFonts w:ascii="Times New Roman" w:hAnsi="Times New Roman"/>
                <w:sz w:val="28"/>
                <w:szCs w:val="28"/>
                <w:lang w:val="ru-RU"/>
              </w:rPr>
              <w:t>и</w:t>
            </w:r>
            <w:r w:rsidR="00790906" w:rsidRPr="00790906">
              <w:rPr>
                <w:rFonts w:ascii="Times New Roman" w:hAnsi="Times New Roman"/>
                <w:sz w:val="28"/>
                <w:szCs w:val="28"/>
                <w:lang w:val="ru-RU"/>
              </w:rPr>
              <w:t>нститут</w:t>
            </w:r>
            <w:r w:rsidR="00790906">
              <w:rPr>
                <w:rFonts w:ascii="Times New Roman" w:hAnsi="Times New Roman"/>
                <w:sz w:val="28"/>
                <w:szCs w:val="28"/>
                <w:lang w:val="ru-RU"/>
              </w:rPr>
              <w:t>а веротерпимости</w:t>
            </w:r>
            <w:r w:rsidR="00790906" w:rsidRPr="00790906">
              <w:rPr>
                <w:rFonts w:ascii="Times New Roman" w:hAnsi="Times New Roman"/>
                <w:sz w:val="28"/>
                <w:szCs w:val="28"/>
                <w:lang w:val="ru-RU"/>
              </w:rPr>
              <w:t xml:space="preserve"> создавал</w:t>
            </w:r>
            <w:r w:rsidR="00790906">
              <w:rPr>
                <w:rFonts w:ascii="Times New Roman" w:hAnsi="Times New Roman"/>
                <w:sz w:val="28"/>
                <w:szCs w:val="28"/>
                <w:lang w:val="ru-RU"/>
              </w:rPr>
              <w:t>а</w:t>
            </w:r>
            <w:r w:rsidR="00790906">
              <w:rPr>
                <w:lang w:val="ru-RU"/>
              </w:rPr>
              <w:t xml:space="preserve"> </w:t>
            </w:r>
            <w:r w:rsidR="00790906" w:rsidRPr="00790906">
              <w:rPr>
                <w:rFonts w:ascii="Times New Roman" w:hAnsi="Times New Roman"/>
                <w:sz w:val="28"/>
                <w:szCs w:val="28"/>
                <w:lang w:val="ru-RU"/>
              </w:rPr>
              <w:t>необходимые правовые и административные условия для интеграции в российское общество миллионов религиозно «иных», входивших в состав подданных евразийской империи.</w:t>
            </w:r>
          </w:p>
        </w:tc>
      </w:tr>
      <w:tr w:rsidR="00E96EB4" w:rsidRPr="00D90F0D" w:rsidTr="000F53DF">
        <w:tc>
          <w:tcPr>
            <w:tcW w:w="2239" w:type="dxa"/>
          </w:tcPr>
          <w:p w:rsidR="00E96EB4" w:rsidRPr="005F6763" w:rsidRDefault="00920A25"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Институт управления «расколом»</w:t>
            </w:r>
          </w:p>
        </w:tc>
        <w:tc>
          <w:tcPr>
            <w:tcW w:w="591" w:type="dxa"/>
          </w:tcPr>
          <w:p w:rsidR="00E96EB4" w:rsidRPr="00B706F6" w:rsidRDefault="00C742EF"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8A4B0B" w:rsidRDefault="00BB1E19" w:rsidP="008552BA">
            <w:pPr>
              <w:autoSpaceDE w:val="0"/>
              <w:autoSpaceDN w:val="0"/>
              <w:adjustRightInd w:val="0"/>
              <w:spacing w:line="360" w:lineRule="auto"/>
              <w:ind w:firstLine="709"/>
              <w:jc w:val="both"/>
              <w:rPr>
                <w:rFonts w:ascii="Times New Roman" w:hAnsi="Times New Roman"/>
                <w:sz w:val="28"/>
                <w:szCs w:val="28"/>
                <w:lang w:val="ru-RU"/>
              </w:rPr>
            </w:pPr>
            <w:r>
              <w:rPr>
                <w:rFonts w:ascii="Times New Roman" w:hAnsi="Times New Roman"/>
                <w:sz w:val="28"/>
                <w:szCs w:val="28"/>
                <w:lang w:val="ru-RU"/>
              </w:rPr>
              <w:t>и</w:t>
            </w:r>
            <w:r w:rsidR="0017398A" w:rsidRPr="00275D01">
              <w:rPr>
                <w:rFonts w:ascii="Times New Roman" w:hAnsi="Times New Roman"/>
                <w:sz w:val="28"/>
                <w:szCs w:val="28"/>
                <w:lang w:val="ru-RU"/>
              </w:rPr>
              <w:t>нститу</w:t>
            </w:r>
            <w:r w:rsidR="0017398A">
              <w:rPr>
                <w:rFonts w:ascii="Times New Roman" w:hAnsi="Times New Roman"/>
                <w:sz w:val="28"/>
                <w:szCs w:val="28"/>
                <w:lang w:val="ru-RU"/>
              </w:rPr>
              <w:t xml:space="preserve">ционализация управления «расколом», устройство </w:t>
            </w:r>
            <w:r w:rsidR="0017398A" w:rsidRPr="00275D01">
              <w:rPr>
                <w:rFonts w:ascii="Times New Roman" w:hAnsi="Times New Roman"/>
                <w:sz w:val="28"/>
                <w:szCs w:val="28"/>
                <w:lang w:val="ru-RU"/>
              </w:rPr>
              <w:t>института и применяем</w:t>
            </w:r>
            <w:r w:rsidR="00265E97">
              <w:rPr>
                <w:rFonts w:ascii="Times New Roman" w:hAnsi="Times New Roman"/>
                <w:sz w:val="28"/>
                <w:szCs w:val="28"/>
                <w:lang w:val="ru-RU"/>
              </w:rPr>
              <w:t>ые им методы управления</w:t>
            </w:r>
            <w:r w:rsidR="0017398A">
              <w:rPr>
                <w:rFonts w:ascii="Times New Roman" w:hAnsi="Times New Roman"/>
                <w:sz w:val="28"/>
                <w:szCs w:val="28"/>
                <w:lang w:val="ru-RU"/>
              </w:rPr>
              <w:t>, стали результатом</w:t>
            </w:r>
            <w:r w:rsidR="0017398A" w:rsidRPr="00275D01">
              <w:rPr>
                <w:rFonts w:ascii="Times New Roman" w:hAnsi="Times New Roman"/>
                <w:sz w:val="28"/>
                <w:szCs w:val="28"/>
                <w:lang w:val="ru-RU"/>
              </w:rPr>
              <w:t xml:space="preserve"> секуляризации государственно-церковных отношений</w:t>
            </w:r>
            <w:r w:rsidR="00163B1A">
              <w:rPr>
                <w:rFonts w:ascii="Times New Roman" w:hAnsi="Times New Roman"/>
                <w:sz w:val="28"/>
                <w:szCs w:val="28"/>
                <w:lang w:val="ru-RU"/>
              </w:rPr>
              <w:t xml:space="preserve">, </w:t>
            </w:r>
            <w:r>
              <w:rPr>
                <w:rFonts w:ascii="Times New Roman" w:hAnsi="Times New Roman"/>
                <w:sz w:val="28"/>
                <w:szCs w:val="28"/>
                <w:lang w:val="ru-RU"/>
              </w:rPr>
              <w:t>которая началась</w:t>
            </w:r>
            <w:r w:rsidR="00163B1A">
              <w:rPr>
                <w:rFonts w:ascii="Times New Roman" w:hAnsi="Times New Roman"/>
                <w:sz w:val="28"/>
                <w:szCs w:val="28"/>
                <w:lang w:val="ru-RU"/>
              </w:rPr>
              <w:t xml:space="preserve"> в период правления Петра</w:t>
            </w:r>
            <w:r w:rsidR="00163B1A" w:rsidRPr="00163B1A">
              <w:rPr>
                <w:rFonts w:ascii="Times New Roman" w:hAnsi="Times New Roman"/>
                <w:sz w:val="28"/>
                <w:szCs w:val="28"/>
                <w:lang w:val="ru-RU"/>
              </w:rPr>
              <w:t xml:space="preserve"> </w:t>
            </w:r>
            <w:r w:rsidR="00FF2ACD">
              <w:rPr>
                <w:rFonts w:ascii="Times New Roman" w:hAnsi="Times New Roman"/>
                <w:sz w:val="28"/>
                <w:szCs w:val="28"/>
                <w:lang w:val="ru-RU"/>
              </w:rPr>
              <w:t>Великого</w:t>
            </w:r>
            <w:r w:rsidR="0017398A" w:rsidRPr="00275D01">
              <w:rPr>
                <w:rFonts w:ascii="Times New Roman" w:hAnsi="Times New Roman"/>
                <w:sz w:val="28"/>
                <w:szCs w:val="28"/>
                <w:lang w:val="ru-RU"/>
              </w:rPr>
              <w:t>.</w:t>
            </w:r>
          </w:p>
          <w:p w:rsidR="00C307A0" w:rsidRDefault="00265E97" w:rsidP="008552BA">
            <w:pPr>
              <w:autoSpaceDE w:val="0"/>
              <w:autoSpaceDN w:val="0"/>
              <w:adjustRightInd w:val="0"/>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A4B0B" w:rsidRPr="00275D01">
              <w:rPr>
                <w:rFonts w:ascii="Times New Roman" w:hAnsi="Times New Roman"/>
                <w:sz w:val="28"/>
                <w:szCs w:val="28"/>
                <w:lang w:val="ru-RU"/>
              </w:rPr>
              <w:t>Особенность этого института заключалась в том, что фун</w:t>
            </w:r>
            <w:r w:rsidR="008A4B0B">
              <w:rPr>
                <w:rFonts w:ascii="Times New Roman" w:hAnsi="Times New Roman"/>
                <w:sz w:val="28"/>
                <w:szCs w:val="28"/>
                <w:lang w:val="ru-RU"/>
              </w:rPr>
              <w:t>кции управления «чужими» и функции миссии</w:t>
            </w:r>
            <w:r w:rsidR="008A4B0B" w:rsidRPr="00275D01">
              <w:rPr>
                <w:rFonts w:ascii="Times New Roman" w:hAnsi="Times New Roman"/>
                <w:sz w:val="28"/>
                <w:szCs w:val="28"/>
                <w:lang w:val="ru-RU"/>
              </w:rPr>
              <w:t xml:space="preserve"> </w:t>
            </w:r>
            <w:r w:rsidR="008A4B0B">
              <w:rPr>
                <w:rFonts w:ascii="Times New Roman" w:hAnsi="Times New Roman"/>
                <w:sz w:val="28"/>
                <w:szCs w:val="28"/>
                <w:lang w:val="ru-RU"/>
              </w:rPr>
              <w:t>в отношении «чужих</w:t>
            </w:r>
            <w:r w:rsidR="008A4B0B" w:rsidRPr="00275D01">
              <w:rPr>
                <w:rFonts w:ascii="Times New Roman" w:hAnsi="Times New Roman"/>
                <w:sz w:val="28"/>
                <w:szCs w:val="28"/>
                <w:lang w:val="ru-RU"/>
              </w:rPr>
              <w:t>», правительствен</w:t>
            </w:r>
            <w:r w:rsidR="008A4B0B">
              <w:rPr>
                <w:rFonts w:ascii="Times New Roman" w:hAnsi="Times New Roman"/>
                <w:sz w:val="28"/>
                <w:szCs w:val="28"/>
                <w:lang w:val="ru-RU"/>
              </w:rPr>
              <w:t>ные и церковные, оказались</w:t>
            </w:r>
            <w:r w:rsidR="008A4B0B" w:rsidRPr="00275D01">
              <w:rPr>
                <w:rFonts w:ascii="Times New Roman" w:hAnsi="Times New Roman"/>
                <w:sz w:val="28"/>
                <w:szCs w:val="28"/>
                <w:lang w:val="ru-RU"/>
              </w:rPr>
              <w:t xml:space="preserve"> неразрывно связанными и подчиненными общей </w:t>
            </w:r>
            <w:r w:rsidR="008A4B0B">
              <w:rPr>
                <w:rFonts w:ascii="Times New Roman" w:hAnsi="Times New Roman"/>
                <w:sz w:val="28"/>
                <w:szCs w:val="28"/>
                <w:lang w:val="ru-RU"/>
              </w:rPr>
              <w:t>цели – возвращению «раскольников»</w:t>
            </w:r>
            <w:r w:rsidR="008E16CF">
              <w:rPr>
                <w:rFonts w:ascii="Times New Roman" w:hAnsi="Times New Roman"/>
                <w:sz w:val="28"/>
                <w:szCs w:val="28"/>
                <w:lang w:val="ru-RU"/>
              </w:rPr>
              <w:t xml:space="preserve">, рассматриваемых в качестве религиозной и </w:t>
            </w:r>
            <w:r w:rsidR="008E16CF">
              <w:rPr>
                <w:rFonts w:ascii="Times New Roman" w:hAnsi="Times New Roman"/>
                <w:sz w:val="28"/>
                <w:szCs w:val="28"/>
                <w:lang w:val="ru-RU"/>
              </w:rPr>
              <w:lastRenderedPageBreak/>
              <w:t>политической угрозы безопасности государства,</w:t>
            </w:r>
            <w:r w:rsidR="008A4B0B">
              <w:rPr>
                <w:rFonts w:ascii="Times New Roman" w:hAnsi="Times New Roman"/>
                <w:sz w:val="28"/>
                <w:szCs w:val="28"/>
                <w:lang w:val="ru-RU"/>
              </w:rPr>
              <w:t xml:space="preserve"> в господствующую Православную</w:t>
            </w:r>
            <w:r w:rsidR="008A4B0B" w:rsidRPr="00275D01">
              <w:rPr>
                <w:rFonts w:ascii="Times New Roman" w:hAnsi="Times New Roman"/>
                <w:sz w:val="28"/>
                <w:szCs w:val="28"/>
                <w:lang w:val="ru-RU"/>
              </w:rPr>
              <w:t xml:space="preserve"> цер</w:t>
            </w:r>
            <w:r w:rsidR="008A4B0B">
              <w:rPr>
                <w:rFonts w:ascii="Times New Roman" w:hAnsi="Times New Roman"/>
                <w:sz w:val="28"/>
                <w:szCs w:val="28"/>
                <w:lang w:val="ru-RU"/>
              </w:rPr>
              <w:t xml:space="preserve">ковь. </w:t>
            </w:r>
          </w:p>
          <w:p w:rsidR="00E96EB4" w:rsidRPr="005F6763" w:rsidRDefault="008A4B0B" w:rsidP="008552BA">
            <w:pPr>
              <w:autoSpaceDE w:val="0"/>
              <w:autoSpaceDN w:val="0"/>
              <w:adjustRightInd w:val="0"/>
              <w:spacing w:line="360" w:lineRule="auto"/>
              <w:ind w:firstLine="709"/>
              <w:jc w:val="both"/>
              <w:rPr>
                <w:rFonts w:ascii="Times New Roman" w:hAnsi="Times New Roman"/>
                <w:sz w:val="28"/>
                <w:szCs w:val="28"/>
                <w:lang w:val="ru-RU"/>
              </w:rPr>
            </w:pPr>
            <w:r>
              <w:rPr>
                <w:rFonts w:ascii="Times New Roman" w:hAnsi="Times New Roman"/>
                <w:sz w:val="28"/>
                <w:szCs w:val="28"/>
                <w:lang w:val="ru-RU"/>
              </w:rPr>
              <w:t>Еще одной особенностью</w:t>
            </w:r>
            <w:r w:rsidRPr="00275D01">
              <w:rPr>
                <w:rFonts w:ascii="Times New Roman" w:hAnsi="Times New Roman"/>
                <w:sz w:val="28"/>
                <w:szCs w:val="28"/>
                <w:lang w:val="ru-RU"/>
              </w:rPr>
              <w:t xml:space="preserve"> функционирования</w:t>
            </w:r>
            <w:r>
              <w:rPr>
                <w:rFonts w:ascii="Times New Roman" w:hAnsi="Times New Roman"/>
                <w:sz w:val="28"/>
                <w:szCs w:val="28"/>
                <w:lang w:val="ru-RU"/>
              </w:rPr>
              <w:t xml:space="preserve"> института</w:t>
            </w:r>
            <w:r w:rsidRPr="00275D01">
              <w:rPr>
                <w:rFonts w:ascii="Times New Roman" w:hAnsi="Times New Roman"/>
                <w:sz w:val="28"/>
                <w:szCs w:val="28"/>
                <w:lang w:val="ru-RU"/>
              </w:rPr>
              <w:t xml:space="preserve"> стало юридическое установление прямой зависимости между принадлежностью к «расколу» и ограничениями в гражданских, имущ</w:t>
            </w:r>
            <w:r>
              <w:rPr>
                <w:rFonts w:ascii="Times New Roman" w:hAnsi="Times New Roman"/>
                <w:sz w:val="28"/>
                <w:szCs w:val="28"/>
                <w:lang w:val="ru-RU"/>
              </w:rPr>
              <w:t>ественных и религиозных правах.</w:t>
            </w:r>
            <w:r w:rsidR="00265E97" w:rsidRPr="00265E97">
              <w:rPr>
                <w:rFonts w:ascii="Times New Roman" w:hAnsi="Times New Roman"/>
                <w:sz w:val="28"/>
                <w:szCs w:val="28"/>
                <w:lang w:val="ru-RU"/>
              </w:rPr>
              <w:t xml:space="preserve"> </w:t>
            </w:r>
            <w:r w:rsidR="00163B1A">
              <w:rPr>
                <w:rFonts w:ascii="Times New Roman" w:hAnsi="Times New Roman"/>
                <w:sz w:val="28"/>
                <w:szCs w:val="28"/>
                <w:lang w:val="ru-RU"/>
              </w:rPr>
              <w:t>Управление «расколом» осуществлялось на основе дискриминационного законодательства</w:t>
            </w:r>
            <w:r w:rsidR="0093344F">
              <w:rPr>
                <w:rFonts w:ascii="Times New Roman" w:hAnsi="Times New Roman"/>
                <w:sz w:val="28"/>
                <w:szCs w:val="28"/>
                <w:lang w:val="ru-RU"/>
              </w:rPr>
              <w:t xml:space="preserve">, ставшего правовой реализацией соборных клятв 1667 г. </w:t>
            </w:r>
            <w:r w:rsidR="00941718">
              <w:rPr>
                <w:rFonts w:ascii="Times New Roman" w:hAnsi="Times New Roman"/>
                <w:sz w:val="28"/>
                <w:szCs w:val="28"/>
                <w:lang w:val="ru-RU"/>
              </w:rPr>
              <w:t xml:space="preserve">В условиях абсолютной монархии </w:t>
            </w:r>
            <w:r w:rsidR="008F48AD">
              <w:rPr>
                <w:rFonts w:ascii="Times New Roman" w:hAnsi="Times New Roman"/>
                <w:sz w:val="28"/>
                <w:szCs w:val="28"/>
                <w:lang w:val="ru-RU"/>
              </w:rPr>
              <w:t xml:space="preserve">степень </w:t>
            </w:r>
            <w:r w:rsidR="00211E9F">
              <w:rPr>
                <w:rFonts w:ascii="Times New Roman" w:hAnsi="Times New Roman"/>
                <w:sz w:val="28"/>
                <w:szCs w:val="28"/>
                <w:lang w:val="ru-RU"/>
              </w:rPr>
              <w:t>государственной нетерпимости</w:t>
            </w:r>
            <w:r w:rsidR="00941718">
              <w:rPr>
                <w:rFonts w:ascii="Times New Roman" w:hAnsi="Times New Roman"/>
                <w:sz w:val="28"/>
                <w:szCs w:val="28"/>
                <w:lang w:val="ru-RU"/>
              </w:rPr>
              <w:t xml:space="preserve"> </w:t>
            </w:r>
            <w:r w:rsidR="00211E9F">
              <w:rPr>
                <w:rFonts w:ascii="Times New Roman" w:hAnsi="Times New Roman"/>
                <w:sz w:val="28"/>
                <w:szCs w:val="28"/>
                <w:lang w:val="ru-RU"/>
              </w:rPr>
              <w:t xml:space="preserve">к </w:t>
            </w:r>
            <w:r w:rsidR="00941718">
              <w:rPr>
                <w:rFonts w:ascii="Times New Roman" w:hAnsi="Times New Roman"/>
                <w:sz w:val="28"/>
                <w:szCs w:val="28"/>
                <w:lang w:val="ru-RU"/>
              </w:rPr>
              <w:t>«</w:t>
            </w:r>
            <w:r w:rsidR="00211E9F">
              <w:rPr>
                <w:rFonts w:ascii="Times New Roman" w:hAnsi="Times New Roman"/>
                <w:sz w:val="28"/>
                <w:szCs w:val="28"/>
                <w:lang w:val="ru-RU"/>
              </w:rPr>
              <w:t>расколу</w:t>
            </w:r>
            <w:r w:rsidR="00941718">
              <w:rPr>
                <w:rFonts w:ascii="Times New Roman" w:hAnsi="Times New Roman"/>
                <w:sz w:val="28"/>
                <w:szCs w:val="28"/>
                <w:lang w:val="ru-RU"/>
              </w:rPr>
              <w:t>»</w:t>
            </w:r>
            <w:r w:rsidR="008F48AD">
              <w:rPr>
                <w:rFonts w:ascii="Times New Roman" w:hAnsi="Times New Roman"/>
                <w:sz w:val="28"/>
                <w:szCs w:val="28"/>
                <w:lang w:val="ru-RU"/>
              </w:rPr>
              <w:t xml:space="preserve"> зависела от объема исключительных привилегий господствующей церкви. </w:t>
            </w:r>
            <w:r w:rsidR="007D66E3">
              <w:rPr>
                <w:rFonts w:ascii="Times New Roman" w:hAnsi="Times New Roman"/>
                <w:sz w:val="28"/>
                <w:szCs w:val="28"/>
                <w:lang w:val="ru-RU"/>
              </w:rPr>
              <w:t>Правовая</w:t>
            </w:r>
            <w:r w:rsidR="00A078E5">
              <w:rPr>
                <w:rFonts w:ascii="Times New Roman" w:hAnsi="Times New Roman"/>
                <w:sz w:val="28"/>
                <w:szCs w:val="28"/>
                <w:lang w:val="ru-RU"/>
              </w:rPr>
              <w:t xml:space="preserve"> дискриминация «чужих», осуществляемая институтом, служила средством обеспечения</w:t>
            </w:r>
            <w:r w:rsidR="007D66E3">
              <w:rPr>
                <w:rFonts w:ascii="Times New Roman" w:hAnsi="Times New Roman"/>
                <w:sz w:val="28"/>
                <w:szCs w:val="28"/>
                <w:lang w:val="ru-RU"/>
              </w:rPr>
              <w:t xml:space="preserve"> религиозной</w:t>
            </w:r>
            <w:r w:rsidR="00A078E5">
              <w:rPr>
                <w:rFonts w:ascii="Times New Roman" w:hAnsi="Times New Roman"/>
                <w:sz w:val="28"/>
                <w:szCs w:val="28"/>
                <w:lang w:val="ru-RU"/>
              </w:rPr>
              <w:t xml:space="preserve"> безопасности Российского государства. Институт</w:t>
            </w:r>
            <w:r w:rsidR="00973C3F">
              <w:rPr>
                <w:rFonts w:ascii="Times New Roman" w:hAnsi="Times New Roman"/>
                <w:sz w:val="28"/>
                <w:szCs w:val="28"/>
                <w:lang w:val="ru-RU"/>
              </w:rPr>
              <w:t xml:space="preserve"> </w:t>
            </w:r>
            <w:r w:rsidR="00C307A0">
              <w:rPr>
                <w:rFonts w:ascii="Times New Roman" w:hAnsi="Times New Roman"/>
                <w:sz w:val="28"/>
                <w:szCs w:val="28"/>
                <w:lang w:val="ru-RU"/>
              </w:rPr>
              <w:t xml:space="preserve">управления и </w:t>
            </w:r>
            <w:r w:rsidR="00973C3F">
              <w:rPr>
                <w:rFonts w:ascii="Times New Roman" w:hAnsi="Times New Roman"/>
                <w:sz w:val="28"/>
                <w:szCs w:val="28"/>
                <w:lang w:val="ru-RU"/>
              </w:rPr>
              <w:t>дискриминации</w:t>
            </w:r>
            <w:r w:rsidR="00A078E5">
              <w:rPr>
                <w:rFonts w:ascii="Times New Roman" w:hAnsi="Times New Roman"/>
                <w:sz w:val="28"/>
                <w:szCs w:val="28"/>
                <w:lang w:val="ru-RU"/>
              </w:rPr>
              <w:t xml:space="preserve"> просуществовал до 17 апреля 1905 г.</w:t>
            </w:r>
            <w:r w:rsidR="00973C3F">
              <w:rPr>
                <w:rFonts w:ascii="Times New Roman" w:hAnsi="Times New Roman"/>
                <w:sz w:val="28"/>
                <w:szCs w:val="28"/>
                <w:lang w:val="ru-RU"/>
              </w:rPr>
              <w:t xml:space="preserve"> и был отменен в связи с легализацией «раскола»</w:t>
            </w:r>
            <w:r w:rsidR="00C307A0">
              <w:rPr>
                <w:rFonts w:ascii="Times New Roman" w:hAnsi="Times New Roman"/>
                <w:sz w:val="28"/>
                <w:szCs w:val="28"/>
                <w:lang w:val="ru-RU"/>
              </w:rPr>
              <w:t xml:space="preserve"> императором Николаем </w:t>
            </w:r>
            <w:r w:rsidR="00C307A0">
              <w:rPr>
                <w:rFonts w:ascii="Times New Roman" w:hAnsi="Times New Roman"/>
                <w:sz w:val="28"/>
                <w:szCs w:val="28"/>
              </w:rPr>
              <w:t>II</w:t>
            </w:r>
            <w:r w:rsidR="00973C3F">
              <w:rPr>
                <w:rFonts w:ascii="Times New Roman" w:hAnsi="Times New Roman"/>
                <w:sz w:val="28"/>
                <w:szCs w:val="28"/>
                <w:lang w:val="ru-RU"/>
              </w:rPr>
              <w:t xml:space="preserve">.  </w:t>
            </w:r>
            <w:r w:rsidR="00A078E5">
              <w:rPr>
                <w:rFonts w:ascii="Times New Roman" w:hAnsi="Times New Roman"/>
                <w:sz w:val="28"/>
                <w:szCs w:val="28"/>
                <w:lang w:val="ru-RU"/>
              </w:rPr>
              <w:t xml:space="preserve">  </w:t>
            </w:r>
            <w:r w:rsidR="00941718">
              <w:rPr>
                <w:rFonts w:ascii="Times New Roman" w:hAnsi="Times New Roman"/>
                <w:sz w:val="28"/>
                <w:szCs w:val="28"/>
                <w:lang w:val="ru-RU"/>
              </w:rPr>
              <w:t xml:space="preserve">  </w:t>
            </w:r>
            <w:r w:rsidR="00163B1A">
              <w:rPr>
                <w:rFonts w:ascii="Times New Roman" w:hAnsi="Times New Roman"/>
                <w:sz w:val="28"/>
                <w:szCs w:val="28"/>
                <w:lang w:val="ru-RU"/>
              </w:rPr>
              <w:t xml:space="preserve">   </w:t>
            </w:r>
            <w:r w:rsidR="00265E97" w:rsidRPr="00265E97">
              <w:rPr>
                <w:rFonts w:ascii="Times New Roman" w:hAnsi="Times New Roman"/>
                <w:sz w:val="28"/>
                <w:szCs w:val="28"/>
                <w:lang w:val="ru-RU"/>
              </w:rPr>
              <w:t xml:space="preserve"> </w:t>
            </w:r>
          </w:p>
        </w:tc>
      </w:tr>
      <w:tr w:rsidR="0035145D" w:rsidRPr="00D90F0D" w:rsidTr="000F53DF">
        <w:tc>
          <w:tcPr>
            <w:tcW w:w="2239" w:type="dxa"/>
          </w:tcPr>
          <w:p w:rsidR="0035145D" w:rsidRPr="005F6763" w:rsidRDefault="005B4559" w:rsidP="008552BA">
            <w:pPr>
              <w:ind w:firstLine="709"/>
              <w:jc w:val="both"/>
              <w:rPr>
                <w:rFonts w:ascii="Times New Roman" w:hAnsi="Times New Roman"/>
                <w:sz w:val="28"/>
                <w:szCs w:val="28"/>
                <w:lang w:val="ru-RU"/>
              </w:rPr>
            </w:pPr>
            <w:r>
              <w:rPr>
                <w:rFonts w:ascii="Times New Roman" w:hAnsi="Times New Roman"/>
                <w:sz w:val="28"/>
                <w:szCs w:val="28"/>
                <w:lang w:val="ru-RU"/>
              </w:rPr>
              <w:lastRenderedPageBreak/>
              <w:t>«</w:t>
            </w:r>
            <w:r w:rsidR="00B13637">
              <w:rPr>
                <w:rFonts w:ascii="Times New Roman" w:hAnsi="Times New Roman"/>
                <w:sz w:val="28"/>
                <w:szCs w:val="28"/>
                <w:lang w:val="ru-RU"/>
              </w:rPr>
              <w:t>Раскол</w:t>
            </w:r>
            <w:r w:rsidR="00A11E33">
              <w:rPr>
                <w:rFonts w:ascii="Times New Roman" w:hAnsi="Times New Roman"/>
                <w:sz w:val="28"/>
                <w:szCs w:val="28"/>
                <w:lang w:val="ru-RU"/>
              </w:rPr>
              <w:t>ьник</w:t>
            </w:r>
            <w:r>
              <w:rPr>
                <w:rFonts w:ascii="Times New Roman" w:hAnsi="Times New Roman"/>
                <w:sz w:val="28"/>
                <w:szCs w:val="28"/>
                <w:lang w:val="ru-RU"/>
              </w:rPr>
              <w:t>»</w:t>
            </w:r>
          </w:p>
        </w:tc>
        <w:tc>
          <w:tcPr>
            <w:tcW w:w="591" w:type="dxa"/>
          </w:tcPr>
          <w:p w:rsidR="0035145D" w:rsidRPr="00B706F6" w:rsidRDefault="0035145D"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35145D" w:rsidRPr="005F6763" w:rsidRDefault="006B24F0"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w:t>
            </w:r>
            <w:r w:rsidR="00A11E33" w:rsidRPr="00117377">
              <w:rPr>
                <w:rFonts w:ascii="Times New Roman" w:hAnsi="Times New Roman"/>
                <w:sz w:val="28"/>
                <w:szCs w:val="28"/>
                <w:lang w:val="ru-RU"/>
              </w:rPr>
              <w:t xml:space="preserve">дно из </w:t>
            </w:r>
            <w:r w:rsidR="00A11E33" w:rsidRPr="00A11E33">
              <w:rPr>
                <w:rFonts w:ascii="Times New Roman" w:hAnsi="Times New Roman"/>
                <w:sz w:val="28"/>
                <w:szCs w:val="28"/>
                <w:lang w:val="ru-RU"/>
              </w:rPr>
              <w:t xml:space="preserve">опорных понятий, </w:t>
            </w:r>
            <w:r w:rsidR="00A11E33" w:rsidRPr="00117377">
              <w:rPr>
                <w:rFonts w:ascii="Times New Roman" w:hAnsi="Times New Roman"/>
                <w:sz w:val="28"/>
                <w:szCs w:val="28"/>
                <w:lang w:val="ru-RU"/>
              </w:rPr>
              <w:t>исторически применяемое</w:t>
            </w:r>
            <w:r w:rsidR="00A11E33" w:rsidRPr="00A11E33">
              <w:rPr>
                <w:rFonts w:ascii="Times New Roman" w:hAnsi="Times New Roman"/>
                <w:sz w:val="28"/>
                <w:szCs w:val="28"/>
                <w:lang w:val="ru-RU"/>
              </w:rPr>
              <w:t xml:space="preserve"> в Православный церкви</w:t>
            </w:r>
            <w:r w:rsidR="00A11E33" w:rsidRPr="00117377">
              <w:rPr>
                <w:rFonts w:ascii="Times New Roman" w:hAnsi="Times New Roman"/>
                <w:sz w:val="28"/>
                <w:szCs w:val="28"/>
                <w:lang w:val="ru-RU"/>
              </w:rPr>
              <w:t xml:space="preserve"> – </w:t>
            </w:r>
            <w:r w:rsidR="00A11E33" w:rsidRPr="00A11E33">
              <w:rPr>
                <w:rFonts w:ascii="Times New Roman" w:hAnsi="Times New Roman"/>
                <w:sz w:val="28"/>
                <w:szCs w:val="28"/>
                <w:lang w:val="ru-RU"/>
              </w:rPr>
              <w:t>«раскольник»</w:t>
            </w:r>
            <w:r w:rsidR="00A11E33" w:rsidRPr="00A11E33">
              <w:rPr>
                <w:rFonts w:ascii="Times New Roman" w:hAnsi="Times New Roman"/>
                <w:color w:val="000000"/>
                <w:sz w:val="28"/>
                <w:szCs w:val="28"/>
                <w:shd w:val="clear" w:color="auto" w:fill="FFFFFF"/>
                <w:lang w:val="ru-RU"/>
              </w:rPr>
              <w:t xml:space="preserve"> (</w:t>
            </w:r>
            <w:r w:rsidR="00A11E33" w:rsidRPr="00A11E33">
              <w:rPr>
                <w:rFonts w:ascii="Times New Roman" w:hAnsi="Times New Roman"/>
                <w:color w:val="000000"/>
                <w:sz w:val="28"/>
                <w:szCs w:val="28"/>
                <w:shd w:val="clear" w:color="auto" w:fill="FFFFFF"/>
                <w:lang w:val="el-GR"/>
              </w:rPr>
              <w:t>σχισματικός</w:t>
            </w:r>
            <w:r w:rsidR="00A11E33" w:rsidRPr="00A11E33">
              <w:rPr>
                <w:rFonts w:ascii="Times New Roman" w:hAnsi="Times New Roman"/>
                <w:color w:val="000000"/>
                <w:sz w:val="28"/>
                <w:szCs w:val="28"/>
                <w:shd w:val="clear" w:color="auto" w:fill="FFFFFF"/>
                <w:lang w:val="ru-RU"/>
              </w:rPr>
              <w:t>, схизматик)</w:t>
            </w:r>
            <w:r w:rsidR="00236452">
              <w:rPr>
                <w:rFonts w:ascii="Times New Roman" w:hAnsi="Times New Roman"/>
                <w:color w:val="000000"/>
                <w:sz w:val="28"/>
                <w:szCs w:val="28"/>
                <w:shd w:val="clear" w:color="auto" w:fill="FFFFFF"/>
                <w:lang w:val="ru-RU"/>
              </w:rPr>
              <w:t>. И</w:t>
            </w:r>
            <w:r w:rsidR="006161B6">
              <w:rPr>
                <w:rFonts w:ascii="Times New Roman" w:hAnsi="Times New Roman"/>
                <w:color w:val="000000"/>
                <w:sz w:val="28"/>
                <w:szCs w:val="28"/>
                <w:shd w:val="clear" w:color="auto" w:fill="FFFFFF"/>
                <w:lang w:val="ru-RU"/>
              </w:rPr>
              <w:t>спользуется</w:t>
            </w:r>
            <w:r w:rsidR="00673B4F" w:rsidRPr="00117377">
              <w:rPr>
                <w:rFonts w:ascii="Times New Roman" w:hAnsi="Times New Roman"/>
                <w:color w:val="000000"/>
                <w:sz w:val="28"/>
                <w:szCs w:val="28"/>
                <w:shd w:val="clear" w:color="auto" w:fill="FFFFFF"/>
                <w:lang w:val="ru-RU"/>
              </w:rPr>
              <w:t xml:space="preserve"> также</w:t>
            </w:r>
            <w:r w:rsidR="00236452">
              <w:rPr>
                <w:rFonts w:ascii="Times New Roman" w:hAnsi="Times New Roman"/>
                <w:color w:val="000000"/>
                <w:sz w:val="28"/>
                <w:szCs w:val="28"/>
                <w:shd w:val="clear" w:color="auto" w:fill="FFFFFF"/>
                <w:lang w:val="ru-RU"/>
              </w:rPr>
              <w:t xml:space="preserve"> в </w:t>
            </w:r>
            <w:r w:rsidR="00236452">
              <w:rPr>
                <w:rFonts w:ascii="Times New Roman" w:hAnsi="Times New Roman"/>
                <w:color w:val="000000"/>
                <w:sz w:val="28"/>
                <w:szCs w:val="28"/>
                <w:shd w:val="clear" w:color="auto" w:fill="FFFFFF"/>
                <w:lang w:val="ru-RU"/>
              </w:rPr>
              <w:lastRenderedPageBreak/>
              <w:t>историографии</w:t>
            </w:r>
            <w:r w:rsidR="00236452">
              <w:rPr>
                <w:rFonts w:ascii="Times New Roman" w:hAnsi="Times New Roman"/>
                <w:sz w:val="28"/>
                <w:szCs w:val="28"/>
                <w:lang w:val="ru-RU"/>
              </w:rPr>
              <w:t xml:space="preserve"> при изучении</w:t>
            </w:r>
            <w:r w:rsidR="00A11E33" w:rsidRPr="00A11E33">
              <w:rPr>
                <w:rFonts w:ascii="Times New Roman" w:hAnsi="Times New Roman"/>
                <w:sz w:val="28"/>
                <w:szCs w:val="28"/>
                <w:lang w:val="ru-RU"/>
              </w:rPr>
              <w:t xml:space="preserve"> государственно-цер</w:t>
            </w:r>
            <w:r w:rsidR="00A11E33" w:rsidRPr="00117377">
              <w:rPr>
                <w:rFonts w:ascii="Times New Roman" w:hAnsi="Times New Roman"/>
                <w:sz w:val="28"/>
                <w:szCs w:val="28"/>
                <w:lang w:val="ru-RU"/>
              </w:rPr>
              <w:t>ковных и межцерковных отношений.</w:t>
            </w:r>
            <w:r w:rsidR="00A11E33" w:rsidRPr="00A11E33">
              <w:rPr>
                <w:rFonts w:ascii="Times New Roman" w:hAnsi="Times New Roman"/>
                <w:sz w:val="28"/>
                <w:szCs w:val="28"/>
                <w:lang w:val="ru-RU"/>
              </w:rPr>
              <w:t xml:space="preserve"> В позднем Московском царстве и Российской империи господствующая Православная церковь (патриаршая и синодальная), а также </w:t>
            </w:r>
            <w:r w:rsidR="00117377">
              <w:rPr>
                <w:rFonts w:ascii="Times New Roman" w:hAnsi="Times New Roman"/>
                <w:sz w:val="28"/>
                <w:szCs w:val="28"/>
                <w:lang w:val="ru-RU"/>
              </w:rPr>
              <w:t>институт управления «расколом»</w:t>
            </w:r>
            <w:r w:rsidR="006161B6">
              <w:rPr>
                <w:rFonts w:ascii="Times New Roman" w:hAnsi="Times New Roman"/>
                <w:sz w:val="28"/>
                <w:szCs w:val="28"/>
                <w:lang w:val="ru-RU"/>
              </w:rPr>
              <w:t xml:space="preserve"> именовали этим термином лиц</w:t>
            </w:r>
            <w:r w:rsidR="0044568C">
              <w:rPr>
                <w:rFonts w:ascii="Times New Roman" w:hAnsi="Times New Roman"/>
                <w:sz w:val="28"/>
                <w:szCs w:val="28"/>
                <w:lang w:val="ru-RU"/>
              </w:rPr>
              <w:t>, отлученных от Православной церкви общей</w:t>
            </w:r>
            <w:r w:rsidR="006161B6">
              <w:rPr>
                <w:rFonts w:ascii="Times New Roman" w:hAnsi="Times New Roman"/>
                <w:sz w:val="28"/>
                <w:szCs w:val="28"/>
                <w:lang w:val="ru-RU"/>
              </w:rPr>
              <w:t xml:space="preserve"> соборной </w:t>
            </w:r>
            <w:r>
              <w:rPr>
                <w:rFonts w:ascii="Times New Roman" w:hAnsi="Times New Roman"/>
                <w:sz w:val="28"/>
                <w:szCs w:val="28"/>
                <w:lang w:val="ru-RU"/>
              </w:rPr>
              <w:t xml:space="preserve">клятвой и </w:t>
            </w:r>
            <w:r w:rsidR="0044568C">
              <w:rPr>
                <w:rFonts w:ascii="Times New Roman" w:hAnsi="Times New Roman"/>
                <w:sz w:val="28"/>
                <w:szCs w:val="28"/>
                <w:lang w:val="ru-RU"/>
              </w:rPr>
              <w:t>анафемой 1667 г.</w:t>
            </w:r>
            <w:r w:rsidR="00060F79">
              <w:rPr>
                <w:rFonts w:ascii="Times New Roman" w:hAnsi="Times New Roman"/>
                <w:sz w:val="28"/>
                <w:szCs w:val="28"/>
                <w:lang w:val="ru-RU"/>
              </w:rPr>
              <w:t xml:space="preserve"> за приверженность древнерусским православным обрядам. С появлением сект, отпавших от пр</w:t>
            </w:r>
            <w:r>
              <w:rPr>
                <w:rFonts w:ascii="Times New Roman" w:hAnsi="Times New Roman"/>
                <w:sz w:val="28"/>
                <w:szCs w:val="28"/>
                <w:lang w:val="ru-RU"/>
              </w:rPr>
              <w:t>авославного вероучения, термин</w:t>
            </w:r>
            <w:r w:rsidR="00060F79">
              <w:rPr>
                <w:rFonts w:ascii="Times New Roman" w:hAnsi="Times New Roman"/>
                <w:sz w:val="28"/>
                <w:szCs w:val="28"/>
                <w:lang w:val="ru-RU"/>
              </w:rPr>
              <w:t xml:space="preserve"> «раскольник»</w:t>
            </w:r>
            <w:r w:rsidR="0015120D">
              <w:rPr>
                <w:rFonts w:ascii="Times New Roman" w:hAnsi="Times New Roman"/>
                <w:sz w:val="28"/>
                <w:szCs w:val="28"/>
                <w:lang w:val="ru-RU"/>
              </w:rPr>
              <w:t xml:space="preserve"> стал универсальным. Им</w:t>
            </w:r>
            <w:r w:rsidR="00060F79">
              <w:rPr>
                <w:rFonts w:ascii="Times New Roman" w:hAnsi="Times New Roman"/>
                <w:sz w:val="28"/>
                <w:szCs w:val="28"/>
                <w:lang w:val="ru-RU"/>
              </w:rPr>
              <w:t xml:space="preserve"> стали именовать и сектантов-еретиков</w:t>
            </w:r>
            <w:r w:rsidR="003B019E">
              <w:rPr>
                <w:rFonts w:ascii="Times New Roman" w:hAnsi="Times New Roman"/>
                <w:sz w:val="28"/>
                <w:szCs w:val="28"/>
                <w:lang w:val="ru-RU"/>
              </w:rPr>
              <w:t>, на которых соборная анафема не распространялась</w:t>
            </w:r>
            <w:r w:rsidR="00CD0934">
              <w:rPr>
                <w:rFonts w:ascii="Times New Roman" w:hAnsi="Times New Roman"/>
                <w:sz w:val="28"/>
                <w:szCs w:val="28"/>
                <w:lang w:val="ru-RU"/>
              </w:rPr>
              <w:t xml:space="preserve">. На протяжении </w:t>
            </w:r>
            <w:r w:rsidR="00CD0934">
              <w:rPr>
                <w:rFonts w:ascii="Times New Roman" w:hAnsi="Times New Roman"/>
                <w:sz w:val="28"/>
                <w:szCs w:val="28"/>
              </w:rPr>
              <w:t>XVIII</w:t>
            </w:r>
            <w:r w:rsidR="00CD0934">
              <w:rPr>
                <w:rFonts w:ascii="Times New Roman" w:hAnsi="Times New Roman"/>
                <w:sz w:val="28"/>
                <w:szCs w:val="28"/>
                <w:lang w:val="ru-RU"/>
              </w:rPr>
              <w:t xml:space="preserve"> –</w:t>
            </w:r>
            <w:r w:rsidR="00CD0934" w:rsidRPr="00CD0934">
              <w:rPr>
                <w:rFonts w:ascii="Times New Roman" w:hAnsi="Times New Roman"/>
                <w:sz w:val="28"/>
                <w:szCs w:val="28"/>
                <w:lang w:val="ru-RU"/>
              </w:rPr>
              <w:t xml:space="preserve"> </w:t>
            </w:r>
            <w:r w:rsidR="00CD0934">
              <w:rPr>
                <w:rFonts w:ascii="Times New Roman" w:hAnsi="Times New Roman"/>
                <w:sz w:val="28"/>
                <w:szCs w:val="28"/>
              </w:rPr>
              <w:t>XIX</w:t>
            </w:r>
            <w:r w:rsidR="00CD0934">
              <w:rPr>
                <w:rFonts w:ascii="Times New Roman" w:hAnsi="Times New Roman"/>
                <w:sz w:val="28"/>
                <w:szCs w:val="28"/>
                <w:lang w:val="ru-RU"/>
              </w:rPr>
              <w:t xml:space="preserve"> в.</w:t>
            </w:r>
            <w:r w:rsidR="00CD0934" w:rsidRPr="00CD0934">
              <w:rPr>
                <w:rFonts w:ascii="Times New Roman" w:hAnsi="Times New Roman"/>
                <w:sz w:val="28"/>
                <w:szCs w:val="28"/>
                <w:lang w:val="ru-RU"/>
              </w:rPr>
              <w:t xml:space="preserve"> </w:t>
            </w:r>
            <w:r w:rsidR="0071659F" w:rsidRPr="0071659F">
              <w:rPr>
                <w:rFonts w:ascii="Times New Roman" w:hAnsi="Times New Roman"/>
                <w:sz w:val="28"/>
                <w:szCs w:val="28"/>
                <w:lang w:val="ru-RU"/>
              </w:rPr>
              <w:t xml:space="preserve"> </w:t>
            </w:r>
            <w:r w:rsidR="00114E16">
              <w:rPr>
                <w:rFonts w:ascii="Times New Roman" w:hAnsi="Times New Roman"/>
                <w:sz w:val="28"/>
                <w:szCs w:val="28"/>
                <w:lang w:val="ru-RU"/>
              </w:rPr>
              <w:t xml:space="preserve">церковно-государственное </w:t>
            </w:r>
            <w:r w:rsidR="0071659F" w:rsidRPr="0071659F">
              <w:rPr>
                <w:rFonts w:ascii="Times New Roman" w:hAnsi="Times New Roman"/>
                <w:sz w:val="28"/>
                <w:szCs w:val="28"/>
                <w:lang w:val="ru-RU"/>
              </w:rPr>
              <w:t>понят</w:t>
            </w:r>
            <w:r w:rsidR="0071659F">
              <w:rPr>
                <w:rFonts w:ascii="Times New Roman" w:hAnsi="Times New Roman"/>
                <w:sz w:val="28"/>
                <w:szCs w:val="28"/>
                <w:lang w:val="ru-RU"/>
              </w:rPr>
              <w:t>ие «раскольник»</w:t>
            </w:r>
            <w:r w:rsidR="00CD0934">
              <w:rPr>
                <w:rFonts w:ascii="Times New Roman" w:hAnsi="Times New Roman"/>
                <w:sz w:val="28"/>
                <w:szCs w:val="28"/>
                <w:lang w:val="ru-RU"/>
              </w:rPr>
              <w:t>, соответствующее термину старообрядец</w:t>
            </w:r>
            <w:r w:rsidR="00B15D97">
              <w:rPr>
                <w:rFonts w:ascii="Times New Roman" w:hAnsi="Times New Roman"/>
                <w:sz w:val="28"/>
                <w:szCs w:val="28"/>
                <w:lang w:val="ru-RU"/>
              </w:rPr>
              <w:t>,</w:t>
            </w:r>
            <w:r w:rsidR="0071659F">
              <w:rPr>
                <w:rFonts w:ascii="Times New Roman" w:hAnsi="Times New Roman"/>
                <w:sz w:val="28"/>
                <w:szCs w:val="28"/>
                <w:lang w:val="ru-RU"/>
              </w:rPr>
              <w:t xml:space="preserve"> вбирало в себя</w:t>
            </w:r>
            <w:r w:rsidR="00B15D97">
              <w:rPr>
                <w:rFonts w:ascii="Times New Roman" w:hAnsi="Times New Roman"/>
                <w:sz w:val="28"/>
                <w:szCs w:val="28"/>
                <w:lang w:val="ru-RU"/>
              </w:rPr>
              <w:t xml:space="preserve"> каноническое и политическое содержание,</w:t>
            </w:r>
            <w:r w:rsidR="0071659F" w:rsidRPr="0071659F">
              <w:rPr>
                <w:rFonts w:ascii="Times New Roman" w:hAnsi="Times New Roman"/>
                <w:sz w:val="28"/>
                <w:szCs w:val="28"/>
                <w:lang w:val="ru-RU"/>
              </w:rPr>
              <w:t xml:space="preserve"> разделяя православных великорусов на «своих» и «чужих».</w:t>
            </w:r>
            <w:r w:rsidR="00060F79">
              <w:rPr>
                <w:rFonts w:ascii="Times New Roman" w:hAnsi="Times New Roman"/>
                <w:sz w:val="28"/>
                <w:szCs w:val="28"/>
                <w:lang w:val="ru-RU"/>
              </w:rPr>
              <w:t xml:space="preserve"> </w:t>
            </w:r>
            <w:r w:rsidR="00292893">
              <w:rPr>
                <w:rFonts w:ascii="Times New Roman" w:hAnsi="Times New Roman"/>
                <w:sz w:val="28"/>
                <w:szCs w:val="28"/>
                <w:lang w:val="ru-RU"/>
              </w:rPr>
              <w:t>«Раскольники»</w:t>
            </w:r>
            <w:r w:rsidR="00A73DC6">
              <w:rPr>
                <w:rFonts w:ascii="Times New Roman" w:hAnsi="Times New Roman"/>
                <w:sz w:val="28"/>
                <w:szCs w:val="28"/>
                <w:lang w:val="ru-RU"/>
              </w:rPr>
              <w:t xml:space="preserve"> как религиозно и политически «чужие»</w:t>
            </w:r>
            <w:r w:rsidR="00292893">
              <w:rPr>
                <w:rFonts w:ascii="Times New Roman" w:hAnsi="Times New Roman"/>
                <w:sz w:val="28"/>
                <w:szCs w:val="28"/>
                <w:lang w:val="ru-RU"/>
              </w:rPr>
              <w:t xml:space="preserve"> преследовались, а с начала</w:t>
            </w:r>
            <w:r w:rsidR="00292893" w:rsidRPr="00292893">
              <w:rPr>
                <w:rFonts w:ascii="Times New Roman" w:hAnsi="Times New Roman"/>
                <w:sz w:val="28"/>
                <w:szCs w:val="28"/>
                <w:lang w:val="ru-RU"/>
              </w:rPr>
              <w:t xml:space="preserve"> </w:t>
            </w:r>
            <w:r w:rsidR="00292893">
              <w:rPr>
                <w:rFonts w:ascii="Times New Roman" w:hAnsi="Times New Roman"/>
                <w:sz w:val="28"/>
                <w:szCs w:val="28"/>
              </w:rPr>
              <w:t>XVIII</w:t>
            </w:r>
            <w:r w:rsidR="00292893">
              <w:rPr>
                <w:rFonts w:ascii="Times New Roman" w:hAnsi="Times New Roman"/>
                <w:sz w:val="28"/>
                <w:szCs w:val="28"/>
                <w:lang w:val="ru-RU"/>
              </w:rPr>
              <w:t xml:space="preserve"> дискриминировались законом не только как враги церкви, но и</w:t>
            </w:r>
            <w:r w:rsidR="003723BD">
              <w:rPr>
                <w:rFonts w:ascii="Times New Roman" w:hAnsi="Times New Roman"/>
                <w:sz w:val="28"/>
                <w:szCs w:val="28"/>
                <w:lang w:val="ru-RU"/>
              </w:rPr>
              <w:t xml:space="preserve"> как лица, представляющие опасность для</w:t>
            </w:r>
            <w:r w:rsidR="00292893">
              <w:rPr>
                <w:rFonts w:ascii="Times New Roman" w:hAnsi="Times New Roman"/>
                <w:sz w:val="28"/>
                <w:szCs w:val="28"/>
                <w:lang w:val="ru-RU"/>
              </w:rPr>
              <w:t xml:space="preserve"> государства.</w:t>
            </w:r>
            <w:r w:rsidR="00CD0934">
              <w:rPr>
                <w:rFonts w:ascii="Times New Roman" w:hAnsi="Times New Roman"/>
                <w:sz w:val="28"/>
                <w:szCs w:val="28"/>
                <w:lang w:val="ru-RU"/>
              </w:rPr>
              <w:t xml:space="preserve"> Термин «раскольник»</w:t>
            </w:r>
            <w:r w:rsidR="00E6536B">
              <w:rPr>
                <w:rFonts w:ascii="Times New Roman" w:hAnsi="Times New Roman"/>
                <w:sz w:val="28"/>
                <w:szCs w:val="28"/>
                <w:lang w:val="ru-RU"/>
              </w:rPr>
              <w:t>, служивший определением</w:t>
            </w:r>
            <w:r w:rsidR="00CD0934">
              <w:rPr>
                <w:rFonts w:ascii="Times New Roman" w:hAnsi="Times New Roman"/>
                <w:sz w:val="28"/>
                <w:szCs w:val="28"/>
                <w:lang w:val="ru-RU"/>
              </w:rPr>
              <w:t xml:space="preserve"> старообрядцев</w:t>
            </w:r>
            <w:r w:rsidR="00E6536B">
              <w:rPr>
                <w:rFonts w:ascii="Times New Roman" w:hAnsi="Times New Roman"/>
                <w:sz w:val="28"/>
                <w:szCs w:val="28"/>
                <w:lang w:val="ru-RU"/>
              </w:rPr>
              <w:t>,</w:t>
            </w:r>
            <w:r w:rsidR="00CD0934">
              <w:rPr>
                <w:rFonts w:ascii="Times New Roman" w:hAnsi="Times New Roman"/>
                <w:sz w:val="28"/>
                <w:szCs w:val="28"/>
                <w:lang w:val="ru-RU"/>
              </w:rPr>
              <w:t xml:space="preserve"> </w:t>
            </w:r>
            <w:r w:rsidR="00CD0934">
              <w:rPr>
                <w:rFonts w:ascii="Times New Roman" w:hAnsi="Times New Roman"/>
                <w:sz w:val="28"/>
                <w:szCs w:val="28"/>
                <w:lang w:val="ru-RU"/>
              </w:rPr>
              <w:lastRenderedPageBreak/>
              <w:t>был временно отменен в период правления Екатерины</w:t>
            </w:r>
            <w:r w:rsidR="00DA28D3" w:rsidRPr="00DA28D3">
              <w:rPr>
                <w:rFonts w:ascii="Times New Roman" w:hAnsi="Times New Roman"/>
                <w:sz w:val="28"/>
                <w:szCs w:val="28"/>
                <w:lang w:val="ru-RU"/>
              </w:rPr>
              <w:t xml:space="preserve"> </w:t>
            </w:r>
            <w:r w:rsidR="00DA28D3">
              <w:rPr>
                <w:rFonts w:ascii="Times New Roman" w:hAnsi="Times New Roman"/>
                <w:sz w:val="28"/>
                <w:szCs w:val="28"/>
              </w:rPr>
              <w:t>II</w:t>
            </w:r>
            <w:r>
              <w:rPr>
                <w:rFonts w:ascii="Times New Roman" w:hAnsi="Times New Roman"/>
                <w:sz w:val="28"/>
                <w:szCs w:val="28"/>
                <w:lang w:val="ru-RU"/>
              </w:rPr>
              <w:t>, а затем восстановлен при императоре Александре</w:t>
            </w:r>
            <w:r w:rsidRPr="006B24F0">
              <w:rPr>
                <w:rFonts w:ascii="Times New Roman" w:hAnsi="Times New Roman"/>
                <w:sz w:val="28"/>
                <w:szCs w:val="28"/>
                <w:lang w:val="ru-RU"/>
              </w:rPr>
              <w:t xml:space="preserve"> </w:t>
            </w:r>
            <w:r>
              <w:rPr>
                <w:rFonts w:ascii="Times New Roman" w:hAnsi="Times New Roman"/>
                <w:sz w:val="28"/>
                <w:szCs w:val="28"/>
              </w:rPr>
              <w:t>I</w:t>
            </w:r>
            <w:r w:rsidR="00DA28D3" w:rsidRPr="00DA28D3">
              <w:rPr>
                <w:rFonts w:ascii="Times New Roman" w:hAnsi="Times New Roman"/>
                <w:sz w:val="28"/>
                <w:szCs w:val="28"/>
                <w:lang w:val="ru-RU"/>
              </w:rPr>
              <w:t xml:space="preserve">. </w:t>
            </w:r>
            <w:r w:rsidR="00973C3F">
              <w:rPr>
                <w:rFonts w:ascii="Times New Roman" w:hAnsi="Times New Roman"/>
                <w:sz w:val="28"/>
                <w:szCs w:val="28"/>
                <w:lang w:val="ru-RU"/>
              </w:rPr>
              <w:t>Указами</w:t>
            </w:r>
            <w:r w:rsidR="007415CE">
              <w:rPr>
                <w:rFonts w:ascii="Times New Roman" w:hAnsi="Times New Roman"/>
                <w:sz w:val="28"/>
                <w:szCs w:val="28"/>
                <w:lang w:val="ru-RU"/>
              </w:rPr>
              <w:t xml:space="preserve"> Николая</w:t>
            </w:r>
            <w:r w:rsidR="007415CE" w:rsidRPr="007415CE">
              <w:rPr>
                <w:rFonts w:ascii="Times New Roman" w:hAnsi="Times New Roman"/>
                <w:sz w:val="28"/>
                <w:szCs w:val="28"/>
                <w:lang w:val="ru-RU"/>
              </w:rPr>
              <w:t xml:space="preserve"> </w:t>
            </w:r>
            <w:r w:rsidR="007415CE">
              <w:rPr>
                <w:rFonts w:ascii="Times New Roman" w:hAnsi="Times New Roman"/>
                <w:sz w:val="28"/>
                <w:szCs w:val="28"/>
              </w:rPr>
              <w:t>II</w:t>
            </w:r>
            <w:r w:rsidR="007415CE">
              <w:rPr>
                <w:rFonts w:ascii="Times New Roman" w:hAnsi="Times New Roman"/>
                <w:sz w:val="28"/>
                <w:szCs w:val="28"/>
                <w:lang w:val="ru-RU"/>
              </w:rPr>
              <w:t xml:space="preserve"> от 17 апреля 1905 г. и 17 октября 1906 г. </w:t>
            </w:r>
            <w:r w:rsidR="00EE7A6A">
              <w:rPr>
                <w:rFonts w:ascii="Times New Roman" w:hAnsi="Times New Roman"/>
                <w:sz w:val="28"/>
                <w:szCs w:val="28"/>
                <w:lang w:val="ru-RU"/>
              </w:rPr>
              <w:t xml:space="preserve">в связи с легализацией «раскола» </w:t>
            </w:r>
            <w:r w:rsidR="007415CE">
              <w:rPr>
                <w:rFonts w:ascii="Times New Roman" w:hAnsi="Times New Roman"/>
                <w:sz w:val="28"/>
                <w:szCs w:val="28"/>
                <w:lang w:val="ru-RU"/>
              </w:rPr>
              <w:t>был о</w:t>
            </w:r>
            <w:r w:rsidR="00DA28D3">
              <w:rPr>
                <w:rFonts w:ascii="Times New Roman" w:hAnsi="Times New Roman"/>
                <w:sz w:val="28"/>
                <w:szCs w:val="28"/>
                <w:lang w:val="ru-RU"/>
              </w:rPr>
              <w:t>кончательно</w:t>
            </w:r>
            <w:r w:rsidR="00E6536B">
              <w:rPr>
                <w:rFonts w:ascii="Times New Roman" w:hAnsi="Times New Roman"/>
                <w:sz w:val="28"/>
                <w:szCs w:val="28"/>
                <w:lang w:val="ru-RU"/>
              </w:rPr>
              <w:t xml:space="preserve"> отменен и заменен на</w:t>
            </w:r>
            <w:r w:rsidR="007415CE">
              <w:rPr>
                <w:rFonts w:ascii="Times New Roman" w:hAnsi="Times New Roman"/>
                <w:sz w:val="28"/>
                <w:szCs w:val="28"/>
                <w:lang w:val="ru-RU"/>
              </w:rPr>
              <w:t xml:space="preserve"> термины старообрядец и сектант. </w:t>
            </w:r>
            <w:r w:rsidR="00E6536B">
              <w:rPr>
                <w:rFonts w:ascii="Times New Roman" w:hAnsi="Times New Roman"/>
                <w:sz w:val="28"/>
                <w:szCs w:val="28"/>
                <w:lang w:val="ru-RU"/>
              </w:rPr>
              <w:t xml:space="preserve">  </w:t>
            </w:r>
            <w:r w:rsidR="00CD0934">
              <w:rPr>
                <w:rFonts w:ascii="Times New Roman" w:hAnsi="Times New Roman"/>
                <w:sz w:val="28"/>
                <w:szCs w:val="28"/>
                <w:lang w:val="ru-RU"/>
              </w:rPr>
              <w:t xml:space="preserve"> </w:t>
            </w:r>
            <w:r w:rsidR="00292893">
              <w:rPr>
                <w:rFonts w:ascii="Times New Roman" w:hAnsi="Times New Roman"/>
                <w:sz w:val="28"/>
                <w:szCs w:val="28"/>
                <w:lang w:val="ru-RU"/>
              </w:rPr>
              <w:t xml:space="preserve"> </w:t>
            </w:r>
            <w:r w:rsidR="00060F79">
              <w:rPr>
                <w:rFonts w:ascii="Times New Roman" w:hAnsi="Times New Roman"/>
                <w:sz w:val="28"/>
                <w:szCs w:val="28"/>
                <w:lang w:val="ru-RU"/>
              </w:rPr>
              <w:t xml:space="preserve"> </w:t>
            </w:r>
            <w:r w:rsidR="0044568C">
              <w:rPr>
                <w:rFonts w:ascii="Times New Roman" w:hAnsi="Times New Roman"/>
                <w:sz w:val="28"/>
                <w:szCs w:val="28"/>
                <w:lang w:val="ru-RU"/>
              </w:rPr>
              <w:t xml:space="preserve"> </w:t>
            </w:r>
            <w:r w:rsidR="00117377">
              <w:rPr>
                <w:rFonts w:ascii="Times New Roman" w:hAnsi="Times New Roman"/>
                <w:sz w:val="28"/>
                <w:szCs w:val="28"/>
                <w:lang w:val="ru-RU"/>
              </w:rPr>
              <w:t xml:space="preserve"> </w:t>
            </w:r>
            <w:r w:rsidR="00A11E33" w:rsidRPr="00A11E33">
              <w:rPr>
                <w:rFonts w:ascii="Times New Roman" w:hAnsi="Times New Roman"/>
                <w:sz w:val="28"/>
                <w:szCs w:val="28"/>
                <w:lang w:val="ru-RU"/>
              </w:rPr>
              <w:t xml:space="preserve"> </w:t>
            </w:r>
          </w:p>
        </w:tc>
      </w:tr>
      <w:tr w:rsidR="00674C47" w:rsidRPr="00D90F0D" w:rsidTr="000F53DF">
        <w:tc>
          <w:tcPr>
            <w:tcW w:w="2239" w:type="dxa"/>
          </w:tcPr>
          <w:p w:rsidR="00674C47" w:rsidRPr="005F6763" w:rsidRDefault="005B4559" w:rsidP="008552BA">
            <w:pPr>
              <w:spacing w:line="276"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w:t>
            </w:r>
            <w:r w:rsidR="003A79AD">
              <w:rPr>
                <w:rFonts w:ascii="Times New Roman" w:hAnsi="Times New Roman"/>
                <w:sz w:val="28"/>
                <w:szCs w:val="28"/>
                <w:lang w:val="ru-RU"/>
              </w:rPr>
              <w:t>Упорствующие в латинстве</w:t>
            </w:r>
            <w:r>
              <w:rPr>
                <w:rFonts w:ascii="Times New Roman" w:hAnsi="Times New Roman"/>
                <w:sz w:val="28"/>
                <w:szCs w:val="28"/>
                <w:lang w:val="ru-RU"/>
              </w:rPr>
              <w:t>»</w:t>
            </w:r>
          </w:p>
        </w:tc>
        <w:tc>
          <w:tcPr>
            <w:tcW w:w="591" w:type="dxa"/>
          </w:tcPr>
          <w:p w:rsidR="00674C47" w:rsidRPr="00B706F6" w:rsidRDefault="00073FD4"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674C47" w:rsidRPr="005F6763" w:rsidRDefault="00073FD4"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л</w:t>
            </w:r>
            <w:r w:rsidR="00674C47">
              <w:rPr>
                <w:rFonts w:ascii="Times New Roman" w:hAnsi="Times New Roman"/>
                <w:sz w:val="28"/>
                <w:szCs w:val="28"/>
                <w:lang w:val="ru-RU"/>
              </w:rPr>
              <w:t>ица</w:t>
            </w:r>
            <w:r w:rsidR="00B32117">
              <w:rPr>
                <w:rFonts w:ascii="Times New Roman" w:hAnsi="Times New Roman"/>
                <w:sz w:val="28"/>
                <w:szCs w:val="28"/>
                <w:lang w:val="ru-RU"/>
              </w:rPr>
              <w:t xml:space="preserve">, ранее принадлежавшие </w:t>
            </w:r>
            <w:r w:rsidR="005B296C">
              <w:rPr>
                <w:rFonts w:ascii="Times New Roman" w:hAnsi="Times New Roman"/>
                <w:sz w:val="28"/>
                <w:szCs w:val="28"/>
                <w:lang w:val="ru-RU"/>
              </w:rPr>
              <w:t xml:space="preserve">к </w:t>
            </w:r>
            <w:r w:rsidR="00B32117">
              <w:rPr>
                <w:rFonts w:ascii="Times New Roman" w:hAnsi="Times New Roman"/>
                <w:sz w:val="28"/>
                <w:szCs w:val="28"/>
                <w:lang w:val="ru-RU"/>
              </w:rPr>
              <w:t xml:space="preserve">Римско-католической церкви, а затем формально присоединенные к господствующей Православной церкви. </w:t>
            </w:r>
            <w:r w:rsidR="00B32117" w:rsidRPr="00B32117">
              <w:rPr>
                <w:rFonts w:ascii="Times New Roman" w:hAnsi="Times New Roman"/>
                <w:sz w:val="28"/>
                <w:szCs w:val="28"/>
                <w:lang w:val="ru-RU"/>
              </w:rPr>
              <w:t>Согласно российскому законодательству переход</w:t>
            </w:r>
            <w:r w:rsidR="00B32117">
              <w:rPr>
                <w:rFonts w:ascii="Times New Roman" w:hAnsi="Times New Roman"/>
                <w:sz w:val="28"/>
                <w:szCs w:val="28"/>
                <w:lang w:val="ru-RU"/>
              </w:rPr>
              <w:t xml:space="preserve"> или возвращение</w:t>
            </w:r>
            <w:r w:rsidR="00B32117" w:rsidRPr="00B32117">
              <w:rPr>
                <w:rFonts w:ascii="Times New Roman" w:hAnsi="Times New Roman"/>
                <w:sz w:val="28"/>
                <w:szCs w:val="28"/>
                <w:lang w:val="ru-RU"/>
              </w:rPr>
              <w:t xml:space="preserve"> из православия в иные конфессии был запрещен.</w:t>
            </w:r>
            <w:r w:rsidR="00B32117">
              <w:rPr>
                <w:rFonts w:ascii="Times New Roman" w:hAnsi="Times New Roman"/>
                <w:sz w:val="28"/>
                <w:szCs w:val="28"/>
                <w:lang w:val="ru-RU"/>
              </w:rPr>
              <w:t xml:space="preserve"> </w:t>
            </w:r>
            <w:r w:rsidR="005B296C" w:rsidRPr="005B296C">
              <w:rPr>
                <w:rFonts w:ascii="Times New Roman" w:hAnsi="Times New Roman"/>
                <w:sz w:val="28"/>
                <w:szCs w:val="28"/>
                <w:lang w:val="ru-RU"/>
              </w:rPr>
              <w:t>Став православными формально, эти лица</w:t>
            </w:r>
            <w:r w:rsidR="00184C23">
              <w:rPr>
                <w:rFonts w:ascii="Times New Roman" w:hAnsi="Times New Roman"/>
                <w:sz w:val="28"/>
                <w:szCs w:val="28"/>
                <w:lang w:val="ru-RU"/>
              </w:rPr>
              <w:t xml:space="preserve"> в силу разных причин</w:t>
            </w:r>
            <w:r w:rsidR="005B296C" w:rsidRPr="005B296C">
              <w:rPr>
                <w:rFonts w:ascii="Times New Roman" w:hAnsi="Times New Roman"/>
                <w:sz w:val="28"/>
                <w:szCs w:val="28"/>
                <w:lang w:val="ru-RU"/>
              </w:rPr>
              <w:t xml:space="preserve"> стали отказываться принимать таинства Православной церкви, исповедоваться и причащаться, крестить младенцев, венчаться и отпевать умерших. </w:t>
            </w:r>
            <w:r w:rsidR="00F340F0">
              <w:rPr>
                <w:rFonts w:ascii="Times New Roman" w:hAnsi="Times New Roman"/>
                <w:sz w:val="28"/>
                <w:szCs w:val="28"/>
                <w:lang w:val="ru-RU"/>
              </w:rPr>
              <w:t>Уклонение</w:t>
            </w:r>
            <w:r w:rsidR="005B296C" w:rsidRPr="005B296C">
              <w:rPr>
                <w:rFonts w:ascii="Times New Roman" w:hAnsi="Times New Roman"/>
                <w:sz w:val="28"/>
                <w:szCs w:val="28"/>
                <w:lang w:val="ru-RU"/>
              </w:rPr>
              <w:t xml:space="preserve"> от участия в таинствах означал</w:t>
            </w:r>
            <w:r w:rsidR="00F340F0">
              <w:rPr>
                <w:rFonts w:ascii="Times New Roman" w:hAnsi="Times New Roman"/>
                <w:sz w:val="28"/>
                <w:szCs w:val="28"/>
                <w:lang w:val="ru-RU"/>
              </w:rPr>
              <w:t>о</w:t>
            </w:r>
            <w:r w:rsidR="005B296C" w:rsidRPr="005B296C">
              <w:rPr>
                <w:rFonts w:ascii="Times New Roman" w:hAnsi="Times New Roman"/>
                <w:sz w:val="28"/>
                <w:szCs w:val="28"/>
                <w:lang w:val="ru-RU"/>
              </w:rPr>
              <w:t xml:space="preserve"> отказ от воссоединения с Православной церковью канонически и догматически.</w:t>
            </w:r>
            <w:r w:rsidR="005B296C">
              <w:rPr>
                <w:rFonts w:ascii="Times New Roman" w:hAnsi="Times New Roman"/>
                <w:sz w:val="28"/>
                <w:szCs w:val="28"/>
                <w:lang w:val="ru-RU"/>
              </w:rPr>
              <w:t xml:space="preserve"> Сообщество «упорствующих в латинстве» стало формироваться в</w:t>
            </w:r>
            <w:r w:rsidR="00760A3A">
              <w:rPr>
                <w:rFonts w:ascii="Times New Roman" w:hAnsi="Times New Roman"/>
                <w:sz w:val="28"/>
                <w:szCs w:val="28"/>
                <w:lang w:val="ru-RU"/>
              </w:rPr>
              <w:t xml:space="preserve"> белорусско-литовских губерниях после Полоцкого собора 1839 г, на котором была упразднена уния. Свое распространение названное сообщество получило во второй половине</w:t>
            </w:r>
            <w:r w:rsidR="00760A3A" w:rsidRPr="00760A3A">
              <w:rPr>
                <w:rFonts w:ascii="Times New Roman" w:hAnsi="Times New Roman"/>
                <w:sz w:val="28"/>
                <w:szCs w:val="28"/>
                <w:lang w:val="ru-RU"/>
              </w:rPr>
              <w:t xml:space="preserve"> </w:t>
            </w:r>
            <w:r w:rsidR="00760A3A">
              <w:rPr>
                <w:rFonts w:ascii="Times New Roman" w:hAnsi="Times New Roman"/>
                <w:sz w:val="28"/>
                <w:szCs w:val="28"/>
                <w:lang w:val="ru-RU"/>
              </w:rPr>
              <w:lastRenderedPageBreak/>
              <w:t xml:space="preserve">60-х гг. </w:t>
            </w:r>
            <w:r w:rsidR="00760A3A">
              <w:rPr>
                <w:rFonts w:ascii="Times New Roman" w:hAnsi="Times New Roman"/>
                <w:sz w:val="28"/>
                <w:szCs w:val="28"/>
              </w:rPr>
              <w:t>XIX</w:t>
            </w:r>
            <w:r w:rsidR="00760A3A">
              <w:rPr>
                <w:rFonts w:ascii="Times New Roman" w:hAnsi="Times New Roman"/>
                <w:sz w:val="28"/>
                <w:szCs w:val="28"/>
                <w:lang w:val="ru-RU"/>
              </w:rPr>
              <w:t xml:space="preserve"> в. в результате массовых присоединений католиков к православной церкви. Прекратило свое существование после издания указа о веротерпимости от 17 апреля 1905 г., который разрешил «упорствующим» возвращение в католичество.      </w:t>
            </w:r>
          </w:p>
        </w:tc>
      </w:tr>
      <w:tr w:rsidR="00E01D33" w:rsidRPr="001C676F" w:rsidTr="000F53DF">
        <w:tc>
          <w:tcPr>
            <w:tcW w:w="2239" w:type="dxa"/>
          </w:tcPr>
          <w:p w:rsidR="00E01D33" w:rsidRDefault="00E01D33" w:rsidP="008552BA">
            <w:pPr>
              <w:ind w:firstLine="709"/>
              <w:jc w:val="both"/>
              <w:rPr>
                <w:rFonts w:ascii="Times New Roman" w:hAnsi="Times New Roman"/>
                <w:b/>
                <w:sz w:val="28"/>
                <w:szCs w:val="28"/>
                <w:lang w:val="ru-RU"/>
              </w:rPr>
            </w:pPr>
            <w:r w:rsidRPr="005F6763">
              <w:rPr>
                <w:rFonts w:ascii="Times New Roman" w:hAnsi="Times New Roman"/>
                <w:sz w:val="28"/>
                <w:szCs w:val="28"/>
                <w:lang w:val="ru-RU"/>
              </w:rPr>
              <w:lastRenderedPageBreak/>
              <w:t>Религия</w:t>
            </w:r>
          </w:p>
        </w:tc>
        <w:tc>
          <w:tcPr>
            <w:tcW w:w="591" w:type="dxa"/>
          </w:tcPr>
          <w:p w:rsidR="00E01D33" w:rsidRPr="004920C7" w:rsidRDefault="00E01D33" w:rsidP="008552BA">
            <w:pPr>
              <w:ind w:firstLine="709"/>
              <w:rPr>
                <w:lang w:val="ru-RU"/>
              </w:rPr>
            </w:pPr>
            <w:r w:rsidRPr="00B706F6">
              <w:rPr>
                <w:rFonts w:ascii="Times New Roman" w:hAnsi="Times New Roman"/>
                <w:sz w:val="28"/>
                <w:szCs w:val="28"/>
                <w:lang w:val="ru-RU"/>
              </w:rPr>
              <w:t>–</w:t>
            </w:r>
          </w:p>
        </w:tc>
        <w:tc>
          <w:tcPr>
            <w:tcW w:w="6809" w:type="dxa"/>
          </w:tcPr>
          <w:p w:rsidR="00E01D33" w:rsidRPr="00B24AAB" w:rsidRDefault="00216500" w:rsidP="008552BA">
            <w:pPr>
              <w:spacing w:line="360" w:lineRule="auto"/>
              <w:ind w:firstLine="709"/>
              <w:jc w:val="both"/>
              <w:rPr>
                <w:rFonts w:ascii="Times New Roman" w:hAnsi="Times New Roman"/>
                <w:sz w:val="28"/>
                <w:szCs w:val="28"/>
                <w:lang w:val="ru-RU"/>
              </w:rPr>
            </w:pPr>
            <w:r w:rsidRPr="00216500">
              <w:rPr>
                <w:rFonts w:ascii="Times New Roman" w:hAnsi="Times New Roman"/>
                <w:sz w:val="28"/>
                <w:szCs w:val="28"/>
                <w:lang w:val="ru-RU"/>
              </w:rPr>
              <w:t xml:space="preserve">(лат. </w:t>
            </w:r>
            <w:r w:rsidRPr="00216500">
              <w:rPr>
                <w:rFonts w:ascii="Times New Roman" w:hAnsi="Times New Roman"/>
                <w:i/>
                <w:sz w:val="28"/>
                <w:szCs w:val="28"/>
              </w:rPr>
              <w:t>religare</w:t>
            </w:r>
            <w:r w:rsidRPr="00216500">
              <w:rPr>
                <w:rFonts w:ascii="Times New Roman" w:hAnsi="Times New Roman"/>
                <w:i/>
                <w:sz w:val="28"/>
                <w:szCs w:val="28"/>
                <w:lang w:val="ru-RU"/>
              </w:rPr>
              <w:t>,-</w:t>
            </w:r>
            <w:r w:rsidRPr="00216500">
              <w:rPr>
                <w:rFonts w:ascii="Times New Roman" w:hAnsi="Times New Roman"/>
                <w:i/>
                <w:sz w:val="28"/>
                <w:szCs w:val="28"/>
              </w:rPr>
              <w:t>ere</w:t>
            </w:r>
            <w:r w:rsidRPr="00216500">
              <w:rPr>
                <w:rFonts w:ascii="Times New Roman" w:hAnsi="Times New Roman"/>
                <w:i/>
                <w:sz w:val="28"/>
                <w:szCs w:val="28"/>
                <w:lang w:val="ru-RU"/>
              </w:rPr>
              <w:t>,-</w:t>
            </w:r>
            <w:r w:rsidRPr="00216500">
              <w:rPr>
                <w:rFonts w:ascii="Times New Roman" w:hAnsi="Times New Roman"/>
                <w:i/>
                <w:sz w:val="28"/>
                <w:szCs w:val="28"/>
              </w:rPr>
              <w:t>io</w:t>
            </w:r>
            <w:r w:rsidRPr="00216500">
              <w:rPr>
                <w:rFonts w:ascii="Times New Roman" w:hAnsi="Times New Roman"/>
                <w:sz w:val="28"/>
                <w:szCs w:val="28"/>
                <w:lang w:val="ru-RU"/>
              </w:rPr>
              <w:t xml:space="preserve"> соединять, связывать воедино; постоянно возвращаться, обдумывать; др.). Под религией следует понимать сложное, но целостное явление, а именно – </w:t>
            </w:r>
            <w:r w:rsidRPr="00216500">
              <w:rPr>
                <w:rFonts w:ascii="Times New Roman" w:hAnsi="Times New Roman"/>
                <w:i/>
                <w:sz w:val="28"/>
                <w:szCs w:val="28"/>
                <w:lang w:val="ru-RU"/>
              </w:rPr>
              <w:t>символически</w:t>
            </w:r>
            <w:r w:rsidRPr="00216500">
              <w:rPr>
                <w:rFonts w:ascii="Times New Roman" w:hAnsi="Times New Roman"/>
                <w:sz w:val="28"/>
                <w:szCs w:val="28"/>
                <w:lang w:val="ru-RU"/>
              </w:rPr>
              <w:t xml:space="preserve"> выраженную </w:t>
            </w:r>
            <w:r w:rsidRPr="00216500">
              <w:rPr>
                <w:rFonts w:ascii="Times New Roman" w:hAnsi="Times New Roman"/>
                <w:i/>
                <w:sz w:val="28"/>
                <w:szCs w:val="28"/>
                <w:lang w:val="ru-RU"/>
              </w:rPr>
              <w:t>систему</w:t>
            </w:r>
            <w:r w:rsidRPr="00216500">
              <w:rPr>
                <w:rFonts w:ascii="Times New Roman" w:hAnsi="Times New Roman"/>
                <w:sz w:val="28"/>
                <w:szCs w:val="28"/>
                <w:lang w:val="ru-RU"/>
              </w:rPr>
              <w:t xml:space="preserve"> представлений, деятельности, институтов, имеющую своим истоком </w:t>
            </w:r>
            <w:r w:rsidRPr="00216500">
              <w:rPr>
                <w:rFonts w:ascii="Times New Roman" w:hAnsi="Times New Roman"/>
                <w:i/>
                <w:sz w:val="28"/>
                <w:szCs w:val="28"/>
                <w:lang w:val="ru-RU"/>
              </w:rPr>
              <w:t>опыт</w:t>
            </w:r>
            <w:r w:rsidRPr="00216500">
              <w:rPr>
                <w:rFonts w:ascii="Times New Roman" w:hAnsi="Times New Roman"/>
                <w:sz w:val="28"/>
                <w:szCs w:val="28"/>
                <w:lang w:val="ru-RU"/>
              </w:rPr>
              <w:t xml:space="preserve"> поиска/обретения истины трансцендентного порядка.</w:t>
            </w:r>
            <w:r w:rsidR="00B24AAB">
              <w:rPr>
                <w:rFonts w:ascii="Times New Roman" w:hAnsi="Times New Roman"/>
                <w:sz w:val="28"/>
                <w:szCs w:val="28"/>
                <w:lang w:val="ru-RU"/>
              </w:rPr>
              <w:t xml:space="preserve"> </w:t>
            </w:r>
            <w:r w:rsidRPr="00216500">
              <w:rPr>
                <w:rFonts w:ascii="Times New Roman" w:hAnsi="Times New Roman"/>
                <w:sz w:val="28"/>
                <w:szCs w:val="28"/>
                <w:lang w:val="ru-RU"/>
              </w:rPr>
              <w:t>Религия – социальная (внешняя) объективация содержания личного (внутреннего) опыта. Личный опыт формируется под давлением сущностной потребности человека в предельной самоактуализации. Потребность проявляется как поиск и/или обретение смысла трансцендентного порядка и реализуется как религиозность</w:t>
            </w:r>
            <w:r>
              <w:rPr>
                <w:rFonts w:ascii="Times New Roman" w:hAnsi="Times New Roman"/>
                <w:sz w:val="28"/>
                <w:szCs w:val="28"/>
                <w:lang w:val="ru-RU"/>
              </w:rPr>
              <w:t>.</w:t>
            </w:r>
            <w:r w:rsidR="00FF6DD2" w:rsidRPr="00FF6DD2">
              <w:rPr>
                <w:rFonts w:ascii="Times New Roman" w:hAnsi="Times New Roman"/>
                <w:i/>
                <w:sz w:val="28"/>
                <w:szCs w:val="28"/>
                <w:lang w:val="ru-RU"/>
              </w:rPr>
              <w:t xml:space="preserve"> Синонимы</w:t>
            </w:r>
            <w:r w:rsidR="00FF6DD2" w:rsidRPr="00FF6DD2">
              <w:rPr>
                <w:rFonts w:ascii="Times New Roman" w:hAnsi="Times New Roman"/>
                <w:sz w:val="28"/>
                <w:szCs w:val="28"/>
                <w:lang w:val="ru-RU"/>
              </w:rPr>
              <w:t xml:space="preserve"> термина </w:t>
            </w:r>
            <w:r w:rsidR="00FF6DD2" w:rsidRPr="00FF6DD2">
              <w:rPr>
                <w:rFonts w:ascii="Times New Roman" w:hAnsi="Times New Roman"/>
                <w:i/>
                <w:sz w:val="28"/>
                <w:szCs w:val="28"/>
                <w:lang w:val="ru-RU"/>
              </w:rPr>
              <w:t>религия</w:t>
            </w:r>
            <w:r w:rsidR="00FF6DD2" w:rsidRPr="00FF6DD2">
              <w:rPr>
                <w:rFonts w:ascii="Times New Roman" w:hAnsi="Times New Roman"/>
                <w:sz w:val="28"/>
                <w:szCs w:val="28"/>
                <w:lang w:val="ru-RU"/>
              </w:rPr>
              <w:t xml:space="preserve">: </w:t>
            </w:r>
            <w:r w:rsidR="00FF6DD2" w:rsidRPr="00FF6DD2">
              <w:rPr>
                <w:rFonts w:ascii="Times New Roman" w:hAnsi="Times New Roman"/>
                <w:i/>
                <w:sz w:val="28"/>
                <w:szCs w:val="28"/>
                <w:lang w:val="ru-RU"/>
              </w:rPr>
              <w:t>вероисповедание</w:t>
            </w:r>
            <w:r w:rsidR="00FF6DD2" w:rsidRPr="00FF6DD2">
              <w:rPr>
                <w:rFonts w:ascii="Times New Roman" w:hAnsi="Times New Roman"/>
                <w:sz w:val="28"/>
                <w:szCs w:val="28"/>
                <w:lang w:val="ru-RU"/>
              </w:rPr>
              <w:t xml:space="preserve">, </w:t>
            </w:r>
            <w:r w:rsidR="00FF6DD2" w:rsidRPr="00FF6DD2">
              <w:rPr>
                <w:rFonts w:ascii="Times New Roman" w:hAnsi="Times New Roman"/>
                <w:i/>
                <w:sz w:val="28"/>
                <w:szCs w:val="28"/>
                <w:lang w:val="ru-RU"/>
              </w:rPr>
              <w:t>исповедание</w:t>
            </w:r>
            <w:r w:rsidR="00FF6DD2" w:rsidRPr="00FF6DD2">
              <w:rPr>
                <w:rFonts w:ascii="Times New Roman" w:hAnsi="Times New Roman"/>
                <w:sz w:val="28"/>
                <w:szCs w:val="28"/>
                <w:lang w:val="ru-RU"/>
              </w:rPr>
              <w:t xml:space="preserve">, </w:t>
            </w:r>
            <w:r w:rsidR="00FF6DD2" w:rsidRPr="00FF6DD2">
              <w:rPr>
                <w:rFonts w:ascii="Times New Roman" w:hAnsi="Times New Roman"/>
                <w:i/>
                <w:sz w:val="28"/>
                <w:szCs w:val="28"/>
                <w:lang w:val="ru-RU"/>
              </w:rPr>
              <w:t>вера</w:t>
            </w:r>
            <w:r w:rsidR="00B24AAB">
              <w:rPr>
                <w:rFonts w:ascii="Times New Roman" w:hAnsi="Times New Roman"/>
                <w:sz w:val="28"/>
                <w:szCs w:val="28"/>
                <w:lang w:val="ru-RU"/>
              </w:rPr>
              <w:t>.</w:t>
            </w:r>
          </w:p>
        </w:tc>
      </w:tr>
      <w:tr w:rsidR="00E01D33" w:rsidRPr="00D90F0D" w:rsidTr="000F53DF">
        <w:tc>
          <w:tcPr>
            <w:tcW w:w="2239" w:type="dxa"/>
          </w:tcPr>
          <w:p w:rsidR="00E01D33" w:rsidRDefault="00E01D33" w:rsidP="008552BA">
            <w:pPr>
              <w:ind w:firstLine="709"/>
              <w:jc w:val="both"/>
              <w:rPr>
                <w:rFonts w:ascii="Times New Roman" w:hAnsi="Times New Roman"/>
                <w:b/>
                <w:sz w:val="28"/>
                <w:szCs w:val="28"/>
                <w:lang w:val="ru-RU"/>
              </w:rPr>
            </w:pPr>
            <w:r w:rsidRPr="005F6763">
              <w:rPr>
                <w:rFonts w:ascii="Times New Roman" w:hAnsi="Times New Roman"/>
                <w:sz w:val="28"/>
                <w:szCs w:val="28"/>
                <w:lang w:val="ru-RU"/>
              </w:rPr>
              <w:t>Религиозность</w:t>
            </w:r>
          </w:p>
        </w:tc>
        <w:tc>
          <w:tcPr>
            <w:tcW w:w="591" w:type="dxa"/>
          </w:tcPr>
          <w:p w:rsidR="00E01D33" w:rsidRDefault="00E01D33" w:rsidP="008552BA">
            <w:pPr>
              <w:ind w:firstLine="709"/>
            </w:pPr>
            <w:r w:rsidRPr="00B706F6">
              <w:rPr>
                <w:rFonts w:ascii="Times New Roman" w:hAnsi="Times New Roman"/>
                <w:sz w:val="28"/>
                <w:szCs w:val="28"/>
                <w:lang w:val="ru-RU"/>
              </w:rPr>
              <w:t>–</w:t>
            </w:r>
          </w:p>
        </w:tc>
        <w:tc>
          <w:tcPr>
            <w:tcW w:w="6809" w:type="dxa"/>
          </w:tcPr>
          <w:p w:rsidR="00E01D33" w:rsidRPr="00050204" w:rsidRDefault="00E01D33" w:rsidP="008552BA">
            <w:pPr>
              <w:spacing w:line="360" w:lineRule="auto"/>
              <w:ind w:firstLine="709"/>
              <w:jc w:val="both"/>
              <w:rPr>
                <w:rFonts w:ascii="Times New Roman" w:hAnsi="Times New Roman"/>
                <w:sz w:val="28"/>
                <w:szCs w:val="28"/>
                <w:lang w:val="ru-RU"/>
              </w:rPr>
            </w:pPr>
            <w:r w:rsidRPr="00050204">
              <w:rPr>
                <w:rFonts w:ascii="Times New Roman" w:hAnsi="Times New Roman"/>
                <w:sz w:val="28"/>
                <w:szCs w:val="28"/>
                <w:lang w:val="ru-RU"/>
              </w:rPr>
              <w:t xml:space="preserve">в широком смысле: позиция отношения к религии, принимающая любое </w:t>
            </w:r>
            <w:r w:rsidRPr="00050204">
              <w:rPr>
                <w:rFonts w:ascii="Times New Roman" w:hAnsi="Times New Roman"/>
                <w:sz w:val="28"/>
                <w:szCs w:val="28"/>
                <w:lang w:val="ru-RU"/>
              </w:rPr>
              <w:lastRenderedPageBreak/>
              <w:t>значение от вовлеченности через безразличие к отрицанию; в узком смысле: вовлеченность в религию как единство опыта восприятия и системы выражения истины (идеи) трансцендентного порядка; имеет сложную структуру, соответственно указанным структурным планам религии, и различную глубину в зависимости от силы религиозной потребности и социально-культурного контекста.</w:t>
            </w:r>
          </w:p>
        </w:tc>
      </w:tr>
      <w:tr w:rsidR="00414723" w:rsidRPr="00D90F0D" w:rsidTr="000F53DF">
        <w:tc>
          <w:tcPr>
            <w:tcW w:w="2239" w:type="dxa"/>
          </w:tcPr>
          <w:p w:rsidR="00414723" w:rsidRPr="00414723" w:rsidRDefault="00414723" w:rsidP="008552BA">
            <w:pPr>
              <w:ind w:firstLine="709"/>
              <w:jc w:val="both"/>
              <w:rPr>
                <w:rFonts w:ascii="Times New Roman" w:hAnsi="Times New Roman"/>
                <w:sz w:val="28"/>
                <w:szCs w:val="28"/>
                <w:lang w:val="ru-RU"/>
              </w:rPr>
            </w:pPr>
            <w:r w:rsidRPr="00414723">
              <w:rPr>
                <w:rFonts w:ascii="Times New Roman" w:hAnsi="Times New Roman"/>
                <w:sz w:val="28"/>
                <w:szCs w:val="28"/>
                <w:lang w:val="ru-RU"/>
              </w:rPr>
              <w:lastRenderedPageBreak/>
              <w:t>Религиозная принадлежность</w:t>
            </w:r>
          </w:p>
        </w:tc>
        <w:tc>
          <w:tcPr>
            <w:tcW w:w="591" w:type="dxa"/>
          </w:tcPr>
          <w:p w:rsidR="00414723" w:rsidRPr="00B706F6" w:rsidRDefault="00073FD4"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414723" w:rsidRPr="00B24AAB" w:rsidRDefault="00414723" w:rsidP="008552BA">
            <w:pPr>
              <w:spacing w:line="360" w:lineRule="auto"/>
              <w:ind w:firstLine="709"/>
              <w:jc w:val="both"/>
              <w:rPr>
                <w:rFonts w:ascii="Times New Roman" w:hAnsi="Times New Roman"/>
                <w:sz w:val="28"/>
                <w:szCs w:val="28"/>
                <w:lang w:val="ru-RU"/>
              </w:rPr>
            </w:pPr>
            <w:r w:rsidRPr="00414723">
              <w:rPr>
                <w:rFonts w:ascii="Times New Roman" w:hAnsi="Times New Roman"/>
                <w:sz w:val="28"/>
                <w:szCs w:val="28"/>
                <w:lang w:val="ru-RU"/>
              </w:rPr>
              <w:t xml:space="preserve"> причисление себя к определенной религии | конфессии тем или иным образом – номинально, абстрактно, заинтересованно, жертвенно.</w:t>
            </w:r>
          </w:p>
        </w:tc>
      </w:tr>
      <w:tr w:rsidR="00414723" w:rsidRPr="00D90F0D" w:rsidTr="000F53DF">
        <w:tc>
          <w:tcPr>
            <w:tcW w:w="2239" w:type="dxa"/>
          </w:tcPr>
          <w:p w:rsidR="00414723" w:rsidRPr="00414723" w:rsidRDefault="00414723" w:rsidP="008552BA">
            <w:pPr>
              <w:ind w:firstLine="709"/>
              <w:jc w:val="both"/>
              <w:rPr>
                <w:rFonts w:ascii="Times New Roman" w:hAnsi="Times New Roman"/>
                <w:sz w:val="28"/>
                <w:szCs w:val="28"/>
                <w:lang w:val="ru-RU"/>
              </w:rPr>
            </w:pPr>
            <w:r w:rsidRPr="00414723">
              <w:rPr>
                <w:rFonts w:ascii="Times New Roman" w:hAnsi="Times New Roman"/>
                <w:sz w:val="28"/>
                <w:szCs w:val="28"/>
                <w:lang w:val="ru-RU"/>
              </w:rPr>
              <w:t>Религиозная идентичность</w:t>
            </w:r>
          </w:p>
        </w:tc>
        <w:tc>
          <w:tcPr>
            <w:tcW w:w="591" w:type="dxa"/>
          </w:tcPr>
          <w:p w:rsidR="00414723" w:rsidRPr="00B706F6" w:rsidRDefault="00073FD4"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414723" w:rsidRPr="00414723" w:rsidRDefault="00414723" w:rsidP="008552B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414723">
              <w:rPr>
                <w:rFonts w:ascii="Times New Roman" w:hAnsi="Times New Roman"/>
                <w:sz w:val="28"/>
                <w:szCs w:val="28"/>
                <w:lang w:val="ru-RU"/>
              </w:rPr>
              <w:t xml:space="preserve">(лат. </w:t>
            </w:r>
            <w:r w:rsidRPr="00414723">
              <w:rPr>
                <w:rFonts w:ascii="Times New Roman" w:hAnsi="Times New Roman"/>
                <w:i/>
                <w:sz w:val="28"/>
                <w:szCs w:val="28"/>
              </w:rPr>
              <w:t>identicus</w:t>
            </w:r>
            <w:r w:rsidRPr="00414723">
              <w:rPr>
                <w:rFonts w:ascii="Times New Roman" w:hAnsi="Times New Roman"/>
                <w:sz w:val="28"/>
                <w:szCs w:val="28"/>
                <w:lang w:val="ru-RU"/>
              </w:rPr>
              <w:t xml:space="preserve"> тождественный, одинаковый) – отождествление себя (по разным мотивам и в разной степени) с символом или идеалом определенной религии | конфессии.</w:t>
            </w:r>
          </w:p>
        </w:tc>
      </w:tr>
      <w:tr w:rsidR="000A353D" w:rsidRPr="00D90F0D" w:rsidTr="000F53DF">
        <w:tc>
          <w:tcPr>
            <w:tcW w:w="2239" w:type="dxa"/>
          </w:tcPr>
          <w:p w:rsidR="000A353D" w:rsidRPr="000A353D" w:rsidRDefault="000A353D" w:rsidP="008552BA">
            <w:pPr>
              <w:ind w:firstLine="709"/>
              <w:jc w:val="both"/>
              <w:rPr>
                <w:rFonts w:ascii="Times New Roman" w:hAnsi="Times New Roman"/>
                <w:sz w:val="28"/>
                <w:szCs w:val="28"/>
                <w:lang w:val="ru-RU"/>
              </w:rPr>
            </w:pPr>
            <w:r w:rsidRPr="000A353D">
              <w:rPr>
                <w:rFonts w:ascii="Times New Roman" w:hAnsi="Times New Roman"/>
                <w:sz w:val="28"/>
                <w:szCs w:val="28"/>
                <w:lang w:val="ru-RU"/>
              </w:rPr>
              <w:t>Последователь</w:t>
            </w:r>
            <w:r>
              <w:rPr>
                <w:rFonts w:ascii="Times New Roman" w:hAnsi="Times New Roman"/>
                <w:sz w:val="28"/>
                <w:szCs w:val="28"/>
                <w:lang w:val="ru-RU"/>
              </w:rPr>
              <w:t>|</w:t>
            </w:r>
            <w:r w:rsidRPr="000A353D">
              <w:rPr>
                <w:rFonts w:ascii="Times New Roman" w:hAnsi="Times New Roman"/>
                <w:sz w:val="28"/>
                <w:szCs w:val="28"/>
                <w:lang w:val="ru-RU"/>
              </w:rPr>
              <w:t>приверженец</w:t>
            </w:r>
          </w:p>
        </w:tc>
        <w:tc>
          <w:tcPr>
            <w:tcW w:w="591" w:type="dxa"/>
          </w:tcPr>
          <w:p w:rsidR="000A353D" w:rsidRPr="00B706F6" w:rsidRDefault="000A353D"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0A353D" w:rsidRDefault="000A353D" w:rsidP="008552BA">
            <w:pPr>
              <w:spacing w:line="360" w:lineRule="auto"/>
              <w:ind w:firstLine="709"/>
              <w:jc w:val="both"/>
              <w:rPr>
                <w:rFonts w:ascii="Times New Roman" w:hAnsi="Times New Roman"/>
                <w:sz w:val="28"/>
                <w:szCs w:val="28"/>
                <w:lang w:val="ru-RU"/>
              </w:rPr>
            </w:pPr>
            <w:r w:rsidRPr="000A353D">
              <w:rPr>
                <w:rFonts w:ascii="Times New Roman" w:hAnsi="Times New Roman"/>
                <w:sz w:val="28"/>
                <w:szCs w:val="28"/>
                <w:lang w:val="ru-RU"/>
              </w:rPr>
              <w:t>человек, следующий идеалу религии тем или иным образом: номинально (как культурному символу), абстрактно (как системе норм), заинтересованно (как ценностному ориентиру), жертвенно (как принципу жизни).</w:t>
            </w:r>
          </w:p>
        </w:tc>
      </w:tr>
      <w:tr w:rsidR="008038A7" w:rsidRPr="00D90F0D" w:rsidTr="000F53DF">
        <w:tc>
          <w:tcPr>
            <w:tcW w:w="2239" w:type="dxa"/>
          </w:tcPr>
          <w:p w:rsidR="008038A7" w:rsidRPr="00330995" w:rsidRDefault="008038A7" w:rsidP="008552BA">
            <w:pPr>
              <w:ind w:firstLine="709"/>
              <w:jc w:val="both"/>
              <w:rPr>
                <w:rFonts w:ascii="Times New Roman" w:hAnsi="Times New Roman"/>
                <w:sz w:val="28"/>
                <w:szCs w:val="28"/>
                <w:lang w:val="ru-RU"/>
              </w:rPr>
            </w:pPr>
            <w:r w:rsidRPr="00330995">
              <w:rPr>
                <w:rFonts w:ascii="Times New Roman" w:hAnsi="Times New Roman"/>
                <w:sz w:val="28"/>
                <w:szCs w:val="28"/>
                <w:lang w:val="ru-RU"/>
              </w:rPr>
              <w:t>Народ</w:t>
            </w:r>
          </w:p>
        </w:tc>
        <w:tc>
          <w:tcPr>
            <w:tcW w:w="591" w:type="dxa"/>
          </w:tcPr>
          <w:p w:rsidR="008038A7" w:rsidRPr="00B706F6" w:rsidRDefault="00330995"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8038A7" w:rsidRDefault="008038A7" w:rsidP="008552BA">
            <w:pPr>
              <w:spacing w:line="360" w:lineRule="auto"/>
              <w:ind w:firstLine="709"/>
              <w:jc w:val="both"/>
              <w:rPr>
                <w:rFonts w:ascii="Times New Roman" w:hAnsi="Times New Roman"/>
                <w:sz w:val="28"/>
                <w:szCs w:val="28"/>
                <w:lang w:val="ru-RU"/>
              </w:rPr>
            </w:pPr>
            <w:r w:rsidRPr="008038A7">
              <w:rPr>
                <w:rFonts w:ascii="Times New Roman" w:hAnsi="Times New Roman"/>
                <w:sz w:val="28"/>
                <w:szCs w:val="28"/>
                <w:lang w:val="ru-RU"/>
              </w:rPr>
              <w:t xml:space="preserve">генетическая и историческая общность людей. В культурно-историческом плане – коллектив с общими генетическими корнями (происхождением), </w:t>
            </w:r>
            <w:r w:rsidRPr="008038A7">
              <w:rPr>
                <w:rFonts w:ascii="Times New Roman" w:hAnsi="Times New Roman"/>
                <w:sz w:val="28"/>
                <w:szCs w:val="28"/>
                <w:lang w:val="ru-RU"/>
              </w:rPr>
              <w:lastRenderedPageBreak/>
              <w:t>территорией, языком и культурой, включающей мировоззрение (основанное на (не)религии) и жизненный уклад (структурированный экономической, регулятивной, познавательной и др. потребностями); другое обозначение – этнос. В политическом плане понимается как народ или народы, создавшие единую систему государственного управления; другое обозначение – нация. Само</w:t>
            </w:r>
            <w:r w:rsidR="00AA37B8" w:rsidRPr="00AA37B8">
              <w:rPr>
                <w:rFonts w:ascii="Times New Roman" w:hAnsi="Times New Roman"/>
                <w:sz w:val="28"/>
                <w:szCs w:val="28"/>
                <w:lang w:val="ru-RU"/>
              </w:rPr>
              <w:t>и</w:t>
            </w:r>
            <w:r w:rsidRPr="008038A7">
              <w:rPr>
                <w:rFonts w:ascii="Times New Roman" w:hAnsi="Times New Roman"/>
                <w:sz w:val="28"/>
                <w:szCs w:val="28"/>
                <w:lang w:val="ru-RU"/>
              </w:rPr>
              <w:t>дентификация представителей данного народа в отличие от других, не принадлежащих к нему, осуществляется в терминах «</w:t>
            </w:r>
            <w:r w:rsidRPr="008038A7">
              <w:rPr>
                <w:rFonts w:ascii="Times New Roman" w:hAnsi="Times New Roman"/>
                <w:i/>
                <w:sz w:val="28"/>
                <w:szCs w:val="28"/>
                <w:lang w:val="ru-RU"/>
              </w:rPr>
              <w:t>свой</w:t>
            </w:r>
            <w:r w:rsidRPr="008038A7">
              <w:rPr>
                <w:rFonts w:ascii="Times New Roman" w:hAnsi="Times New Roman"/>
                <w:sz w:val="28"/>
                <w:szCs w:val="28"/>
                <w:lang w:val="ru-RU"/>
              </w:rPr>
              <w:t>» – «</w:t>
            </w:r>
            <w:r w:rsidRPr="008038A7">
              <w:rPr>
                <w:rFonts w:ascii="Times New Roman" w:hAnsi="Times New Roman"/>
                <w:i/>
                <w:sz w:val="28"/>
                <w:szCs w:val="28"/>
                <w:lang w:val="ru-RU"/>
              </w:rPr>
              <w:t>чужой</w:t>
            </w:r>
            <w:r w:rsidRPr="008038A7">
              <w:rPr>
                <w:rFonts w:ascii="Times New Roman" w:hAnsi="Times New Roman"/>
                <w:sz w:val="28"/>
                <w:szCs w:val="28"/>
                <w:lang w:val="ru-RU"/>
              </w:rPr>
              <w:t>».</w:t>
            </w:r>
          </w:p>
        </w:tc>
      </w:tr>
      <w:tr w:rsidR="008038A7" w:rsidRPr="00D90F0D" w:rsidTr="000F53DF">
        <w:tc>
          <w:tcPr>
            <w:tcW w:w="2239" w:type="dxa"/>
          </w:tcPr>
          <w:p w:rsidR="008038A7" w:rsidRPr="00330995" w:rsidRDefault="00330995" w:rsidP="008552BA">
            <w:pPr>
              <w:ind w:firstLine="709"/>
              <w:jc w:val="both"/>
              <w:rPr>
                <w:rFonts w:ascii="Times New Roman" w:hAnsi="Times New Roman"/>
                <w:sz w:val="28"/>
                <w:szCs w:val="28"/>
                <w:lang w:val="ru-RU"/>
              </w:rPr>
            </w:pPr>
            <w:r w:rsidRPr="00330995">
              <w:rPr>
                <w:rFonts w:ascii="Times New Roman" w:hAnsi="Times New Roman"/>
                <w:sz w:val="28"/>
                <w:szCs w:val="28"/>
                <w:lang w:val="be-BY"/>
              </w:rPr>
              <w:lastRenderedPageBreak/>
              <w:t>Традиция</w:t>
            </w:r>
          </w:p>
        </w:tc>
        <w:tc>
          <w:tcPr>
            <w:tcW w:w="591" w:type="dxa"/>
          </w:tcPr>
          <w:p w:rsidR="008038A7" w:rsidRPr="00B706F6" w:rsidRDefault="00330995" w:rsidP="008552BA">
            <w:pPr>
              <w:ind w:firstLine="709"/>
              <w:rPr>
                <w:rFonts w:ascii="Times New Roman" w:hAnsi="Times New Roman"/>
                <w:sz w:val="28"/>
                <w:szCs w:val="28"/>
                <w:lang w:val="ru-RU"/>
              </w:rPr>
            </w:pPr>
            <w:r w:rsidRPr="00B706F6">
              <w:rPr>
                <w:rFonts w:ascii="Times New Roman" w:hAnsi="Times New Roman"/>
                <w:sz w:val="28"/>
                <w:szCs w:val="28"/>
                <w:lang w:val="ru-RU"/>
              </w:rPr>
              <w:t>–</w:t>
            </w:r>
          </w:p>
        </w:tc>
        <w:tc>
          <w:tcPr>
            <w:tcW w:w="6809" w:type="dxa"/>
          </w:tcPr>
          <w:p w:rsidR="008038A7" w:rsidRPr="00330995" w:rsidRDefault="00330995" w:rsidP="008552BA">
            <w:pPr>
              <w:spacing w:line="360" w:lineRule="auto"/>
              <w:ind w:firstLine="709"/>
              <w:jc w:val="both"/>
              <w:rPr>
                <w:rFonts w:ascii="Times New Roman" w:hAnsi="Times New Roman"/>
                <w:sz w:val="28"/>
                <w:szCs w:val="28"/>
                <w:lang w:val="be-BY"/>
              </w:rPr>
            </w:pPr>
            <w:r w:rsidRPr="00330995">
              <w:rPr>
                <w:rFonts w:ascii="Times New Roman" w:hAnsi="Times New Roman"/>
                <w:sz w:val="28"/>
                <w:szCs w:val="28"/>
                <w:lang w:val="be-BY"/>
              </w:rPr>
              <w:t xml:space="preserve">(лат. </w:t>
            </w:r>
            <w:r w:rsidRPr="00330995">
              <w:rPr>
                <w:rFonts w:ascii="Times New Roman" w:hAnsi="Times New Roman"/>
                <w:i/>
                <w:sz w:val="28"/>
                <w:szCs w:val="28"/>
                <w:lang w:val="be-BY"/>
              </w:rPr>
              <w:t>traditio</w:t>
            </w:r>
            <w:r w:rsidRPr="00330995">
              <w:rPr>
                <w:rFonts w:ascii="Times New Roman" w:hAnsi="Times New Roman"/>
                <w:sz w:val="28"/>
                <w:szCs w:val="28"/>
                <w:lang w:val="ru-RU"/>
              </w:rPr>
              <w:t xml:space="preserve"> передача [чего-л.], обычай &lt; </w:t>
            </w:r>
            <w:r w:rsidRPr="00330995">
              <w:rPr>
                <w:rFonts w:ascii="Times New Roman" w:hAnsi="Times New Roman"/>
                <w:i/>
                <w:sz w:val="28"/>
                <w:szCs w:val="28"/>
              </w:rPr>
              <w:t>trado</w:t>
            </w:r>
            <w:r w:rsidRPr="00330995">
              <w:rPr>
                <w:rFonts w:ascii="Times New Roman" w:hAnsi="Times New Roman"/>
                <w:sz w:val="28"/>
                <w:szCs w:val="28"/>
                <w:lang w:val="ru-RU"/>
              </w:rPr>
              <w:t xml:space="preserve"> (</w:t>
            </w:r>
            <w:r w:rsidRPr="00330995">
              <w:rPr>
                <w:rFonts w:ascii="Times New Roman" w:hAnsi="Times New Roman"/>
                <w:i/>
                <w:sz w:val="28"/>
                <w:szCs w:val="28"/>
                <w:lang w:val="ru-RU"/>
              </w:rPr>
              <w:t>глаг.</w:t>
            </w:r>
            <w:r w:rsidRPr="00330995">
              <w:rPr>
                <w:rFonts w:ascii="Times New Roman" w:hAnsi="Times New Roman"/>
                <w:sz w:val="28"/>
                <w:szCs w:val="28"/>
                <w:lang w:val="ru-RU"/>
              </w:rPr>
              <w:t>) передавать</w:t>
            </w:r>
            <w:r w:rsidRPr="00330995">
              <w:rPr>
                <w:rFonts w:ascii="Times New Roman" w:hAnsi="Times New Roman"/>
                <w:sz w:val="28"/>
                <w:szCs w:val="28"/>
                <w:lang w:val="be-BY"/>
              </w:rPr>
              <w:t xml:space="preserve">) – система </w:t>
            </w:r>
            <w:r w:rsidRPr="00330995">
              <w:rPr>
                <w:rFonts w:ascii="Times New Roman" w:hAnsi="Times New Roman"/>
                <w:sz w:val="28"/>
                <w:szCs w:val="28"/>
                <w:lang w:val="ru-RU"/>
              </w:rPr>
              <w:t xml:space="preserve">представлений, правил, </w:t>
            </w:r>
            <w:r w:rsidRPr="00330995">
              <w:rPr>
                <w:rFonts w:ascii="Times New Roman" w:hAnsi="Times New Roman"/>
                <w:sz w:val="28"/>
                <w:szCs w:val="28"/>
                <w:lang w:val="be-BY"/>
              </w:rPr>
              <w:t>норм и образцов, которая складывается стихийно и анонимно в процессе совместной жизнедеятельности членов малых, средних или больших общностей и становится одним из регуляторов их поведения и внутренних отношений в течение короткого (в пределах поколения) или долгого (в последовательности поколений) времени.</w:t>
            </w:r>
          </w:p>
        </w:tc>
      </w:tr>
    </w:tbl>
    <w:p w:rsidR="00E01D33" w:rsidRDefault="00E01D33" w:rsidP="008552BA">
      <w:pPr>
        <w:spacing w:after="0" w:line="240" w:lineRule="auto"/>
        <w:ind w:firstLine="709"/>
        <w:jc w:val="both"/>
        <w:rPr>
          <w:rFonts w:ascii="Times New Roman" w:hAnsi="Times New Roman"/>
          <w:b/>
          <w:sz w:val="28"/>
          <w:szCs w:val="28"/>
          <w:lang w:val="ru-RU"/>
        </w:rPr>
      </w:pPr>
    </w:p>
    <w:p w:rsidR="00E01D33" w:rsidRDefault="00E01D33" w:rsidP="008552BA">
      <w:pPr>
        <w:spacing w:after="0" w:line="240" w:lineRule="auto"/>
        <w:ind w:firstLine="709"/>
        <w:jc w:val="both"/>
        <w:rPr>
          <w:rFonts w:ascii="Times New Roman" w:hAnsi="Times New Roman"/>
          <w:b/>
          <w:sz w:val="28"/>
          <w:szCs w:val="28"/>
          <w:lang w:val="ru-RU"/>
        </w:rPr>
      </w:pPr>
    </w:p>
    <w:p w:rsidR="000A78D6" w:rsidRDefault="000A78D6" w:rsidP="008552BA">
      <w:pPr>
        <w:ind w:firstLine="709"/>
        <w:rPr>
          <w:rFonts w:ascii="Times New Roman" w:hAnsi="Times New Roman"/>
          <w:b/>
          <w:sz w:val="28"/>
          <w:szCs w:val="28"/>
          <w:lang w:val="ru-RU"/>
        </w:rPr>
      </w:pPr>
      <w:r>
        <w:rPr>
          <w:rFonts w:ascii="Times New Roman" w:hAnsi="Times New Roman"/>
          <w:b/>
          <w:sz w:val="28"/>
          <w:szCs w:val="28"/>
          <w:lang w:val="ru-RU"/>
        </w:rPr>
        <w:br w:type="page"/>
      </w:r>
    </w:p>
    <w:p w:rsidR="00E01D33" w:rsidRPr="00755B14" w:rsidRDefault="00E01D33" w:rsidP="008552BA">
      <w:pPr>
        <w:spacing w:after="0" w:line="240" w:lineRule="auto"/>
        <w:ind w:firstLine="709"/>
        <w:jc w:val="center"/>
        <w:rPr>
          <w:rFonts w:ascii="Times New Roman" w:hAnsi="Times New Roman"/>
          <w:b/>
          <w:sz w:val="28"/>
          <w:szCs w:val="28"/>
          <w:lang w:val="ru-RU"/>
        </w:rPr>
      </w:pPr>
      <w:r w:rsidRPr="00755B14">
        <w:rPr>
          <w:rFonts w:ascii="Times New Roman" w:hAnsi="Times New Roman"/>
          <w:b/>
          <w:sz w:val="28"/>
          <w:szCs w:val="28"/>
          <w:lang w:val="ru-RU"/>
        </w:rPr>
        <w:lastRenderedPageBreak/>
        <w:t>ВВЕДЕНИЕ</w:t>
      </w:r>
    </w:p>
    <w:p w:rsidR="00E01D33" w:rsidRDefault="00E01D33" w:rsidP="008552BA">
      <w:pPr>
        <w:spacing w:after="0" w:line="240" w:lineRule="auto"/>
        <w:ind w:firstLine="709"/>
        <w:jc w:val="both"/>
        <w:rPr>
          <w:rFonts w:ascii="Times New Roman" w:hAnsi="Times New Roman"/>
          <w:b/>
          <w:sz w:val="28"/>
          <w:szCs w:val="28"/>
          <w:lang w:val="ru-RU"/>
        </w:rPr>
      </w:pPr>
    </w:p>
    <w:p w:rsidR="00077FA0" w:rsidRDefault="00AA37B8"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Проблемы межконфессиональных и государственно-конфессиональных</w:t>
      </w:r>
      <w:r w:rsidR="00E01D33" w:rsidRPr="005F6763">
        <w:rPr>
          <w:rFonts w:ascii="Times New Roman" w:hAnsi="Times New Roman"/>
          <w:sz w:val="28"/>
          <w:szCs w:val="28"/>
          <w:lang w:val="ru-RU" w:eastAsia="ru-RU"/>
        </w:rPr>
        <w:t xml:space="preserve"> отношений в западных</w:t>
      </w:r>
      <w:r w:rsidR="008F003B">
        <w:rPr>
          <w:rFonts w:ascii="Times New Roman" w:hAnsi="Times New Roman"/>
          <w:sz w:val="28"/>
          <w:szCs w:val="28"/>
          <w:lang w:val="ru-RU" w:eastAsia="ru-RU"/>
        </w:rPr>
        <w:t xml:space="preserve"> и центральных</w:t>
      </w:r>
      <w:r w:rsidR="00E01D33" w:rsidRPr="005F6763">
        <w:rPr>
          <w:rFonts w:ascii="Times New Roman" w:hAnsi="Times New Roman"/>
          <w:sz w:val="28"/>
          <w:szCs w:val="28"/>
          <w:lang w:val="ru-RU" w:eastAsia="ru-RU"/>
        </w:rPr>
        <w:t xml:space="preserve"> регионах поздней Российской империи являются объектом исследования отечественных и за</w:t>
      </w:r>
      <w:r w:rsidR="002149F9">
        <w:rPr>
          <w:rFonts w:ascii="Times New Roman" w:hAnsi="Times New Roman"/>
          <w:sz w:val="28"/>
          <w:szCs w:val="28"/>
          <w:lang w:val="ru-RU" w:eastAsia="ru-RU"/>
        </w:rPr>
        <w:t>рубежных ученых. П</w:t>
      </w:r>
      <w:r w:rsidR="00E01D33" w:rsidRPr="005F6763">
        <w:rPr>
          <w:rFonts w:ascii="Times New Roman" w:hAnsi="Times New Roman"/>
          <w:sz w:val="28"/>
          <w:szCs w:val="28"/>
          <w:lang w:val="ru-RU" w:eastAsia="ru-RU"/>
        </w:rPr>
        <w:t>равовые, политические, религиозные и этнические</w:t>
      </w:r>
      <w:r w:rsidR="00E01D33">
        <w:rPr>
          <w:rFonts w:ascii="Times New Roman" w:hAnsi="Times New Roman"/>
          <w:sz w:val="28"/>
          <w:szCs w:val="28"/>
          <w:lang w:val="ru-RU" w:eastAsia="ru-RU"/>
        </w:rPr>
        <w:t xml:space="preserve"> аспекты названной проблематики</w:t>
      </w:r>
      <w:r w:rsidR="002149F9">
        <w:rPr>
          <w:rFonts w:ascii="Times New Roman" w:hAnsi="Times New Roman"/>
          <w:sz w:val="28"/>
          <w:szCs w:val="28"/>
          <w:lang w:val="ru-RU" w:eastAsia="ru-RU"/>
        </w:rPr>
        <w:t xml:space="preserve"> рассматриваются в работах</w:t>
      </w:r>
      <w:r w:rsidR="00C843FF">
        <w:rPr>
          <w:rFonts w:ascii="Times New Roman" w:hAnsi="Times New Roman"/>
          <w:sz w:val="28"/>
          <w:szCs w:val="28"/>
          <w:lang w:val="ru-RU" w:eastAsia="ru-RU"/>
        </w:rPr>
        <w:t xml:space="preserve"> таких </w:t>
      </w:r>
      <w:r w:rsidR="00882A7C">
        <w:rPr>
          <w:rFonts w:ascii="Times New Roman" w:hAnsi="Times New Roman"/>
          <w:sz w:val="28"/>
          <w:szCs w:val="28"/>
          <w:lang w:val="ru-RU" w:eastAsia="ru-RU"/>
        </w:rPr>
        <w:t>исследователей</w:t>
      </w:r>
      <w:r w:rsidR="00C843FF">
        <w:rPr>
          <w:rFonts w:ascii="Times New Roman" w:hAnsi="Times New Roman"/>
          <w:sz w:val="28"/>
          <w:szCs w:val="28"/>
          <w:lang w:val="ru-RU" w:eastAsia="ru-RU"/>
        </w:rPr>
        <w:t>, как</w:t>
      </w:r>
      <w:r w:rsidR="002149F9">
        <w:rPr>
          <w:rFonts w:ascii="Times New Roman" w:hAnsi="Times New Roman"/>
          <w:sz w:val="28"/>
          <w:szCs w:val="28"/>
          <w:lang w:val="ru-RU" w:eastAsia="ru-RU"/>
        </w:rPr>
        <w:t xml:space="preserve">: </w:t>
      </w:r>
      <w:r w:rsidR="00E01D33" w:rsidRPr="005F6763">
        <w:rPr>
          <w:rFonts w:ascii="Times New Roman" w:hAnsi="Times New Roman"/>
          <w:sz w:val="28"/>
          <w:szCs w:val="28"/>
          <w:lang w:val="ru-RU" w:eastAsia="ru-RU"/>
        </w:rPr>
        <w:t xml:space="preserve">Р. Джераси, </w:t>
      </w:r>
      <w:r w:rsidR="002E414F" w:rsidRPr="005F6763">
        <w:rPr>
          <w:rFonts w:ascii="Times New Roman" w:hAnsi="Times New Roman"/>
          <w:sz w:val="28"/>
          <w:szCs w:val="28"/>
          <w:lang w:val="ru-RU"/>
        </w:rPr>
        <w:t xml:space="preserve">Т. </w:t>
      </w:r>
      <w:r w:rsidR="002E414F" w:rsidRPr="002E414F">
        <w:rPr>
          <w:rStyle w:val="30"/>
          <w:i w:val="0"/>
          <w:iCs/>
          <w:spacing w:val="-2"/>
          <w:sz w:val="28"/>
          <w:szCs w:val="28"/>
          <w:lang w:val="ru-RU"/>
        </w:rPr>
        <w:t>Викс</w:t>
      </w:r>
      <w:r w:rsidR="002E414F">
        <w:rPr>
          <w:rStyle w:val="30"/>
          <w:i w:val="0"/>
          <w:iCs/>
          <w:spacing w:val="-2"/>
          <w:sz w:val="28"/>
          <w:szCs w:val="28"/>
          <w:lang w:val="ru-RU"/>
        </w:rPr>
        <w:t>,</w:t>
      </w:r>
      <w:r w:rsidR="002E414F" w:rsidRPr="005F6763">
        <w:rPr>
          <w:rFonts w:ascii="Times New Roman" w:hAnsi="Times New Roman"/>
          <w:sz w:val="28"/>
          <w:szCs w:val="28"/>
          <w:lang w:val="ru-RU" w:eastAsia="ru-RU"/>
        </w:rPr>
        <w:t xml:space="preserve"> </w:t>
      </w:r>
      <w:r w:rsidR="00E01D33" w:rsidRPr="005F6763">
        <w:rPr>
          <w:rFonts w:ascii="Times New Roman" w:hAnsi="Times New Roman"/>
          <w:sz w:val="28"/>
          <w:szCs w:val="28"/>
          <w:lang w:val="ru-RU" w:eastAsia="ru-RU"/>
        </w:rPr>
        <w:t>М. Ходарковский, Д. Сталюнас, П. Верт, М.</w:t>
      </w:r>
      <w:r w:rsidR="002149F9">
        <w:rPr>
          <w:rFonts w:ascii="Times New Roman" w:hAnsi="Times New Roman"/>
          <w:sz w:val="28"/>
          <w:szCs w:val="28"/>
          <w:lang w:val="ru-RU" w:eastAsia="ru-RU"/>
        </w:rPr>
        <w:t>Д.</w:t>
      </w:r>
      <w:r w:rsidR="00E01D33" w:rsidRPr="005F6763">
        <w:rPr>
          <w:rFonts w:ascii="Times New Roman" w:hAnsi="Times New Roman"/>
          <w:sz w:val="28"/>
          <w:szCs w:val="28"/>
          <w:lang w:val="ru-RU" w:eastAsia="ru-RU"/>
        </w:rPr>
        <w:t xml:space="preserve"> Долбилов, А. </w:t>
      </w:r>
      <w:r w:rsidR="002149F9">
        <w:rPr>
          <w:rFonts w:ascii="Times New Roman" w:hAnsi="Times New Roman"/>
          <w:sz w:val="28"/>
          <w:szCs w:val="28"/>
          <w:lang w:val="ru-RU" w:eastAsia="ru-RU"/>
        </w:rPr>
        <w:t xml:space="preserve">И. </w:t>
      </w:r>
      <w:r w:rsidR="00E01D33" w:rsidRPr="005F6763">
        <w:rPr>
          <w:rFonts w:ascii="Times New Roman" w:hAnsi="Times New Roman"/>
          <w:sz w:val="28"/>
          <w:szCs w:val="28"/>
          <w:lang w:val="ru-RU" w:eastAsia="ru-RU"/>
        </w:rPr>
        <w:t xml:space="preserve">Миллер, </w:t>
      </w:r>
      <w:r w:rsidR="002E414F">
        <w:rPr>
          <w:rFonts w:ascii="Times New Roman" w:hAnsi="Times New Roman"/>
          <w:sz w:val="28"/>
          <w:szCs w:val="28"/>
          <w:lang w:val="ru-RU" w:eastAsia="ru-RU"/>
        </w:rPr>
        <w:t>А.</w:t>
      </w:r>
      <w:r w:rsidR="002149F9">
        <w:rPr>
          <w:rFonts w:ascii="Times New Roman" w:hAnsi="Times New Roman"/>
          <w:sz w:val="28"/>
          <w:szCs w:val="28"/>
          <w:lang w:val="ru-RU" w:eastAsia="ru-RU"/>
        </w:rPr>
        <w:t xml:space="preserve"> К.</w:t>
      </w:r>
      <w:r w:rsidR="002E414F">
        <w:rPr>
          <w:rFonts w:ascii="Times New Roman" w:hAnsi="Times New Roman"/>
          <w:sz w:val="28"/>
          <w:szCs w:val="28"/>
          <w:lang w:val="ru-RU" w:eastAsia="ru-RU"/>
        </w:rPr>
        <w:t xml:space="preserve"> Тихонов, А.</w:t>
      </w:r>
      <w:r w:rsidR="002149F9">
        <w:rPr>
          <w:rFonts w:ascii="Times New Roman" w:hAnsi="Times New Roman"/>
          <w:sz w:val="28"/>
          <w:szCs w:val="28"/>
          <w:lang w:val="ru-RU" w:eastAsia="ru-RU"/>
        </w:rPr>
        <w:t xml:space="preserve"> А.</w:t>
      </w:r>
      <w:r w:rsidR="002E414F">
        <w:rPr>
          <w:rFonts w:ascii="Times New Roman" w:hAnsi="Times New Roman"/>
          <w:sz w:val="28"/>
          <w:szCs w:val="28"/>
          <w:lang w:val="ru-RU" w:eastAsia="ru-RU"/>
        </w:rPr>
        <w:t xml:space="preserve"> Сафонов, </w:t>
      </w:r>
      <w:r w:rsidR="00056789">
        <w:rPr>
          <w:rFonts w:ascii="Times New Roman" w:hAnsi="Times New Roman"/>
          <w:sz w:val="28"/>
          <w:szCs w:val="28"/>
          <w:lang w:val="ru-RU" w:eastAsia="ru-RU"/>
        </w:rPr>
        <w:t>А. А. Дорская,</w:t>
      </w:r>
      <w:r w:rsidR="00056789" w:rsidRPr="00056789">
        <w:rPr>
          <w:rFonts w:ascii="Times New Roman" w:hAnsi="Times New Roman"/>
          <w:sz w:val="28"/>
          <w:szCs w:val="28"/>
          <w:lang w:val="ru-RU" w:eastAsia="ru-RU"/>
        </w:rPr>
        <w:t xml:space="preserve"> </w:t>
      </w:r>
      <w:r w:rsidR="002E414F">
        <w:rPr>
          <w:rFonts w:ascii="Times New Roman" w:hAnsi="Times New Roman"/>
          <w:sz w:val="28"/>
          <w:szCs w:val="28"/>
          <w:lang w:val="ru-RU" w:eastAsia="ru-RU"/>
        </w:rPr>
        <w:t>В.</w:t>
      </w:r>
      <w:r w:rsidR="002149F9">
        <w:rPr>
          <w:rFonts w:ascii="Times New Roman" w:hAnsi="Times New Roman"/>
          <w:sz w:val="28"/>
          <w:szCs w:val="28"/>
          <w:lang w:val="ru-RU" w:eastAsia="ru-RU"/>
        </w:rPr>
        <w:t xml:space="preserve"> В.</w:t>
      </w:r>
      <w:r w:rsidR="002E414F">
        <w:rPr>
          <w:rFonts w:ascii="Times New Roman" w:hAnsi="Times New Roman"/>
          <w:sz w:val="28"/>
          <w:szCs w:val="28"/>
          <w:lang w:val="ru-RU" w:eastAsia="ru-RU"/>
        </w:rPr>
        <w:t xml:space="preserve"> Андрощук</w:t>
      </w:r>
      <w:r w:rsidR="006A17FE">
        <w:rPr>
          <w:rFonts w:ascii="Times New Roman" w:hAnsi="Times New Roman"/>
          <w:sz w:val="28"/>
          <w:szCs w:val="28"/>
          <w:lang w:val="ru-RU" w:eastAsia="ru-RU"/>
        </w:rPr>
        <w:t>,</w:t>
      </w:r>
      <w:r w:rsidR="00006998" w:rsidRPr="00006998">
        <w:rPr>
          <w:color w:val="000000"/>
          <w:sz w:val="27"/>
          <w:szCs w:val="27"/>
          <w:lang w:val="ru-RU"/>
        </w:rPr>
        <w:t xml:space="preserve"> </w:t>
      </w:r>
      <w:r w:rsidR="004769BF">
        <w:rPr>
          <w:rFonts w:ascii="Times New Roman" w:hAnsi="Times New Roman"/>
          <w:color w:val="000000"/>
          <w:sz w:val="28"/>
          <w:szCs w:val="28"/>
          <w:lang w:val="ru-RU"/>
        </w:rPr>
        <w:t>С. Л. Фирсов, Ю. С. Белов</w:t>
      </w:r>
      <w:r w:rsidR="00006998" w:rsidRPr="00006998">
        <w:rPr>
          <w:rFonts w:ascii="Times New Roman" w:hAnsi="Times New Roman"/>
          <w:color w:val="000000"/>
          <w:sz w:val="28"/>
          <w:szCs w:val="28"/>
          <w:lang w:val="ru-RU"/>
        </w:rPr>
        <w:t xml:space="preserve">, </w:t>
      </w:r>
      <w:r w:rsidR="004769BF">
        <w:rPr>
          <w:rFonts w:ascii="Times New Roman" w:hAnsi="Times New Roman"/>
          <w:color w:val="000000"/>
          <w:sz w:val="28"/>
          <w:szCs w:val="28"/>
          <w:lang w:val="ru-RU"/>
        </w:rPr>
        <w:t>С.А. Лукьянов, М. И. Одинцов, В. К. Пинкевич, О. Ю. Редь</w:t>
      </w:r>
      <w:r w:rsidR="004769BF">
        <w:rPr>
          <w:rFonts w:ascii="Times New Roman" w:hAnsi="Times New Roman"/>
          <w:color w:val="000000"/>
          <w:sz w:val="28"/>
          <w:szCs w:val="28"/>
          <w:lang w:val="ru-RU"/>
        </w:rPr>
        <w:softHyphen/>
        <w:t>кина</w:t>
      </w:r>
      <w:r w:rsidR="007C0C70">
        <w:rPr>
          <w:rFonts w:ascii="Times New Roman" w:hAnsi="Times New Roman"/>
          <w:color w:val="000000"/>
          <w:sz w:val="28"/>
          <w:szCs w:val="28"/>
          <w:lang w:val="ru-RU"/>
        </w:rPr>
        <w:t xml:space="preserve">, Ершова О.П. </w:t>
      </w:r>
      <w:r w:rsidR="00CB66C9">
        <w:rPr>
          <w:rFonts w:ascii="Times New Roman" w:hAnsi="Times New Roman"/>
          <w:color w:val="000000"/>
          <w:sz w:val="28"/>
          <w:szCs w:val="28"/>
          <w:lang w:val="ru-RU"/>
        </w:rPr>
        <w:t xml:space="preserve">Зеньковский С.А. </w:t>
      </w:r>
      <w:r w:rsidR="008F4F34">
        <w:rPr>
          <w:rFonts w:ascii="Times New Roman" w:hAnsi="Times New Roman"/>
          <w:color w:val="000000"/>
          <w:sz w:val="28"/>
          <w:szCs w:val="28"/>
          <w:lang w:val="ru-RU"/>
        </w:rPr>
        <w:t>Лиценбергер О.А.</w:t>
      </w:r>
      <w:r w:rsidR="00796534">
        <w:rPr>
          <w:rFonts w:ascii="Times New Roman" w:hAnsi="Times New Roman"/>
          <w:color w:val="000000"/>
          <w:sz w:val="28"/>
          <w:szCs w:val="28"/>
          <w:lang w:val="ru-RU"/>
        </w:rPr>
        <w:t xml:space="preserve"> </w:t>
      </w:r>
      <w:r w:rsidR="00C6094D">
        <w:rPr>
          <w:rFonts w:ascii="Times New Roman" w:hAnsi="Times New Roman"/>
          <w:color w:val="000000"/>
          <w:sz w:val="28"/>
          <w:szCs w:val="28"/>
          <w:lang w:val="ru-RU"/>
        </w:rPr>
        <w:t>[</w:t>
      </w:r>
      <w:r w:rsidR="00882C74">
        <w:rPr>
          <w:rFonts w:ascii="Times New Roman" w:hAnsi="Times New Roman"/>
          <w:color w:val="000000"/>
          <w:sz w:val="28"/>
          <w:szCs w:val="28"/>
          <w:lang w:val="ru-RU"/>
        </w:rPr>
        <w:t>1. 2. 3</w:t>
      </w:r>
      <w:r w:rsidR="00C6094D" w:rsidRPr="00C6094D">
        <w:rPr>
          <w:rFonts w:ascii="Times New Roman" w:hAnsi="Times New Roman"/>
          <w:color w:val="000000"/>
          <w:sz w:val="28"/>
          <w:szCs w:val="28"/>
          <w:lang w:val="ru-RU"/>
        </w:rPr>
        <w:t xml:space="preserve">]. </w:t>
      </w:r>
      <w:r w:rsidR="00E01D33" w:rsidRPr="005F6763">
        <w:rPr>
          <w:rFonts w:ascii="Times New Roman" w:hAnsi="Times New Roman"/>
          <w:sz w:val="28"/>
          <w:szCs w:val="28"/>
          <w:lang w:val="ru-RU" w:eastAsia="ru-RU"/>
        </w:rPr>
        <w:t xml:space="preserve"> </w:t>
      </w:r>
    </w:p>
    <w:p w:rsidR="00332756" w:rsidRDefault="006C595A"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Взятые в совокупности, работы названных авторов дают</w:t>
      </w:r>
      <w:r w:rsidR="004627A9">
        <w:rPr>
          <w:rFonts w:ascii="Times New Roman" w:hAnsi="Times New Roman"/>
          <w:sz w:val="28"/>
          <w:szCs w:val="28"/>
          <w:lang w:val="ru-RU" w:eastAsia="ru-RU"/>
        </w:rPr>
        <w:t xml:space="preserve"> научно обоснованное представление </w:t>
      </w:r>
      <w:r w:rsidR="00042930">
        <w:rPr>
          <w:rFonts w:ascii="Times New Roman" w:hAnsi="Times New Roman"/>
          <w:sz w:val="28"/>
          <w:szCs w:val="28"/>
          <w:lang w:val="ru-RU" w:eastAsia="ru-RU"/>
        </w:rPr>
        <w:t xml:space="preserve">о роли Православной церкви в жизни российского общества, о взаимоотношениях Православной церкви с государством и </w:t>
      </w:r>
      <w:r w:rsidR="00077FA0">
        <w:rPr>
          <w:rFonts w:ascii="Times New Roman" w:hAnsi="Times New Roman"/>
          <w:sz w:val="28"/>
          <w:szCs w:val="28"/>
          <w:lang w:val="ru-RU" w:eastAsia="ru-RU"/>
        </w:rPr>
        <w:t>«</w:t>
      </w:r>
      <w:r w:rsidR="00042930">
        <w:rPr>
          <w:rFonts w:ascii="Times New Roman" w:hAnsi="Times New Roman"/>
          <w:sz w:val="28"/>
          <w:szCs w:val="28"/>
          <w:lang w:val="ru-RU" w:eastAsia="ru-RU"/>
        </w:rPr>
        <w:t>иностранными</w:t>
      </w:r>
      <w:r w:rsidR="00077FA0">
        <w:rPr>
          <w:rFonts w:ascii="Times New Roman" w:hAnsi="Times New Roman"/>
          <w:sz w:val="28"/>
          <w:szCs w:val="28"/>
          <w:lang w:val="ru-RU" w:eastAsia="ru-RU"/>
        </w:rPr>
        <w:t xml:space="preserve"> исповеданиями»</w:t>
      </w:r>
      <w:r w:rsidR="007F261F">
        <w:rPr>
          <w:rFonts w:ascii="Times New Roman" w:hAnsi="Times New Roman"/>
          <w:sz w:val="28"/>
          <w:szCs w:val="28"/>
          <w:lang w:val="ru-RU" w:eastAsia="ru-RU"/>
        </w:rPr>
        <w:t xml:space="preserve">, о ее миссионерской деятельности среди неправославного населения империи, </w:t>
      </w:r>
      <w:r w:rsidR="00AA37B8">
        <w:rPr>
          <w:rFonts w:ascii="Times New Roman" w:hAnsi="Times New Roman"/>
          <w:sz w:val="28"/>
          <w:szCs w:val="28"/>
          <w:lang w:val="ru-RU" w:eastAsia="ru-RU"/>
        </w:rPr>
        <w:t>а также</w:t>
      </w:r>
      <w:r w:rsidR="00CF4E78">
        <w:rPr>
          <w:rFonts w:ascii="Times New Roman" w:hAnsi="Times New Roman"/>
          <w:sz w:val="28"/>
          <w:szCs w:val="28"/>
          <w:lang w:val="ru-RU" w:eastAsia="ru-RU"/>
        </w:rPr>
        <w:t xml:space="preserve"> </w:t>
      </w:r>
      <w:r w:rsidR="007F261F">
        <w:rPr>
          <w:rFonts w:ascii="Times New Roman" w:hAnsi="Times New Roman"/>
          <w:sz w:val="28"/>
          <w:szCs w:val="28"/>
          <w:lang w:val="ru-RU" w:eastAsia="ru-RU"/>
        </w:rPr>
        <w:t xml:space="preserve">о кризисных явлениях в церковной жизни. </w:t>
      </w:r>
      <w:r w:rsidR="000E1DED">
        <w:rPr>
          <w:rFonts w:ascii="Times New Roman" w:hAnsi="Times New Roman"/>
          <w:sz w:val="28"/>
          <w:szCs w:val="28"/>
          <w:lang w:val="ru-RU" w:eastAsia="ru-RU"/>
        </w:rPr>
        <w:t>Объектом исследования</w:t>
      </w:r>
      <w:r w:rsidR="00320A4C">
        <w:rPr>
          <w:rFonts w:ascii="Times New Roman" w:hAnsi="Times New Roman"/>
          <w:sz w:val="28"/>
          <w:szCs w:val="28"/>
          <w:lang w:val="ru-RU" w:eastAsia="ru-RU"/>
        </w:rPr>
        <w:t xml:space="preserve"> названных авторов</w:t>
      </w:r>
      <w:r w:rsidR="003A7EB8">
        <w:rPr>
          <w:rFonts w:ascii="Times New Roman" w:hAnsi="Times New Roman"/>
          <w:sz w:val="28"/>
          <w:szCs w:val="28"/>
          <w:lang w:val="ru-RU" w:eastAsia="ru-RU"/>
        </w:rPr>
        <w:t xml:space="preserve"> являлись</w:t>
      </w:r>
      <w:r w:rsidR="00CF4E78">
        <w:rPr>
          <w:rFonts w:ascii="Times New Roman" w:hAnsi="Times New Roman"/>
          <w:sz w:val="28"/>
          <w:szCs w:val="28"/>
          <w:lang w:val="ru-RU" w:eastAsia="ru-RU"/>
        </w:rPr>
        <w:t xml:space="preserve"> вопросы </w:t>
      </w:r>
      <w:r w:rsidR="00D472FA">
        <w:rPr>
          <w:rFonts w:ascii="Times New Roman" w:hAnsi="Times New Roman"/>
          <w:sz w:val="28"/>
          <w:szCs w:val="28"/>
          <w:lang w:val="ru-RU" w:eastAsia="ru-RU"/>
        </w:rPr>
        <w:t>религиозного законодательства</w:t>
      </w:r>
      <w:r w:rsidR="006566BB">
        <w:rPr>
          <w:rFonts w:ascii="Times New Roman" w:hAnsi="Times New Roman"/>
          <w:sz w:val="28"/>
          <w:szCs w:val="28"/>
          <w:lang w:val="ru-RU" w:eastAsia="ru-RU"/>
        </w:rPr>
        <w:t xml:space="preserve"> и практики его правоприменения</w:t>
      </w:r>
      <w:r w:rsidR="00D472FA">
        <w:rPr>
          <w:rFonts w:ascii="Times New Roman" w:hAnsi="Times New Roman"/>
          <w:sz w:val="28"/>
          <w:szCs w:val="28"/>
          <w:lang w:val="ru-RU" w:eastAsia="ru-RU"/>
        </w:rPr>
        <w:t>,</w:t>
      </w:r>
      <w:r w:rsidR="006566BB">
        <w:rPr>
          <w:rFonts w:ascii="Times New Roman" w:hAnsi="Times New Roman"/>
          <w:sz w:val="28"/>
          <w:szCs w:val="28"/>
          <w:lang w:val="ru-RU" w:eastAsia="ru-RU"/>
        </w:rPr>
        <w:t xml:space="preserve"> конфессиональной политики империи,</w:t>
      </w:r>
      <w:r w:rsidR="00D472FA">
        <w:rPr>
          <w:rFonts w:ascii="Times New Roman" w:hAnsi="Times New Roman"/>
          <w:sz w:val="28"/>
          <w:szCs w:val="28"/>
          <w:lang w:val="ru-RU" w:eastAsia="ru-RU"/>
        </w:rPr>
        <w:t xml:space="preserve"> </w:t>
      </w:r>
      <w:r w:rsidR="00CF4E78">
        <w:rPr>
          <w:rFonts w:ascii="Times New Roman" w:hAnsi="Times New Roman"/>
          <w:sz w:val="28"/>
          <w:szCs w:val="28"/>
          <w:lang w:val="ru-RU" w:eastAsia="ru-RU"/>
        </w:rPr>
        <w:t>реформирования государственно-конфессиональных отношений с целью модернизации за</w:t>
      </w:r>
      <w:r w:rsidR="003A7EB8">
        <w:rPr>
          <w:rFonts w:ascii="Times New Roman" w:hAnsi="Times New Roman"/>
          <w:sz w:val="28"/>
          <w:szCs w:val="28"/>
          <w:lang w:val="ru-RU" w:eastAsia="ru-RU"/>
        </w:rPr>
        <w:t>конодательства о веротерпимости. Исследовались также вопросы</w:t>
      </w:r>
      <w:r w:rsidR="00CF4E78">
        <w:rPr>
          <w:rFonts w:ascii="Times New Roman" w:hAnsi="Times New Roman"/>
          <w:sz w:val="28"/>
          <w:szCs w:val="28"/>
          <w:lang w:val="ru-RU" w:eastAsia="ru-RU"/>
        </w:rPr>
        <w:t xml:space="preserve"> </w:t>
      </w:r>
      <w:r w:rsidR="00332756">
        <w:rPr>
          <w:rFonts w:ascii="Times New Roman" w:hAnsi="Times New Roman"/>
          <w:sz w:val="28"/>
          <w:szCs w:val="28"/>
          <w:lang w:val="ru-RU" w:eastAsia="ru-RU"/>
        </w:rPr>
        <w:t xml:space="preserve">состояния </w:t>
      </w:r>
      <w:r w:rsidR="00CF4E78">
        <w:rPr>
          <w:rFonts w:ascii="Times New Roman" w:hAnsi="Times New Roman"/>
          <w:sz w:val="28"/>
          <w:szCs w:val="28"/>
          <w:lang w:val="ru-RU" w:eastAsia="ru-RU"/>
        </w:rPr>
        <w:t>государственно</w:t>
      </w:r>
      <w:r w:rsidR="00332756">
        <w:rPr>
          <w:rFonts w:ascii="Times New Roman" w:hAnsi="Times New Roman"/>
          <w:sz w:val="28"/>
          <w:szCs w:val="28"/>
          <w:lang w:val="ru-RU" w:eastAsia="ru-RU"/>
        </w:rPr>
        <w:t>-конфессиональных</w:t>
      </w:r>
      <w:r w:rsidR="00CF4E78">
        <w:rPr>
          <w:rFonts w:ascii="Times New Roman" w:hAnsi="Times New Roman"/>
          <w:sz w:val="28"/>
          <w:szCs w:val="28"/>
          <w:lang w:val="ru-RU" w:eastAsia="ru-RU"/>
        </w:rPr>
        <w:t xml:space="preserve"> и межконфесси</w:t>
      </w:r>
      <w:r w:rsidR="00A94334">
        <w:rPr>
          <w:rFonts w:ascii="Times New Roman" w:hAnsi="Times New Roman"/>
          <w:sz w:val="28"/>
          <w:szCs w:val="28"/>
          <w:lang w:val="ru-RU" w:eastAsia="ru-RU"/>
        </w:rPr>
        <w:t>о</w:t>
      </w:r>
      <w:r w:rsidR="00CF4E78">
        <w:rPr>
          <w:rFonts w:ascii="Times New Roman" w:hAnsi="Times New Roman"/>
          <w:sz w:val="28"/>
          <w:szCs w:val="28"/>
          <w:lang w:val="ru-RU" w:eastAsia="ru-RU"/>
        </w:rPr>
        <w:t>н</w:t>
      </w:r>
      <w:r w:rsidR="00332756">
        <w:rPr>
          <w:rFonts w:ascii="Times New Roman" w:hAnsi="Times New Roman"/>
          <w:sz w:val="28"/>
          <w:szCs w:val="28"/>
          <w:lang w:val="ru-RU" w:eastAsia="ru-RU"/>
        </w:rPr>
        <w:t>альных</w:t>
      </w:r>
      <w:r w:rsidR="00A94334">
        <w:rPr>
          <w:rFonts w:ascii="Times New Roman" w:hAnsi="Times New Roman"/>
          <w:sz w:val="28"/>
          <w:szCs w:val="28"/>
          <w:lang w:val="ru-RU" w:eastAsia="ru-RU"/>
        </w:rPr>
        <w:t xml:space="preserve"> отно</w:t>
      </w:r>
      <w:r w:rsidR="00CF4E78">
        <w:rPr>
          <w:rFonts w:ascii="Times New Roman" w:hAnsi="Times New Roman"/>
          <w:sz w:val="28"/>
          <w:szCs w:val="28"/>
          <w:lang w:val="ru-RU" w:eastAsia="ru-RU"/>
        </w:rPr>
        <w:t>ш</w:t>
      </w:r>
      <w:r w:rsidR="00A94334">
        <w:rPr>
          <w:rFonts w:ascii="Times New Roman" w:hAnsi="Times New Roman"/>
          <w:sz w:val="28"/>
          <w:szCs w:val="28"/>
          <w:lang w:val="ru-RU" w:eastAsia="ru-RU"/>
        </w:rPr>
        <w:t>е</w:t>
      </w:r>
      <w:r w:rsidR="00332756">
        <w:rPr>
          <w:rFonts w:ascii="Times New Roman" w:hAnsi="Times New Roman"/>
          <w:sz w:val="28"/>
          <w:szCs w:val="28"/>
          <w:lang w:val="ru-RU" w:eastAsia="ru-RU"/>
        </w:rPr>
        <w:t xml:space="preserve">ний в различные периоды и в различных регионах России, включая западные и центральные. </w:t>
      </w:r>
      <w:r w:rsidR="003A7EB8">
        <w:rPr>
          <w:rFonts w:ascii="Times New Roman" w:hAnsi="Times New Roman"/>
          <w:sz w:val="28"/>
          <w:szCs w:val="28"/>
          <w:lang w:val="ru-RU" w:eastAsia="ru-RU"/>
        </w:rPr>
        <w:t>Изучались вопросы</w:t>
      </w:r>
      <w:r w:rsidR="00D472FA">
        <w:rPr>
          <w:rFonts w:ascii="Times New Roman" w:hAnsi="Times New Roman"/>
          <w:sz w:val="28"/>
          <w:szCs w:val="28"/>
          <w:lang w:val="ru-RU" w:eastAsia="ru-RU"/>
        </w:rPr>
        <w:t xml:space="preserve"> религиозной диск</w:t>
      </w:r>
      <w:r w:rsidR="003A7EB8">
        <w:rPr>
          <w:rFonts w:ascii="Times New Roman" w:hAnsi="Times New Roman"/>
          <w:sz w:val="28"/>
          <w:szCs w:val="28"/>
          <w:lang w:val="ru-RU" w:eastAsia="ru-RU"/>
        </w:rPr>
        <w:t>риминации «раскола», специфики религиозных преступлений</w:t>
      </w:r>
      <w:r w:rsidR="007C0C70">
        <w:rPr>
          <w:rFonts w:ascii="Times New Roman" w:hAnsi="Times New Roman"/>
          <w:sz w:val="28"/>
          <w:szCs w:val="28"/>
          <w:lang w:val="ru-RU" w:eastAsia="ru-RU"/>
        </w:rPr>
        <w:t>,</w:t>
      </w:r>
      <w:r w:rsidR="003A7EB8">
        <w:rPr>
          <w:rFonts w:ascii="Times New Roman" w:hAnsi="Times New Roman"/>
          <w:sz w:val="28"/>
          <w:szCs w:val="28"/>
          <w:lang w:val="ru-RU" w:eastAsia="ru-RU"/>
        </w:rPr>
        <w:t xml:space="preserve"> практики</w:t>
      </w:r>
      <w:r w:rsidR="0041673F">
        <w:rPr>
          <w:rFonts w:ascii="Times New Roman" w:hAnsi="Times New Roman"/>
          <w:sz w:val="28"/>
          <w:szCs w:val="28"/>
          <w:lang w:val="ru-RU" w:eastAsia="ru-RU"/>
        </w:rPr>
        <w:t xml:space="preserve"> принуждения религиозной совести старообрядцев и сектантов.</w:t>
      </w:r>
      <w:r w:rsidR="007C0C70">
        <w:rPr>
          <w:rFonts w:ascii="Times New Roman" w:hAnsi="Times New Roman"/>
          <w:sz w:val="28"/>
          <w:szCs w:val="28"/>
          <w:lang w:val="ru-RU" w:eastAsia="ru-RU"/>
        </w:rPr>
        <w:t xml:space="preserve"> </w:t>
      </w:r>
      <w:r w:rsidR="00D472FA">
        <w:rPr>
          <w:rFonts w:ascii="Times New Roman" w:hAnsi="Times New Roman"/>
          <w:sz w:val="28"/>
          <w:szCs w:val="28"/>
          <w:lang w:val="ru-RU" w:eastAsia="ru-RU"/>
        </w:rPr>
        <w:t xml:space="preserve"> </w:t>
      </w:r>
      <w:r w:rsidR="00CF4E78">
        <w:rPr>
          <w:rFonts w:ascii="Times New Roman" w:hAnsi="Times New Roman"/>
          <w:sz w:val="28"/>
          <w:szCs w:val="28"/>
          <w:lang w:val="ru-RU" w:eastAsia="ru-RU"/>
        </w:rPr>
        <w:t xml:space="preserve"> </w:t>
      </w:r>
      <w:r w:rsidR="000E1DED">
        <w:rPr>
          <w:rFonts w:ascii="Times New Roman" w:hAnsi="Times New Roman"/>
          <w:sz w:val="28"/>
          <w:szCs w:val="28"/>
          <w:lang w:val="ru-RU" w:eastAsia="ru-RU"/>
        </w:rPr>
        <w:t xml:space="preserve">  </w:t>
      </w:r>
    </w:p>
    <w:p w:rsidR="00E01D33" w:rsidRPr="005F6763" w:rsidRDefault="007F261F"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042930">
        <w:rPr>
          <w:rFonts w:ascii="Times New Roman" w:hAnsi="Times New Roman"/>
          <w:sz w:val="28"/>
          <w:szCs w:val="28"/>
          <w:lang w:val="ru-RU" w:eastAsia="ru-RU"/>
        </w:rPr>
        <w:t xml:space="preserve"> </w:t>
      </w:r>
      <w:r w:rsidR="006C595A">
        <w:rPr>
          <w:rFonts w:ascii="Times New Roman" w:hAnsi="Times New Roman"/>
          <w:sz w:val="28"/>
          <w:szCs w:val="28"/>
          <w:lang w:val="ru-RU" w:eastAsia="ru-RU"/>
        </w:rPr>
        <w:t xml:space="preserve"> </w:t>
      </w:r>
      <w:r w:rsidR="00BE42FB">
        <w:rPr>
          <w:rFonts w:ascii="Times New Roman" w:hAnsi="Times New Roman"/>
          <w:sz w:val="28"/>
          <w:szCs w:val="28"/>
          <w:lang w:val="ru-RU" w:eastAsia="ru-RU"/>
        </w:rPr>
        <w:t>В современной историографии с</w:t>
      </w:r>
      <w:r w:rsidR="00E01D33" w:rsidRPr="005F6763">
        <w:rPr>
          <w:rFonts w:ascii="Times New Roman" w:hAnsi="Times New Roman"/>
          <w:sz w:val="28"/>
          <w:szCs w:val="28"/>
          <w:lang w:val="ru-RU" w:eastAsia="ru-RU"/>
        </w:rPr>
        <w:t xml:space="preserve">уществуют также </w:t>
      </w:r>
      <w:r w:rsidR="00007C19">
        <w:rPr>
          <w:rFonts w:ascii="Times New Roman" w:hAnsi="Times New Roman"/>
          <w:sz w:val="28"/>
          <w:szCs w:val="28"/>
          <w:lang w:val="ru-RU" w:eastAsia="ru-RU"/>
        </w:rPr>
        <w:t xml:space="preserve">отечественные </w:t>
      </w:r>
      <w:r w:rsidR="00E01D33" w:rsidRPr="005F6763">
        <w:rPr>
          <w:rFonts w:ascii="Times New Roman" w:hAnsi="Times New Roman"/>
          <w:sz w:val="28"/>
          <w:szCs w:val="28"/>
          <w:lang w:val="ru-RU" w:eastAsia="ru-RU"/>
        </w:rPr>
        <w:t>исследования</w:t>
      </w:r>
      <w:r w:rsidR="009C5738">
        <w:rPr>
          <w:rFonts w:ascii="Times New Roman" w:hAnsi="Times New Roman"/>
          <w:sz w:val="28"/>
          <w:szCs w:val="28"/>
          <w:lang w:val="ru-RU" w:eastAsia="ru-RU"/>
        </w:rPr>
        <w:t xml:space="preserve"> в</w:t>
      </w:r>
      <w:r w:rsidR="007E4379">
        <w:rPr>
          <w:rFonts w:ascii="Times New Roman" w:hAnsi="Times New Roman"/>
          <w:sz w:val="28"/>
          <w:szCs w:val="28"/>
          <w:lang w:val="ru-RU" w:eastAsia="ru-RU"/>
        </w:rPr>
        <w:t xml:space="preserve"> таких областях, как конфессиональная история</w:t>
      </w:r>
      <w:r w:rsidR="009C5738">
        <w:rPr>
          <w:rFonts w:ascii="Times New Roman" w:hAnsi="Times New Roman"/>
          <w:sz w:val="28"/>
          <w:szCs w:val="28"/>
          <w:lang w:val="ru-RU" w:eastAsia="ru-RU"/>
        </w:rPr>
        <w:t xml:space="preserve"> Беларуси</w:t>
      </w:r>
      <w:r w:rsidR="0055522F">
        <w:rPr>
          <w:rFonts w:ascii="Times New Roman" w:hAnsi="Times New Roman"/>
          <w:sz w:val="28"/>
          <w:szCs w:val="28"/>
          <w:lang w:val="ru-RU" w:eastAsia="ru-RU"/>
        </w:rPr>
        <w:t xml:space="preserve">, </w:t>
      </w:r>
      <w:r w:rsidR="007E4379">
        <w:rPr>
          <w:rFonts w:ascii="Times New Roman" w:hAnsi="Times New Roman"/>
          <w:sz w:val="28"/>
          <w:szCs w:val="28"/>
          <w:lang w:val="ru-RU" w:eastAsia="ru-RU"/>
        </w:rPr>
        <w:t xml:space="preserve">история </w:t>
      </w:r>
      <w:r w:rsidR="0055522F">
        <w:rPr>
          <w:rFonts w:ascii="Times New Roman" w:hAnsi="Times New Roman"/>
          <w:sz w:val="28"/>
          <w:szCs w:val="28"/>
          <w:lang w:val="ru-RU" w:eastAsia="ru-RU"/>
        </w:rPr>
        <w:t>межконфессиональных отношений</w:t>
      </w:r>
      <w:r w:rsidR="006B0AC5">
        <w:rPr>
          <w:rFonts w:ascii="Times New Roman" w:hAnsi="Times New Roman"/>
          <w:sz w:val="28"/>
          <w:szCs w:val="28"/>
          <w:lang w:val="ru-RU" w:eastAsia="ru-RU"/>
        </w:rPr>
        <w:t>,</w:t>
      </w:r>
      <w:r w:rsidR="007E4379">
        <w:rPr>
          <w:rFonts w:ascii="Times New Roman" w:hAnsi="Times New Roman"/>
          <w:sz w:val="28"/>
          <w:szCs w:val="28"/>
          <w:lang w:val="ru-RU" w:eastAsia="ru-RU"/>
        </w:rPr>
        <w:t xml:space="preserve"> история конфессиональной </w:t>
      </w:r>
      <w:r w:rsidR="007E4379">
        <w:rPr>
          <w:rFonts w:ascii="Times New Roman" w:hAnsi="Times New Roman"/>
          <w:sz w:val="28"/>
          <w:szCs w:val="28"/>
          <w:lang w:val="ru-RU" w:eastAsia="ru-RU"/>
        </w:rPr>
        <w:lastRenderedPageBreak/>
        <w:t>политики и веротерпимости в белорусско-литовских губерниях Российской империи в</w:t>
      </w:r>
      <w:r w:rsidR="00882A7C" w:rsidRPr="00882A7C">
        <w:rPr>
          <w:rFonts w:ascii="Times New Roman" w:hAnsi="Times New Roman"/>
          <w:sz w:val="28"/>
          <w:szCs w:val="28"/>
          <w:lang w:val="ru-RU" w:eastAsia="ru-RU"/>
        </w:rPr>
        <w:t xml:space="preserve"> </w:t>
      </w:r>
      <w:r w:rsidR="00882A7C">
        <w:rPr>
          <w:rFonts w:ascii="Times New Roman" w:hAnsi="Times New Roman"/>
          <w:sz w:val="28"/>
          <w:szCs w:val="28"/>
          <w:lang w:eastAsia="ru-RU"/>
        </w:rPr>
        <w:t>XIX</w:t>
      </w:r>
      <w:r w:rsidR="00882A7C">
        <w:rPr>
          <w:rFonts w:ascii="Times New Roman" w:hAnsi="Times New Roman"/>
          <w:sz w:val="28"/>
          <w:szCs w:val="28"/>
          <w:lang w:val="ru-RU" w:eastAsia="ru-RU"/>
        </w:rPr>
        <w:t xml:space="preserve"> - начале</w:t>
      </w:r>
      <w:r w:rsidR="00882A7C" w:rsidRPr="00882A7C">
        <w:rPr>
          <w:rFonts w:ascii="Times New Roman" w:hAnsi="Times New Roman"/>
          <w:sz w:val="28"/>
          <w:szCs w:val="28"/>
          <w:lang w:val="ru-RU" w:eastAsia="ru-RU"/>
        </w:rPr>
        <w:t xml:space="preserve"> </w:t>
      </w:r>
      <w:r w:rsidR="00882A7C">
        <w:rPr>
          <w:rFonts w:ascii="Times New Roman" w:hAnsi="Times New Roman"/>
          <w:sz w:val="28"/>
          <w:szCs w:val="28"/>
          <w:lang w:eastAsia="ru-RU"/>
        </w:rPr>
        <w:t>XX</w:t>
      </w:r>
      <w:r w:rsidR="00882A7C">
        <w:rPr>
          <w:rFonts w:ascii="Times New Roman" w:hAnsi="Times New Roman"/>
          <w:sz w:val="28"/>
          <w:szCs w:val="28"/>
          <w:lang w:val="ru-RU" w:eastAsia="ru-RU"/>
        </w:rPr>
        <w:t xml:space="preserve"> в.</w:t>
      </w:r>
      <w:r w:rsidR="00882A7C" w:rsidRPr="00882A7C">
        <w:rPr>
          <w:rFonts w:ascii="Times New Roman" w:hAnsi="Times New Roman"/>
          <w:sz w:val="28"/>
          <w:szCs w:val="28"/>
          <w:lang w:val="ru-RU" w:eastAsia="ru-RU"/>
        </w:rPr>
        <w:t xml:space="preserve"> </w:t>
      </w:r>
      <w:r w:rsidR="00E01D33" w:rsidRPr="005F6763">
        <w:rPr>
          <w:rFonts w:ascii="Times New Roman" w:hAnsi="Times New Roman"/>
          <w:sz w:val="28"/>
          <w:szCs w:val="28"/>
          <w:lang w:val="ru-RU" w:eastAsia="ru-RU"/>
        </w:rPr>
        <w:t xml:space="preserve"> </w:t>
      </w:r>
      <w:r w:rsidR="00F666B9">
        <w:rPr>
          <w:rFonts w:ascii="Times New Roman" w:hAnsi="Times New Roman"/>
          <w:sz w:val="28"/>
          <w:szCs w:val="28"/>
          <w:lang w:val="ru-RU" w:eastAsia="ru-RU"/>
        </w:rPr>
        <w:t>(</w:t>
      </w:r>
      <w:r w:rsidR="00015D0A">
        <w:rPr>
          <w:rFonts w:ascii="Times New Roman" w:hAnsi="Times New Roman"/>
          <w:sz w:val="28"/>
          <w:szCs w:val="28"/>
          <w:lang w:val="ru-RU" w:eastAsia="ru-RU"/>
        </w:rPr>
        <w:t xml:space="preserve">А.А. Горбацкий, </w:t>
      </w:r>
      <w:r w:rsidR="00E014B3">
        <w:rPr>
          <w:rFonts w:ascii="Times New Roman" w:hAnsi="Times New Roman"/>
          <w:sz w:val="28"/>
          <w:szCs w:val="28"/>
          <w:lang w:val="ru-RU" w:eastAsia="ru-RU"/>
        </w:rPr>
        <w:t xml:space="preserve">В.Н. Черепица, </w:t>
      </w:r>
      <w:r w:rsidR="00680EF9">
        <w:rPr>
          <w:rFonts w:ascii="Times New Roman" w:hAnsi="Times New Roman"/>
          <w:sz w:val="28"/>
          <w:szCs w:val="28"/>
          <w:lang w:val="ru-RU" w:eastAsia="ru-RU"/>
        </w:rPr>
        <w:t xml:space="preserve">В.Н. </w:t>
      </w:r>
      <w:r w:rsidR="00F666B9">
        <w:rPr>
          <w:rFonts w:ascii="Times New Roman" w:hAnsi="Times New Roman"/>
          <w:sz w:val="28"/>
          <w:szCs w:val="28"/>
          <w:lang w:val="ru-RU" w:eastAsia="ru-RU"/>
        </w:rPr>
        <w:t xml:space="preserve">Линкевич, </w:t>
      </w:r>
      <w:r w:rsidR="00680EF9">
        <w:rPr>
          <w:rFonts w:ascii="Times New Roman" w:hAnsi="Times New Roman"/>
          <w:sz w:val="28"/>
          <w:szCs w:val="28"/>
          <w:lang w:val="ru-RU" w:eastAsia="ru-RU"/>
        </w:rPr>
        <w:t xml:space="preserve">В.В. </w:t>
      </w:r>
      <w:r w:rsidR="00F666B9">
        <w:rPr>
          <w:rFonts w:ascii="Times New Roman" w:hAnsi="Times New Roman"/>
          <w:sz w:val="28"/>
          <w:szCs w:val="28"/>
          <w:lang w:val="ru-RU" w:eastAsia="ru-RU"/>
        </w:rPr>
        <w:t>Табунов</w:t>
      </w:r>
      <w:r w:rsidR="00015D0A">
        <w:rPr>
          <w:rFonts w:ascii="Times New Roman" w:hAnsi="Times New Roman"/>
          <w:sz w:val="28"/>
          <w:szCs w:val="28"/>
          <w:lang w:val="ru-RU" w:eastAsia="ru-RU"/>
        </w:rPr>
        <w:t>,</w:t>
      </w:r>
      <w:r w:rsidR="00AD13A4">
        <w:rPr>
          <w:rFonts w:ascii="Times New Roman" w:hAnsi="Times New Roman"/>
          <w:sz w:val="28"/>
          <w:szCs w:val="28"/>
          <w:lang w:val="ru-RU" w:eastAsia="ru-RU"/>
        </w:rPr>
        <w:t xml:space="preserve"> </w:t>
      </w:r>
      <w:r w:rsidR="00163F11">
        <w:rPr>
          <w:rFonts w:ascii="Times New Roman" w:hAnsi="Times New Roman"/>
          <w:sz w:val="28"/>
          <w:szCs w:val="28"/>
          <w:lang w:val="ru-RU" w:eastAsia="ru-RU"/>
        </w:rPr>
        <w:t xml:space="preserve">Яновская В.В. Филатова Е.Н., </w:t>
      </w:r>
      <w:r w:rsidR="00317AEA">
        <w:rPr>
          <w:rFonts w:ascii="Times New Roman" w:hAnsi="Times New Roman"/>
          <w:sz w:val="28"/>
          <w:szCs w:val="28"/>
          <w:lang w:val="ru-RU" w:eastAsia="ru-RU"/>
        </w:rPr>
        <w:t>А.Ю. Бендин</w:t>
      </w:r>
      <w:r w:rsidR="00F666B9">
        <w:rPr>
          <w:rFonts w:ascii="Times New Roman" w:hAnsi="Times New Roman"/>
          <w:sz w:val="28"/>
          <w:szCs w:val="28"/>
          <w:lang w:val="ru-RU" w:eastAsia="ru-RU"/>
        </w:rPr>
        <w:t>)</w:t>
      </w:r>
      <w:r w:rsidR="00680EF9">
        <w:rPr>
          <w:rFonts w:ascii="Times New Roman" w:hAnsi="Times New Roman"/>
          <w:sz w:val="28"/>
          <w:szCs w:val="28"/>
          <w:lang w:val="ru-RU" w:eastAsia="ru-RU"/>
        </w:rPr>
        <w:t>.</w:t>
      </w:r>
      <w:r w:rsidR="00E65EEF" w:rsidRPr="00E65EEF">
        <w:rPr>
          <w:rFonts w:ascii="Times New Roman" w:hAnsi="Times New Roman"/>
          <w:color w:val="000000"/>
          <w:sz w:val="28"/>
          <w:szCs w:val="28"/>
          <w:lang w:val="ru-RU"/>
        </w:rPr>
        <w:t xml:space="preserve"> </w:t>
      </w:r>
      <w:r w:rsidR="00E65EEF">
        <w:rPr>
          <w:rFonts w:ascii="Times New Roman" w:hAnsi="Times New Roman"/>
          <w:color w:val="000000"/>
          <w:sz w:val="28"/>
          <w:szCs w:val="28"/>
          <w:lang w:val="ru-RU"/>
        </w:rPr>
        <w:t>[4. 5. 6</w:t>
      </w:r>
      <w:r w:rsidR="005E4279">
        <w:rPr>
          <w:rFonts w:ascii="Times New Roman" w:hAnsi="Times New Roman"/>
          <w:color w:val="000000"/>
          <w:sz w:val="28"/>
          <w:szCs w:val="28"/>
          <w:lang w:val="ru-RU"/>
        </w:rPr>
        <w:t>.7</w:t>
      </w:r>
      <w:r w:rsidR="00E65EEF" w:rsidRPr="00C6094D">
        <w:rPr>
          <w:rFonts w:ascii="Times New Roman" w:hAnsi="Times New Roman"/>
          <w:color w:val="000000"/>
          <w:sz w:val="28"/>
          <w:szCs w:val="28"/>
          <w:lang w:val="ru-RU"/>
        </w:rPr>
        <w:t xml:space="preserve">]. </w:t>
      </w:r>
      <w:r w:rsidR="00E65EEF" w:rsidRPr="005F6763">
        <w:rPr>
          <w:rFonts w:ascii="Times New Roman" w:hAnsi="Times New Roman"/>
          <w:sz w:val="28"/>
          <w:szCs w:val="28"/>
          <w:lang w:val="ru-RU" w:eastAsia="ru-RU"/>
        </w:rPr>
        <w:t xml:space="preserve"> </w:t>
      </w:r>
    </w:p>
    <w:p w:rsidR="00CF5157" w:rsidRDefault="00E01D33" w:rsidP="008552BA">
      <w:pPr>
        <w:spacing w:after="0" w:line="360" w:lineRule="auto"/>
        <w:ind w:firstLine="709"/>
        <w:jc w:val="both"/>
        <w:rPr>
          <w:rFonts w:ascii="Times New Roman" w:hAnsi="Times New Roman"/>
          <w:sz w:val="28"/>
          <w:szCs w:val="28"/>
          <w:lang w:val="ru-RU" w:eastAsia="ru-RU"/>
        </w:rPr>
      </w:pPr>
      <w:r w:rsidRPr="005F6763">
        <w:rPr>
          <w:rFonts w:ascii="Times New Roman" w:hAnsi="Times New Roman"/>
          <w:sz w:val="28"/>
          <w:szCs w:val="28"/>
          <w:lang w:val="ru-RU" w:eastAsia="ru-RU"/>
        </w:rPr>
        <w:t>Однако выявившиеся в процессе исследования</w:t>
      </w:r>
      <w:r w:rsidR="00E014B3">
        <w:rPr>
          <w:rFonts w:ascii="Times New Roman" w:hAnsi="Times New Roman"/>
          <w:sz w:val="28"/>
          <w:szCs w:val="28"/>
          <w:lang w:val="ru-RU" w:eastAsia="ru-RU"/>
        </w:rPr>
        <w:t xml:space="preserve"> зарубежных и отечественных исследователей</w:t>
      </w:r>
      <w:r w:rsidRPr="005F6763">
        <w:rPr>
          <w:rFonts w:ascii="Times New Roman" w:hAnsi="Times New Roman"/>
          <w:sz w:val="28"/>
          <w:szCs w:val="28"/>
          <w:lang w:val="ru-RU" w:eastAsia="ru-RU"/>
        </w:rPr>
        <w:t xml:space="preserve"> проблемы веротерпимости и религиозной нетерпимости в литовско-белорусских губ</w:t>
      </w:r>
      <w:r w:rsidR="00317AEA">
        <w:rPr>
          <w:rFonts w:ascii="Times New Roman" w:hAnsi="Times New Roman"/>
          <w:sz w:val="28"/>
          <w:szCs w:val="28"/>
          <w:lang w:val="ru-RU" w:eastAsia="ru-RU"/>
        </w:rPr>
        <w:t>ерниях Российской империи (вторая половина</w:t>
      </w:r>
      <w:r w:rsidRPr="005F6763">
        <w:rPr>
          <w:rFonts w:ascii="Times New Roman" w:hAnsi="Times New Roman"/>
          <w:sz w:val="28"/>
          <w:szCs w:val="28"/>
          <w:lang w:val="ru-RU" w:eastAsia="ru-RU"/>
        </w:rPr>
        <w:t xml:space="preserve"> </w:t>
      </w:r>
      <w:r w:rsidRPr="005F6763">
        <w:rPr>
          <w:rFonts w:ascii="Times New Roman" w:hAnsi="Times New Roman"/>
          <w:sz w:val="28"/>
          <w:szCs w:val="28"/>
          <w:lang w:eastAsia="ru-RU"/>
        </w:rPr>
        <w:t>XIX</w:t>
      </w:r>
      <w:r w:rsidR="00AC4E99">
        <w:rPr>
          <w:rFonts w:ascii="Times New Roman" w:hAnsi="Times New Roman"/>
          <w:sz w:val="28"/>
          <w:szCs w:val="28"/>
          <w:lang w:val="ru-RU" w:eastAsia="ru-RU"/>
        </w:rPr>
        <w:t xml:space="preserve"> </w:t>
      </w:r>
      <w:r w:rsidRPr="005F6763">
        <w:rPr>
          <w:rFonts w:ascii="Times New Roman" w:hAnsi="Times New Roman"/>
          <w:sz w:val="28"/>
          <w:szCs w:val="28"/>
          <w:lang w:val="ru-RU" w:eastAsia="ru-RU"/>
        </w:rPr>
        <w:t xml:space="preserve">- начало </w:t>
      </w:r>
      <w:r w:rsidRPr="005F6763">
        <w:rPr>
          <w:rFonts w:ascii="Times New Roman" w:hAnsi="Times New Roman"/>
          <w:sz w:val="28"/>
          <w:szCs w:val="28"/>
          <w:lang w:eastAsia="ru-RU"/>
        </w:rPr>
        <w:t>XX</w:t>
      </w:r>
      <w:r w:rsidR="005F22FA">
        <w:rPr>
          <w:rFonts w:ascii="Times New Roman" w:hAnsi="Times New Roman"/>
          <w:sz w:val="28"/>
          <w:szCs w:val="28"/>
          <w:lang w:val="ru-RU" w:eastAsia="ru-RU"/>
        </w:rPr>
        <w:t xml:space="preserve"> в.)  еще не получили целостного</w:t>
      </w:r>
      <w:r w:rsidRPr="005F6763">
        <w:rPr>
          <w:rFonts w:ascii="Times New Roman" w:hAnsi="Times New Roman"/>
          <w:sz w:val="28"/>
          <w:szCs w:val="28"/>
          <w:lang w:val="ru-RU" w:eastAsia="ru-RU"/>
        </w:rPr>
        <w:t xml:space="preserve"> научного осмысления. Во многом остаются неизученными</w:t>
      </w:r>
      <w:r w:rsidR="006407B9">
        <w:rPr>
          <w:rFonts w:ascii="Times New Roman" w:hAnsi="Times New Roman"/>
          <w:sz w:val="28"/>
          <w:szCs w:val="28"/>
          <w:lang w:val="ru-RU" w:eastAsia="ru-RU"/>
        </w:rPr>
        <w:t xml:space="preserve"> вопросы</w:t>
      </w:r>
      <w:r w:rsidRPr="005F6763">
        <w:rPr>
          <w:rFonts w:ascii="Times New Roman" w:hAnsi="Times New Roman"/>
          <w:sz w:val="28"/>
          <w:szCs w:val="28"/>
          <w:lang w:val="ru-RU" w:eastAsia="ru-RU"/>
        </w:rPr>
        <w:t xml:space="preserve"> </w:t>
      </w:r>
      <w:r w:rsidR="006407B9">
        <w:rPr>
          <w:rFonts w:ascii="Times New Roman" w:hAnsi="Times New Roman"/>
          <w:sz w:val="28"/>
          <w:szCs w:val="28"/>
          <w:lang w:val="ru-RU" w:eastAsia="ru-RU"/>
        </w:rPr>
        <w:t>институционализации государственно-конфессиональных отношений</w:t>
      </w:r>
      <w:r w:rsidR="00224FED">
        <w:rPr>
          <w:rFonts w:ascii="Times New Roman" w:hAnsi="Times New Roman"/>
          <w:sz w:val="28"/>
          <w:szCs w:val="28"/>
          <w:lang w:val="ru-RU" w:eastAsia="ru-RU"/>
        </w:rPr>
        <w:t>, которые оказывали непосредственное воздействие на</w:t>
      </w:r>
      <w:r w:rsidR="000E4523">
        <w:rPr>
          <w:rFonts w:ascii="Times New Roman" w:hAnsi="Times New Roman"/>
          <w:sz w:val="28"/>
          <w:szCs w:val="28"/>
          <w:lang w:val="ru-RU" w:eastAsia="ru-RU"/>
        </w:rPr>
        <w:t xml:space="preserve"> </w:t>
      </w:r>
      <w:r w:rsidR="00CF5157">
        <w:rPr>
          <w:rFonts w:ascii="Times New Roman" w:hAnsi="Times New Roman"/>
          <w:sz w:val="28"/>
          <w:szCs w:val="28"/>
          <w:lang w:val="ru-RU" w:eastAsia="ru-RU"/>
        </w:rPr>
        <w:t>межконфессиональные отношения в запа</w:t>
      </w:r>
      <w:r w:rsidR="007852F2">
        <w:rPr>
          <w:rFonts w:ascii="Times New Roman" w:hAnsi="Times New Roman"/>
          <w:sz w:val="28"/>
          <w:szCs w:val="28"/>
          <w:lang w:val="ru-RU" w:eastAsia="ru-RU"/>
        </w:rPr>
        <w:t>дных регионах государства</w:t>
      </w:r>
      <w:r w:rsidR="00CF5157">
        <w:rPr>
          <w:rFonts w:ascii="Times New Roman" w:hAnsi="Times New Roman"/>
          <w:sz w:val="28"/>
          <w:szCs w:val="28"/>
          <w:lang w:val="ru-RU" w:eastAsia="ru-RU"/>
        </w:rPr>
        <w:t>.</w:t>
      </w:r>
      <w:r w:rsidR="000A70DF">
        <w:rPr>
          <w:rFonts w:ascii="Times New Roman" w:hAnsi="Times New Roman"/>
          <w:sz w:val="28"/>
          <w:szCs w:val="28"/>
          <w:lang w:val="ru-RU" w:eastAsia="ru-RU"/>
        </w:rPr>
        <w:t xml:space="preserve"> </w:t>
      </w:r>
    </w:p>
    <w:p w:rsidR="005E4279" w:rsidRDefault="000A70DF"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Существование</w:t>
      </w:r>
      <w:r w:rsidR="000E4523">
        <w:rPr>
          <w:rFonts w:ascii="Times New Roman" w:hAnsi="Times New Roman"/>
          <w:sz w:val="28"/>
          <w:szCs w:val="28"/>
          <w:lang w:val="ru-RU" w:eastAsia="ru-RU"/>
        </w:rPr>
        <w:t xml:space="preserve"> в Российской и</w:t>
      </w:r>
      <w:r w:rsidR="00206D8E">
        <w:rPr>
          <w:rFonts w:ascii="Times New Roman" w:hAnsi="Times New Roman"/>
          <w:sz w:val="28"/>
          <w:szCs w:val="28"/>
          <w:lang w:val="ru-RU" w:eastAsia="ru-RU"/>
        </w:rPr>
        <w:t>мперии</w:t>
      </w:r>
      <w:r>
        <w:rPr>
          <w:rFonts w:ascii="Times New Roman" w:hAnsi="Times New Roman"/>
          <w:sz w:val="28"/>
          <w:szCs w:val="28"/>
          <w:lang w:val="ru-RU" w:eastAsia="ru-RU"/>
        </w:rPr>
        <w:t xml:space="preserve"> господствующей </w:t>
      </w:r>
      <w:r w:rsidR="00206D8E">
        <w:rPr>
          <w:rFonts w:ascii="Times New Roman" w:hAnsi="Times New Roman"/>
          <w:sz w:val="28"/>
          <w:szCs w:val="28"/>
          <w:lang w:val="ru-RU" w:eastAsia="ru-RU"/>
        </w:rPr>
        <w:t>Православной церкви, терпимых «иностранных исповеданий» и религиозно дискриминируемого «раскола</w:t>
      </w:r>
      <w:r>
        <w:rPr>
          <w:rFonts w:ascii="Times New Roman" w:hAnsi="Times New Roman"/>
          <w:sz w:val="28"/>
          <w:szCs w:val="28"/>
          <w:lang w:val="ru-RU" w:eastAsia="ru-RU"/>
        </w:rPr>
        <w:t>»</w:t>
      </w:r>
      <w:r w:rsidR="007E2656">
        <w:rPr>
          <w:rFonts w:ascii="Times New Roman" w:hAnsi="Times New Roman"/>
          <w:sz w:val="28"/>
          <w:szCs w:val="28"/>
          <w:lang w:val="ru-RU" w:eastAsia="ru-RU"/>
        </w:rPr>
        <w:t xml:space="preserve"> диффе</w:t>
      </w:r>
      <w:r>
        <w:rPr>
          <w:rFonts w:ascii="Times New Roman" w:hAnsi="Times New Roman"/>
          <w:sz w:val="28"/>
          <w:szCs w:val="28"/>
          <w:lang w:val="ru-RU" w:eastAsia="ru-RU"/>
        </w:rPr>
        <w:t>ренцировало</w:t>
      </w:r>
      <w:r w:rsidR="007E2656">
        <w:rPr>
          <w:rFonts w:ascii="Times New Roman" w:hAnsi="Times New Roman"/>
          <w:sz w:val="28"/>
          <w:szCs w:val="28"/>
          <w:lang w:val="ru-RU" w:eastAsia="ru-RU"/>
        </w:rPr>
        <w:t xml:space="preserve"> правовой статус конфессий</w:t>
      </w:r>
      <w:r w:rsidR="00BC0015">
        <w:rPr>
          <w:rFonts w:ascii="Times New Roman" w:hAnsi="Times New Roman"/>
          <w:sz w:val="28"/>
          <w:szCs w:val="28"/>
          <w:lang w:val="ru-RU" w:eastAsia="ru-RU"/>
        </w:rPr>
        <w:t xml:space="preserve"> и религиозных общин</w:t>
      </w:r>
      <w:r w:rsidR="007E2656">
        <w:rPr>
          <w:rFonts w:ascii="Times New Roman" w:hAnsi="Times New Roman"/>
          <w:sz w:val="28"/>
          <w:szCs w:val="28"/>
          <w:lang w:val="ru-RU" w:eastAsia="ru-RU"/>
        </w:rPr>
        <w:t xml:space="preserve"> в соответствии с догматическими, каноническими и </w:t>
      </w:r>
      <w:r w:rsidR="008E012D">
        <w:rPr>
          <w:rFonts w:ascii="Times New Roman" w:hAnsi="Times New Roman"/>
          <w:sz w:val="28"/>
          <w:szCs w:val="28"/>
          <w:lang w:val="ru-RU" w:eastAsia="ru-RU"/>
        </w:rPr>
        <w:t>этно</w:t>
      </w:r>
      <w:r w:rsidR="007E2656">
        <w:rPr>
          <w:rFonts w:ascii="Times New Roman" w:hAnsi="Times New Roman"/>
          <w:sz w:val="28"/>
          <w:szCs w:val="28"/>
          <w:lang w:val="ru-RU" w:eastAsia="ru-RU"/>
        </w:rPr>
        <w:t>политическими критериями</w:t>
      </w:r>
      <w:r>
        <w:rPr>
          <w:rFonts w:ascii="Times New Roman" w:hAnsi="Times New Roman"/>
          <w:sz w:val="28"/>
          <w:szCs w:val="28"/>
          <w:lang w:val="ru-RU" w:eastAsia="ru-RU"/>
        </w:rPr>
        <w:t xml:space="preserve">. </w:t>
      </w:r>
      <w:r w:rsidR="00CF5157">
        <w:rPr>
          <w:rFonts w:ascii="Times New Roman" w:hAnsi="Times New Roman"/>
          <w:sz w:val="28"/>
          <w:szCs w:val="28"/>
          <w:lang w:val="ru-RU" w:eastAsia="ru-RU"/>
        </w:rPr>
        <w:t xml:space="preserve">В связи с этим, </w:t>
      </w:r>
      <w:r w:rsidR="00206D8E">
        <w:rPr>
          <w:rFonts w:ascii="Times New Roman" w:hAnsi="Times New Roman"/>
          <w:sz w:val="28"/>
          <w:szCs w:val="28"/>
          <w:lang w:val="ru-RU" w:eastAsia="ru-RU"/>
        </w:rPr>
        <w:t>остаются не изученными многие аспекты</w:t>
      </w:r>
      <w:r w:rsidR="0043450F">
        <w:rPr>
          <w:rFonts w:ascii="Times New Roman" w:hAnsi="Times New Roman"/>
          <w:sz w:val="28"/>
          <w:szCs w:val="28"/>
          <w:lang w:val="ru-RU" w:eastAsia="ru-RU"/>
        </w:rPr>
        <w:t xml:space="preserve"> к</w:t>
      </w:r>
      <w:r w:rsidR="00CF5157">
        <w:rPr>
          <w:rFonts w:ascii="Times New Roman" w:hAnsi="Times New Roman"/>
          <w:sz w:val="28"/>
          <w:szCs w:val="28"/>
          <w:lang w:val="ru-RU" w:eastAsia="ru-RU"/>
        </w:rPr>
        <w:t>онкретного воздействия институционального</w:t>
      </w:r>
      <w:r w:rsidR="0043450F">
        <w:rPr>
          <w:rFonts w:ascii="Times New Roman" w:hAnsi="Times New Roman"/>
          <w:sz w:val="28"/>
          <w:szCs w:val="28"/>
          <w:lang w:val="ru-RU" w:eastAsia="ru-RU"/>
        </w:rPr>
        <w:t xml:space="preserve"> статуса конфессий</w:t>
      </w:r>
      <w:r w:rsidR="00DC28EA">
        <w:rPr>
          <w:rFonts w:ascii="Times New Roman" w:hAnsi="Times New Roman"/>
          <w:sz w:val="28"/>
          <w:szCs w:val="28"/>
          <w:lang w:val="ru-RU" w:eastAsia="ru-RU"/>
        </w:rPr>
        <w:t xml:space="preserve"> и религиозных общин</w:t>
      </w:r>
      <w:r w:rsidR="00CF5157">
        <w:rPr>
          <w:rFonts w:ascii="Times New Roman" w:hAnsi="Times New Roman"/>
          <w:sz w:val="28"/>
          <w:szCs w:val="28"/>
          <w:lang w:val="ru-RU" w:eastAsia="ru-RU"/>
        </w:rPr>
        <w:t xml:space="preserve"> на региональные отношения веротерпимости и религиозной нетерпимости. </w:t>
      </w:r>
    </w:p>
    <w:p w:rsidR="006452D0" w:rsidRDefault="00CF5157"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В белорусско-литовских губерниях </w:t>
      </w:r>
      <w:r w:rsidR="006452D0">
        <w:rPr>
          <w:rFonts w:ascii="Times New Roman" w:hAnsi="Times New Roman"/>
          <w:sz w:val="28"/>
          <w:szCs w:val="28"/>
          <w:lang w:val="ru-RU" w:eastAsia="ru-RU"/>
        </w:rPr>
        <w:t xml:space="preserve">актуальными для </w:t>
      </w:r>
      <w:r w:rsidR="00DC28EA">
        <w:rPr>
          <w:rFonts w:ascii="Times New Roman" w:hAnsi="Times New Roman"/>
          <w:sz w:val="28"/>
          <w:szCs w:val="28"/>
          <w:lang w:val="ru-RU" w:eastAsia="ru-RU"/>
        </w:rPr>
        <w:t>исследования являются проблемы взаимоотношений</w:t>
      </w:r>
      <w:r w:rsidR="006452D0">
        <w:rPr>
          <w:rFonts w:ascii="Times New Roman" w:hAnsi="Times New Roman"/>
          <w:sz w:val="28"/>
          <w:szCs w:val="28"/>
          <w:lang w:val="ru-RU" w:eastAsia="ru-RU"/>
        </w:rPr>
        <w:t xml:space="preserve"> православных с католиками</w:t>
      </w:r>
      <w:r w:rsidR="00BA5C30">
        <w:rPr>
          <w:rFonts w:ascii="Times New Roman" w:hAnsi="Times New Roman"/>
          <w:sz w:val="28"/>
          <w:szCs w:val="28"/>
          <w:lang w:val="ru-RU" w:eastAsia="ru-RU"/>
        </w:rPr>
        <w:t>,</w:t>
      </w:r>
      <w:r w:rsidR="006452D0">
        <w:rPr>
          <w:rFonts w:ascii="Times New Roman" w:hAnsi="Times New Roman"/>
          <w:sz w:val="28"/>
          <w:szCs w:val="28"/>
          <w:lang w:val="ru-RU" w:eastAsia="ru-RU"/>
        </w:rPr>
        <w:t xml:space="preserve"> иудеями</w:t>
      </w:r>
      <w:r w:rsidR="00DC28EA">
        <w:rPr>
          <w:rFonts w:ascii="Times New Roman" w:hAnsi="Times New Roman"/>
          <w:sz w:val="28"/>
          <w:szCs w:val="28"/>
          <w:lang w:val="ru-RU" w:eastAsia="ru-RU"/>
        </w:rPr>
        <w:t xml:space="preserve"> и старообрядцами</w:t>
      </w:r>
      <w:r w:rsidR="006452D0">
        <w:rPr>
          <w:rFonts w:ascii="Times New Roman" w:hAnsi="Times New Roman"/>
          <w:sz w:val="28"/>
          <w:szCs w:val="28"/>
          <w:lang w:val="ru-RU" w:eastAsia="ru-RU"/>
        </w:rPr>
        <w:t>,</w:t>
      </w:r>
      <w:r w:rsidR="00DC28EA">
        <w:rPr>
          <w:rFonts w:ascii="Times New Roman" w:hAnsi="Times New Roman"/>
          <w:sz w:val="28"/>
          <w:szCs w:val="28"/>
          <w:lang w:val="ru-RU" w:eastAsia="ru-RU"/>
        </w:rPr>
        <w:t xml:space="preserve"> </w:t>
      </w:r>
      <w:r w:rsidR="008E012D">
        <w:rPr>
          <w:rFonts w:ascii="Times New Roman" w:hAnsi="Times New Roman"/>
          <w:sz w:val="28"/>
          <w:szCs w:val="28"/>
          <w:lang w:val="ru-RU" w:eastAsia="ru-RU"/>
        </w:rPr>
        <w:t>которых официально именовали</w:t>
      </w:r>
      <w:r w:rsidR="00DC28EA">
        <w:rPr>
          <w:rFonts w:ascii="Times New Roman" w:hAnsi="Times New Roman"/>
          <w:sz w:val="28"/>
          <w:szCs w:val="28"/>
          <w:lang w:val="ru-RU" w:eastAsia="ru-RU"/>
        </w:rPr>
        <w:t xml:space="preserve"> «раскольниками»</w:t>
      </w:r>
      <w:r w:rsidR="0069509A">
        <w:rPr>
          <w:rFonts w:ascii="Times New Roman" w:hAnsi="Times New Roman"/>
          <w:sz w:val="28"/>
          <w:szCs w:val="28"/>
          <w:lang w:val="ru-RU" w:eastAsia="ru-RU"/>
        </w:rPr>
        <w:t xml:space="preserve">. </w:t>
      </w:r>
      <w:r w:rsidR="00B63D2A">
        <w:rPr>
          <w:rFonts w:ascii="Times New Roman" w:hAnsi="Times New Roman"/>
          <w:sz w:val="28"/>
          <w:szCs w:val="28"/>
          <w:lang w:val="ru-RU" w:eastAsia="ru-RU"/>
        </w:rPr>
        <w:t>Научная а</w:t>
      </w:r>
      <w:r w:rsidR="0069509A">
        <w:rPr>
          <w:rFonts w:ascii="Times New Roman" w:hAnsi="Times New Roman"/>
          <w:sz w:val="28"/>
          <w:szCs w:val="28"/>
          <w:lang w:val="ru-RU" w:eastAsia="ru-RU"/>
        </w:rPr>
        <w:t>ктуальность</w:t>
      </w:r>
      <w:r w:rsidR="00B63D2A">
        <w:rPr>
          <w:rFonts w:ascii="Times New Roman" w:hAnsi="Times New Roman"/>
          <w:sz w:val="28"/>
          <w:szCs w:val="28"/>
          <w:lang w:val="ru-RU" w:eastAsia="ru-RU"/>
        </w:rPr>
        <w:t xml:space="preserve"> данных</w:t>
      </w:r>
      <w:r w:rsidR="00CF7446">
        <w:rPr>
          <w:rFonts w:ascii="Times New Roman" w:hAnsi="Times New Roman"/>
          <w:sz w:val="28"/>
          <w:szCs w:val="28"/>
          <w:lang w:val="ru-RU" w:eastAsia="ru-RU"/>
        </w:rPr>
        <w:t xml:space="preserve"> проблем</w:t>
      </w:r>
      <w:r w:rsidR="0069509A">
        <w:rPr>
          <w:rFonts w:ascii="Times New Roman" w:hAnsi="Times New Roman"/>
          <w:sz w:val="28"/>
          <w:szCs w:val="28"/>
          <w:lang w:val="ru-RU" w:eastAsia="ru-RU"/>
        </w:rPr>
        <w:t xml:space="preserve"> вызвана необходимостью</w:t>
      </w:r>
      <w:r w:rsidR="00E911E0">
        <w:rPr>
          <w:rFonts w:ascii="Times New Roman" w:hAnsi="Times New Roman"/>
          <w:sz w:val="28"/>
          <w:szCs w:val="28"/>
          <w:lang w:val="ru-RU" w:eastAsia="ru-RU"/>
        </w:rPr>
        <w:t xml:space="preserve"> разраб</w:t>
      </w:r>
      <w:r w:rsidR="0069509A">
        <w:rPr>
          <w:rFonts w:ascii="Times New Roman" w:hAnsi="Times New Roman"/>
          <w:sz w:val="28"/>
          <w:szCs w:val="28"/>
          <w:lang w:val="ru-RU" w:eastAsia="ru-RU"/>
        </w:rPr>
        <w:t>отки</w:t>
      </w:r>
      <w:r w:rsidR="00E911E0">
        <w:rPr>
          <w:rFonts w:ascii="Times New Roman" w:hAnsi="Times New Roman"/>
          <w:sz w:val="28"/>
          <w:szCs w:val="28"/>
          <w:lang w:val="ru-RU" w:eastAsia="ru-RU"/>
        </w:rPr>
        <w:t xml:space="preserve"> новых методологических подходов к изучению сложных взаимосвязей</w:t>
      </w:r>
      <w:r w:rsidR="005017E4">
        <w:rPr>
          <w:rFonts w:ascii="Times New Roman" w:hAnsi="Times New Roman"/>
          <w:sz w:val="28"/>
          <w:szCs w:val="28"/>
          <w:lang w:val="ru-RU" w:eastAsia="ru-RU"/>
        </w:rPr>
        <w:t xml:space="preserve"> между</w:t>
      </w:r>
      <w:r w:rsidR="00C212E7">
        <w:rPr>
          <w:rFonts w:ascii="Times New Roman" w:hAnsi="Times New Roman"/>
          <w:sz w:val="28"/>
          <w:szCs w:val="28"/>
          <w:lang w:val="ru-RU" w:eastAsia="ru-RU"/>
        </w:rPr>
        <w:t xml:space="preserve"> институциональной дифференциацией</w:t>
      </w:r>
      <w:r w:rsidR="005017E4">
        <w:rPr>
          <w:rFonts w:ascii="Times New Roman" w:hAnsi="Times New Roman"/>
          <w:sz w:val="28"/>
          <w:szCs w:val="28"/>
          <w:lang w:val="ru-RU" w:eastAsia="ru-RU"/>
        </w:rPr>
        <w:t xml:space="preserve"> конфессий и религиозных общин и</w:t>
      </w:r>
      <w:r w:rsidR="0049750C">
        <w:rPr>
          <w:rFonts w:ascii="Times New Roman" w:hAnsi="Times New Roman"/>
          <w:sz w:val="28"/>
          <w:szCs w:val="28"/>
          <w:lang w:val="ru-RU" w:eastAsia="ru-RU"/>
        </w:rPr>
        <w:t xml:space="preserve"> региональными</w:t>
      </w:r>
      <w:r w:rsidR="00891CDB">
        <w:rPr>
          <w:rFonts w:ascii="Times New Roman" w:hAnsi="Times New Roman"/>
          <w:sz w:val="28"/>
          <w:szCs w:val="28"/>
          <w:lang w:val="ru-RU" w:eastAsia="ru-RU"/>
        </w:rPr>
        <w:t xml:space="preserve"> факторами</w:t>
      </w:r>
      <w:r w:rsidR="00E019F6">
        <w:rPr>
          <w:rFonts w:ascii="Times New Roman" w:hAnsi="Times New Roman"/>
          <w:sz w:val="28"/>
          <w:szCs w:val="28"/>
          <w:lang w:val="ru-RU" w:eastAsia="ru-RU"/>
        </w:rPr>
        <w:t xml:space="preserve"> – </w:t>
      </w:r>
      <w:r w:rsidR="00891CDB">
        <w:rPr>
          <w:rFonts w:ascii="Times New Roman" w:hAnsi="Times New Roman"/>
          <w:sz w:val="28"/>
          <w:szCs w:val="28"/>
          <w:lang w:val="ru-RU" w:eastAsia="ru-RU"/>
        </w:rPr>
        <w:t>политическими, религиозно-этническими</w:t>
      </w:r>
      <w:r w:rsidR="00D368A2">
        <w:rPr>
          <w:rFonts w:ascii="Times New Roman" w:hAnsi="Times New Roman"/>
          <w:sz w:val="28"/>
          <w:szCs w:val="28"/>
          <w:lang w:val="ru-RU" w:eastAsia="ru-RU"/>
        </w:rPr>
        <w:t>, социо</w:t>
      </w:r>
      <w:r w:rsidR="00891CDB">
        <w:rPr>
          <w:rFonts w:ascii="Times New Roman" w:hAnsi="Times New Roman"/>
          <w:sz w:val="28"/>
          <w:szCs w:val="28"/>
          <w:lang w:val="ru-RU" w:eastAsia="ru-RU"/>
        </w:rPr>
        <w:t>культурными и экономическими</w:t>
      </w:r>
      <w:r w:rsidR="008E012D">
        <w:rPr>
          <w:rFonts w:ascii="Times New Roman" w:hAnsi="Times New Roman"/>
          <w:sz w:val="28"/>
          <w:szCs w:val="28"/>
          <w:lang w:val="ru-RU" w:eastAsia="ru-RU"/>
        </w:rPr>
        <w:t>.</w:t>
      </w:r>
      <w:r w:rsidR="005017E4">
        <w:rPr>
          <w:rFonts w:ascii="Times New Roman" w:hAnsi="Times New Roman"/>
          <w:sz w:val="28"/>
          <w:szCs w:val="28"/>
          <w:lang w:val="ru-RU" w:eastAsia="ru-RU"/>
        </w:rPr>
        <w:t xml:space="preserve"> </w:t>
      </w:r>
      <w:r w:rsidR="00B63D2A">
        <w:rPr>
          <w:rFonts w:ascii="Times New Roman" w:hAnsi="Times New Roman"/>
          <w:sz w:val="28"/>
          <w:szCs w:val="28"/>
          <w:lang w:val="ru-RU" w:eastAsia="ru-RU"/>
        </w:rPr>
        <w:t>Взятые в совокупности, эти взаимосвязи</w:t>
      </w:r>
      <w:r w:rsidR="00891CDB">
        <w:rPr>
          <w:rFonts w:ascii="Times New Roman" w:hAnsi="Times New Roman"/>
          <w:sz w:val="28"/>
          <w:szCs w:val="28"/>
          <w:lang w:val="ru-RU" w:eastAsia="ru-RU"/>
        </w:rPr>
        <w:t xml:space="preserve"> </w:t>
      </w:r>
      <w:r w:rsidR="005017E4">
        <w:rPr>
          <w:rFonts w:ascii="Times New Roman" w:hAnsi="Times New Roman"/>
          <w:sz w:val="28"/>
          <w:szCs w:val="28"/>
          <w:lang w:val="ru-RU" w:eastAsia="ru-RU"/>
        </w:rPr>
        <w:t>воздействов</w:t>
      </w:r>
      <w:r w:rsidR="00B63D2A">
        <w:rPr>
          <w:rFonts w:ascii="Times New Roman" w:hAnsi="Times New Roman"/>
          <w:sz w:val="28"/>
          <w:szCs w:val="28"/>
          <w:lang w:val="ru-RU" w:eastAsia="ru-RU"/>
        </w:rPr>
        <w:t>али</w:t>
      </w:r>
      <w:r w:rsidR="00F83E1A">
        <w:rPr>
          <w:rFonts w:ascii="Times New Roman" w:hAnsi="Times New Roman"/>
          <w:sz w:val="28"/>
          <w:szCs w:val="28"/>
          <w:lang w:val="ru-RU" w:eastAsia="ru-RU"/>
        </w:rPr>
        <w:t xml:space="preserve"> на формирование религиозно-этнических идентичностей населения белорусско-литовских губерний</w:t>
      </w:r>
      <w:r w:rsidR="00D93024">
        <w:rPr>
          <w:rFonts w:ascii="Times New Roman" w:hAnsi="Times New Roman"/>
          <w:sz w:val="28"/>
          <w:szCs w:val="28"/>
          <w:lang w:val="ru-RU" w:eastAsia="ru-RU"/>
        </w:rPr>
        <w:t xml:space="preserve"> и практику </w:t>
      </w:r>
      <w:r w:rsidR="00D93024">
        <w:rPr>
          <w:rFonts w:ascii="Times New Roman" w:hAnsi="Times New Roman"/>
          <w:sz w:val="28"/>
          <w:szCs w:val="28"/>
          <w:lang w:val="ru-RU" w:eastAsia="ru-RU"/>
        </w:rPr>
        <w:lastRenderedPageBreak/>
        <w:t>межконфессиональных отношений</w:t>
      </w:r>
      <w:r w:rsidR="007821CF">
        <w:rPr>
          <w:rFonts w:ascii="Times New Roman" w:hAnsi="Times New Roman"/>
          <w:sz w:val="28"/>
          <w:szCs w:val="28"/>
          <w:lang w:val="ru-RU" w:eastAsia="ru-RU"/>
        </w:rPr>
        <w:t>, изучаемой</w:t>
      </w:r>
      <w:r w:rsidR="00D93024">
        <w:rPr>
          <w:rFonts w:ascii="Times New Roman" w:hAnsi="Times New Roman"/>
          <w:sz w:val="28"/>
          <w:szCs w:val="28"/>
          <w:lang w:val="ru-RU" w:eastAsia="ru-RU"/>
        </w:rPr>
        <w:t xml:space="preserve"> в категориях «</w:t>
      </w:r>
      <w:r w:rsidR="00686C44">
        <w:rPr>
          <w:rFonts w:ascii="Times New Roman" w:hAnsi="Times New Roman"/>
          <w:sz w:val="28"/>
          <w:szCs w:val="28"/>
          <w:lang w:val="ru-RU" w:eastAsia="ru-RU"/>
        </w:rPr>
        <w:t>свой», «другой», чуждый</w:t>
      </w:r>
      <w:r w:rsidR="007821CF">
        <w:rPr>
          <w:rFonts w:ascii="Times New Roman" w:hAnsi="Times New Roman"/>
          <w:sz w:val="28"/>
          <w:szCs w:val="28"/>
          <w:lang w:val="ru-RU" w:eastAsia="ru-RU"/>
        </w:rPr>
        <w:t>»</w:t>
      </w:r>
      <w:r w:rsidR="00E019F6">
        <w:rPr>
          <w:rFonts w:ascii="Times New Roman" w:hAnsi="Times New Roman"/>
          <w:sz w:val="28"/>
          <w:szCs w:val="28"/>
          <w:lang w:val="ru-RU" w:eastAsia="ru-RU"/>
        </w:rPr>
        <w:t xml:space="preserve">. </w:t>
      </w:r>
    </w:p>
    <w:p w:rsidR="00E01D33" w:rsidRPr="005F6763" w:rsidRDefault="00A6597A"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Не </w:t>
      </w:r>
      <w:r w:rsidR="00987306">
        <w:rPr>
          <w:rFonts w:ascii="Times New Roman" w:hAnsi="Times New Roman"/>
          <w:sz w:val="28"/>
          <w:szCs w:val="28"/>
          <w:lang w:val="ru-RU" w:eastAsia="ru-RU"/>
        </w:rPr>
        <w:t>исследован в должной мере комплексный характер проблем, связ</w:t>
      </w:r>
      <w:r w:rsidR="00625BF8">
        <w:rPr>
          <w:rFonts w:ascii="Times New Roman" w:hAnsi="Times New Roman"/>
          <w:sz w:val="28"/>
          <w:szCs w:val="28"/>
          <w:lang w:val="ru-RU" w:eastAsia="ru-RU"/>
        </w:rPr>
        <w:t>анных</w:t>
      </w:r>
      <w:r w:rsidR="00987306">
        <w:rPr>
          <w:rFonts w:ascii="Times New Roman" w:hAnsi="Times New Roman"/>
          <w:sz w:val="28"/>
          <w:szCs w:val="28"/>
          <w:lang w:val="ru-RU" w:eastAsia="ru-RU"/>
        </w:rPr>
        <w:t xml:space="preserve"> с</w:t>
      </w:r>
      <w:r w:rsidR="00625BF8">
        <w:rPr>
          <w:rFonts w:ascii="Times New Roman" w:hAnsi="Times New Roman"/>
          <w:sz w:val="28"/>
          <w:szCs w:val="28"/>
          <w:lang w:val="ru-RU" w:eastAsia="ru-RU"/>
        </w:rPr>
        <w:t xml:space="preserve"> многоуровневой стр</w:t>
      </w:r>
      <w:r w:rsidR="007609B7">
        <w:rPr>
          <w:rFonts w:ascii="Times New Roman" w:hAnsi="Times New Roman"/>
          <w:sz w:val="28"/>
          <w:szCs w:val="28"/>
          <w:lang w:val="ru-RU" w:eastAsia="ru-RU"/>
        </w:rPr>
        <w:t>ук</w:t>
      </w:r>
      <w:r w:rsidR="00625BF8">
        <w:rPr>
          <w:rFonts w:ascii="Times New Roman" w:hAnsi="Times New Roman"/>
          <w:sz w:val="28"/>
          <w:szCs w:val="28"/>
          <w:lang w:val="ru-RU" w:eastAsia="ru-RU"/>
        </w:rPr>
        <w:t>турой отношений</w:t>
      </w:r>
      <w:r w:rsidR="00280156">
        <w:rPr>
          <w:rFonts w:ascii="Times New Roman" w:hAnsi="Times New Roman"/>
          <w:sz w:val="28"/>
          <w:szCs w:val="28"/>
          <w:lang w:val="ru-RU" w:eastAsia="ru-RU"/>
        </w:rPr>
        <w:t xml:space="preserve"> терпимости и религиозной нетерпимости</w:t>
      </w:r>
      <w:r w:rsidR="007609B7">
        <w:rPr>
          <w:rFonts w:ascii="Times New Roman" w:hAnsi="Times New Roman"/>
          <w:sz w:val="28"/>
          <w:szCs w:val="28"/>
          <w:lang w:val="ru-RU" w:eastAsia="ru-RU"/>
        </w:rPr>
        <w:t>: государство</w:t>
      </w:r>
      <w:r w:rsidR="0049750C">
        <w:rPr>
          <w:rFonts w:ascii="Times New Roman" w:hAnsi="Times New Roman"/>
          <w:sz w:val="28"/>
          <w:szCs w:val="28"/>
          <w:lang w:val="ru-RU" w:eastAsia="ru-RU"/>
        </w:rPr>
        <w:t xml:space="preserve"> – институт –</w:t>
      </w:r>
      <w:r w:rsidR="008C7048" w:rsidRPr="008C7048">
        <w:rPr>
          <w:rFonts w:ascii="Times New Roman" w:hAnsi="Times New Roman"/>
          <w:sz w:val="28"/>
          <w:szCs w:val="28"/>
          <w:lang w:val="ru-RU" w:eastAsia="ru-RU"/>
        </w:rPr>
        <w:t xml:space="preserve"> </w:t>
      </w:r>
      <w:r w:rsidR="008C7048">
        <w:rPr>
          <w:rFonts w:ascii="Times New Roman" w:hAnsi="Times New Roman"/>
          <w:sz w:val="28"/>
          <w:szCs w:val="28"/>
          <w:lang w:val="ru-RU" w:eastAsia="ru-RU"/>
        </w:rPr>
        <w:t>конфессии</w:t>
      </w:r>
      <w:r w:rsidR="0049750C">
        <w:rPr>
          <w:rFonts w:ascii="Times New Roman" w:hAnsi="Times New Roman"/>
          <w:sz w:val="28"/>
          <w:szCs w:val="28"/>
          <w:lang w:val="ru-RU" w:eastAsia="ru-RU"/>
        </w:rPr>
        <w:t xml:space="preserve"> </w:t>
      </w:r>
      <w:r w:rsidR="008C7048">
        <w:rPr>
          <w:rFonts w:ascii="Times New Roman" w:hAnsi="Times New Roman"/>
          <w:sz w:val="28"/>
          <w:szCs w:val="28"/>
          <w:lang w:val="ru-RU" w:eastAsia="ru-RU"/>
        </w:rPr>
        <w:t xml:space="preserve">(господствующая, терпимые и дискриминируемые) – </w:t>
      </w:r>
      <w:r w:rsidR="008E012D">
        <w:rPr>
          <w:rFonts w:ascii="Times New Roman" w:hAnsi="Times New Roman"/>
          <w:sz w:val="28"/>
          <w:szCs w:val="28"/>
          <w:lang w:val="ru-RU" w:eastAsia="ru-RU"/>
        </w:rPr>
        <w:t xml:space="preserve">регион – </w:t>
      </w:r>
      <w:r w:rsidR="0049750C">
        <w:rPr>
          <w:rFonts w:ascii="Times New Roman" w:hAnsi="Times New Roman"/>
          <w:sz w:val="28"/>
          <w:szCs w:val="28"/>
          <w:lang w:val="ru-RU" w:eastAsia="ru-RU"/>
        </w:rPr>
        <w:t xml:space="preserve">губернии – </w:t>
      </w:r>
      <w:r w:rsidR="00DC235D">
        <w:rPr>
          <w:rFonts w:ascii="Times New Roman" w:hAnsi="Times New Roman"/>
          <w:sz w:val="28"/>
          <w:szCs w:val="28"/>
          <w:lang w:val="ru-RU" w:eastAsia="ru-RU"/>
        </w:rPr>
        <w:t>межгрупповые и межличностные отношения.</w:t>
      </w:r>
      <w:r w:rsidR="008A24F9">
        <w:rPr>
          <w:rFonts w:ascii="Times New Roman" w:hAnsi="Times New Roman"/>
          <w:sz w:val="28"/>
          <w:szCs w:val="28"/>
          <w:lang w:val="ru-RU" w:eastAsia="ru-RU"/>
        </w:rPr>
        <w:t xml:space="preserve"> Не изучены также сходства</w:t>
      </w:r>
      <w:r w:rsidR="00E01D33" w:rsidRPr="005F6763">
        <w:rPr>
          <w:rFonts w:ascii="Times New Roman" w:hAnsi="Times New Roman"/>
          <w:sz w:val="28"/>
          <w:szCs w:val="28"/>
          <w:lang w:val="ru-RU" w:eastAsia="ru-RU"/>
        </w:rPr>
        <w:t xml:space="preserve"> и различия названных традиций в различных регионах Российской империи. Остаются неразработанными вопросы методологии исследований в данной области и</w:t>
      </w:r>
      <w:r w:rsidR="00B618CF">
        <w:rPr>
          <w:rFonts w:ascii="Times New Roman" w:hAnsi="Times New Roman"/>
          <w:sz w:val="28"/>
          <w:szCs w:val="28"/>
          <w:lang w:val="ru-RU" w:eastAsia="ru-RU"/>
        </w:rPr>
        <w:t xml:space="preserve"> создания</w:t>
      </w:r>
      <w:r w:rsidR="00E01D33" w:rsidRPr="005F6763">
        <w:rPr>
          <w:rFonts w:ascii="Times New Roman" w:hAnsi="Times New Roman"/>
          <w:sz w:val="28"/>
          <w:szCs w:val="28"/>
          <w:lang w:val="ru-RU" w:eastAsia="ru-RU"/>
        </w:rPr>
        <w:t xml:space="preserve"> понятийного аппарата. </w:t>
      </w:r>
    </w:p>
    <w:p w:rsidR="00C243F4" w:rsidRDefault="00E01D33" w:rsidP="008552BA">
      <w:pPr>
        <w:spacing w:after="0" w:line="360" w:lineRule="auto"/>
        <w:ind w:firstLine="709"/>
        <w:jc w:val="both"/>
        <w:rPr>
          <w:rFonts w:ascii="Times New Roman" w:hAnsi="Times New Roman"/>
          <w:sz w:val="28"/>
          <w:szCs w:val="28"/>
          <w:lang w:val="ru-RU" w:eastAsia="ru-RU"/>
        </w:rPr>
      </w:pPr>
      <w:r w:rsidRPr="005F6763">
        <w:rPr>
          <w:rFonts w:ascii="Times New Roman" w:hAnsi="Times New Roman"/>
          <w:sz w:val="28"/>
          <w:szCs w:val="28"/>
          <w:lang w:val="ru-RU" w:eastAsia="ru-RU"/>
        </w:rPr>
        <w:t>Объектом религиоведческого исследования является также состояние религиозности населения Беларуси</w:t>
      </w:r>
      <w:r w:rsidR="00914063">
        <w:rPr>
          <w:rFonts w:ascii="Times New Roman" w:hAnsi="Times New Roman"/>
          <w:sz w:val="28"/>
          <w:szCs w:val="28"/>
          <w:lang w:val="ru-RU" w:eastAsia="ru-RU"/>
        </w:rPr>
        <w:t xml:space="preserve"> и Российской Федерации</w:t>
      </w:r>
      <w:r w:rsidRPr="005F6763">
        <w:rPr>
          <w:rFonts w:ascii="Times New Roman" w:hAnsi="Times New Roman"/>
          <w:sz w:val="28"/>
          <w:szCs w:val="28"/>
          <w:lang w:val="ru-RU" w:eastAsia="ru-RU"/>
        </w:rPr>
        <w:t xml:space="preserve"> и в частности, отношение к религии </w:t>
      </w:r>
      <w:r w:rsidR="00914063">
        <w:rPr>
          <w:rFonts w:ascii="Times New Roman" w:hAnsi="Times New Roman"/>
          <w:sz w:val="28"/>
          <w:szCs w:val="28"/>
          <w:lang w:val="ru-RU" w:eastAsia="ru-RU"/>
        </w:rPr>
        <w:t xml:space="preserve">российских и </w:t>
      </w:r>
      <w:r w:rsidRPr="005F6763">
        <w:rPr>
          <w:rFonts w:ascii="Times New Roman" w:hAnsi="Times New Roman"/>
          <w:sz w:val="28"/>
          <w:szCs w:val="28"/>
          <w:lang w:val="ru-RU" w:eastAsia="ru-RU"/>
        </w:rPr>
        <w:t>белорусских студентов.</w:t>
      </w:r>
      <w:r w:rsidR="00335A8A">
        <w:rPr>
          <w:rFonts w:ascii="Times New Roman" w:hAnsi="Times New Roman"/>
          <w:sz w:val="28"/>
          <w:szCs w:val="28"/>
          <w:lang w:val="ru-RU" w:eastAsia="ru-RU"/>
        </w:rPr>
        <w:t xml:space="preserve"> В эт</w:t>
      </w:r>
      <w:r w:rsidR="00FE351B">
        <w:rPr>
          <w:rFonts w:ascii="Times New Roman" w:hAnsi="Times New Roman"/>
          <w:sz w:val="28"/>
          <w:szCs w:val="28"/>
          <w:lang w:val="ru-RU" w:eastAsia="ru-RU"/>
        </w:rPr>
        <w:t>ой области известны работы</w:t>
      </w:r>
      <w:r w:rsidR="003D54DC">
        <w:rPr>
          <w:rFonts w:ascii="Times New Roman" w:hAnsi="Times New Roman"/>
          <w:sz w:val="28"/>
          <w:szCs w:val="28"/>
          <w:lang w:val="ru-RU" w:eastAsia="ru-RU"/>
        </w:rPr>
        <w:t xml:space="preserve"> российских ученых: М.Ю. Смирнова,</w:t>
      </w:r>
      <w:r w:rsidR="005A58E9">
        <w:rPr>
          <w:rFonts w:ascii="Times New Roman" w:hAnsi="Times New Roman"/>
          <w:sz w:val="28"/>
          <w:szCs w:val="28"/>
          <w:lang w:val="ru-RU" w:eastAsia="ru-RU"/>
        </w:rPr>
        <w:t xml:space="preserve"> Е.И. Аринина, </w:t>
      </w:r>
      <w:r w:rsidR="00E6617A">
        <w:rPr>
          <w:rFonts w:ascii="Times New Roman" w:hAnsi="Times New Roman"/>
          <w:sz w:val="28"/>
          <w:szCs w:val="28"/>
          <w:lang w:val="ru-RU" w:eastAsia="ru-RU"/>
        </w:rPr>
        <w:t>Д.А. Тихомирова</w:t>
      </w:r>
      <w:r w:rsidR="009306F3">
        <w:rPr>
          <w:rFonts w:ascii="Times New Roman" w:hAnsi="Times New Roman"/>
          <w:sz w:val="28"/>
          <w:szCs w:val="28"/>
          <w:lang w:val="ru-RU" w:eastAsia="ru-RU"/>
        </w:rPr>
        <w:t xml:space="preserve">, Е.А. Большакова. </w:t>
      </w:r>
      <w:r w:rsidR="005A015E">
        <w:rPr>
          <w:rFonts w:ascii="Times New Roman" w:hAnsi="Times New Roman"/>
          <w:sz w:val="28"/>
          <w:szCs w:val="28"/>
          <w:lang w:val="ru-RU" w:eastAsia="ru-RU"/>
        </w:rPr>
        <w:t xml:space="preserve"> В Беларуси вопросы ре</w:t>
      </w:r>
      <w:r w:rsidR="00A67B58">
        <w:rPr>
          <w:rFonts w:ascii="Times New Roman" w:hAnsi="Times New Roman"/>
          <w:sz w:val="28"/>
          <w:szCs w:val="28"/>
          <w:lang w:val="ru-RU" w:eastAsia="ru-RU"/>
        </w:rPr>
        <w:t>лигиозности населения исследуются в работах</w:t>
      </w:r>
      <w:r w:rsidR="003D54DC">
        <w:rPr>
          <w:rFonts w:ascii="Times New Roman" w:hAnsi="Times New Roman"/>
          <w:sz w:val="28"/>
          <w:szCs w:val="28"/>
          <w:lang w:val="ru-RU" w:eastAsia="ru-RU"/>
        </w:rPr>
        <w:t xml:space="preserve"> </w:t>
      </w:r>
      <w:r w:rsidR="00FE351B" w:rsidRPr="00FE351B">
        <w:rPr>
          <w:rFonts w:ascii="Times New Roman" w:hAnsi="Times New Roman"/>
          <w:sz w:val="28"/>
          <w:szCs w:val="28"/>
          <w:lang w:val="ru-RU" w:eastAsia="ru-RU"/>
        </w:rPr>
        <w:t xml:space="preserve">Д.М. Булынко, А.Н. Данилова, </w:t>
      </w:r>
      <w:r w:rsidR="009E6DA9">
        <w:rPr>
          <w:rFonts w:ascii="Times New Roman" w:hAnsi="Times New Roman"/>
          <w:sz w:val="28"/>
          <w:szCs w:val="28"/>
          <w:lang w:val="ru-RU" w:eastAsia="ru-RU"/>
        </w:rPr>
        <w:t xml:space="preserve">Д.Г. Ротмана, </w:t>
      </w:r>
      <w:r w:rsidR="00335A8A">
        <w:rPr>
          <w:rFonts w:ascii="Times New Roman" w:hAnsi="Times New Roman"/>
          <w:sz w:val="28"/>
          <w:szCs w:val="28"/>
          <w:lang w:val="ru-RU" w:eastAsia="ru-RU"/>
        </w:rPr>
        <w:t>Е.В. Шкуровой, С.Г. Карасевой и др.</w:t>
      </w:r>
      <w:r w:rsidRPr="005F6763">
        <w:rPr>
          <w:rFonts w:ascii="Times New Roman" w:hAnsi="Times New Roman"/>
          <w:sz w:val="28"/>
          <w:szCs w:val="28"/>
          <w:lang w:val="ru-RU" w:eastAsia="ru-RU"/>
        </w:rPr>
        <w:t xml:space="preserve"> </w:t>
      </w:r>
      <w:r w:rsidR="00122841">
        <w:rPr>
          <w:rFonts w:ascii="Times New Roman" w:hAnsi="Times New Roman"/>
          <w:color w:val="000000"/>
          <w:sz w:val="28"/>
          <w:szCs w:val="28"/>
          <w:lang w:val="ru-RU"/>
        </w:rPr>
        <w:t>[8. 9. 10</w:t>
      </w:r>
      <w:r w:rsidR="00122841" w:rsidRPr="00C6094D">
        <w:rPr>
          <w:rFonts w:ascii="Times New Roman" w:hAnsi="Times New Roman"/>
          <w:color w:val="000000"/>
          <w:sz w:val="28"/>
          <w:szCs w:val="28"/>
          <w:lang w:val="ru-RU"/>
        </w:rPr>
        <w:t xml:space="preserve">]. </w:t>
      </w:r>
      <w:r w:rsidR="00122841" w:rsidRPr="005F6763">
        <w:rPr>
          <w:rFonts w:ascii="Times New Roman" w:hAnsi="Times New Roman"/>
          <w:sz w:val="28"/>
          <w:szCs w:val="28"/>
          <w:lang w:val="ru-RU" w:eastAsia="ru-RU"/>
        </w:rPr>
        <w:t xml:space="preserve"> </w:t>
      </w:r>
    </w:p>
    <w:p w:rsidR="004117B9" w:rsidRPr="005F6763" w:rsidRDefault="00E01D33" w:rsidP="008552BA">
      <w:pPr>
        <w:spacing w:after="0" w:line="360" w:lineRule="auto"/>
        <w:ind w:firstLine="709"/>
        <w:jc w:val="both"/>
        <w:rPr>
          <w:rFonts w:ascii="Times New Roman" w:hAnsi="Times New Roman"/>
          <w:sz w:val="28"/>
          <w:szCs w:val="28"/>
          <w:lang w:val="ru-RU" w:eastAsia="ru-RU"/>
        </w:rPr>
      </w:pPr>
      <w:r w:rsidRPr="005F6763">
        <w:rPr>
          <w:rFonts w:ascii="Times New Roman" w:hAnsi="Times New Roman"/>
          <w:sz w:val="28"/>
          <w:szCs w:val="28"/>
          <w:lang w:val="ru-RU" w:eastAsia="ru-RU"/>
        </w:rPr>
        <w:t>Исследования, предпринятые в области</w:t>
      </w:r>
      <w:r w:rsidR="00B2345D">
        <w:rPr>
          <w:rFonts w:ascii="Times New Roman" w:hAnsi="Times New Roman"/>
          <w:sz w:val="28"/>
          <w:szCs w:val="28"/>
          <w:lang w:val="ru-RU" w:eastAsia="ru-RU"/>
        </w:rPr>
        <w:t xml:space="preserve"> изучения</w:t>
      </w:r>
      <w:r w:rsidRPr="005F6763">
        <w:rPr>
          <w:rFonts w:ascii="Times New Roman" w:hAnsi="Times New Roman"/>
          <w:sz w:val="28"/>
          <w:szCs w:val="28"/>
          <w:lang w:val="ru-RU" w:eastAsia="ru-RU"/>
        </w:rPr>
        <w:t xml:space="preserve"> студенческой религиозности, способствовали выявлению проблем, которые требуют дальнейшего изучения не только количественных аспектов идентификации с религией или конфессией, но и качественных, связанны</w:t>
      </w:r>
      <w:r w:rsidR="00B575B4">
        <w:rPr>
          <w:rFonts w:ascii="Times New Roman" w:hAnsi="Times New Roman"/>
          <w:sz w:val="28"/>
          <w:szCs w:val="28"/>
          <w:lang w:val="ru-RU" w:eastAsia="ru-RU"/>
        </w:rPr>
        <w:t>х с глубиной идентификации</w:t>
      </w:r>
      <w:r w:rsidR="008F003B">
        <w:rPr>
          <w:rFonts w:ascii="Times New Roman" w:hAnsi="Times New Roman"/>
          <w:sz w:val="28"/>
          <w:szCs w:val="28"/>
          <w:lang w:val="ru-RU" w:eastAsia="ru-RU"/>
        </w:rPr>
        <w:t xml:space="preserve"> и ценностных предпочтений</w:t>
      </w:r>
      <w:r w:rsidR="00B575B4">
        <w:rPr>
          <w:rFonts w:ascii="Times New Roman" w:hAnsi="Times New Roman"/>
          <w:sz w:val="28"/>
          <w:szCs w:val="28"/>
          <w:lang w:val="ru-RU" w:eastAsia="ru-RU"/>
        </w:rPr>
        <w:t>.</w:t>
      </w:r>
      <w:r w:rsidRPr="005F6763">
        <w:rPr>
          <w:rFonts w:ascii="Times New Roman" w:hAnsi="Times New Roman"/>
          <w:sz w:val="28"/>
          <w:szCs w:val="28"/>
          <w:lang w:val="ru-RU" w:eastAsia="ru-RU"/>
        </w:rPr>
        <w:t xml:space="preserve"> </w:t>
      </w:r>
      <w:r w:rsidR="00110803">
        <w:rPr>
          <w:rFonts w:ascii="Times New Roman" w:hAnsi="Times New Roman"/>
          <w:sz w:val="28"/>
          <w:szCs w:val="28"/>
          <w:lang w:val="ru-RU" w:eastAsia="ru-RU"/>
        </w:rPr>
        <w:t>Актуальным является и</w:t>
      </w:r>
      <w:r w:rsidR="00BF587D">
        <w:rPr>
          <w:rFonts w:ascii="Times New Roman" w:hAnsi="Times New Roman"/>
          <w:sz w:val="28"/>
          <w:szCs w:val="28"/>
          <w:lang w:val="ru-RU" w:eastAsia="ru-RU"/>
        </w:rPr>
        <w:t xml:space="preserve"> сравнительный анализ</w:t>
      </w:r>
      <w:r w:rsidR="00BF587D" w:rsidRPr="00BF587D">
        <w:rPr>
          <w:rFonts w:ascii="Times New Roman" w:hAnsi="Times New Roman"/>
          <w:sz w:val="28"/>
          <w:szCs w:val="28"/>
          <w:lang w:val="ru-RU" w:eastAsia="ru-RU"/>
        </w:rPr>
        <w:t xml:space="preserve"> мировоззренческих и ценностных ориентаций </w:t>
      </w:r>
      <w:r w:rsidR="00BF587D">
        <w:rPr>
          <w:rFonts w:ascii="Times New Roman" w:hAnsi="Times New Roman"/>
          <w:sz w:val="28"/>
          <w:szCs w:val="28"/>
          <w:lang w:val="ru-RU" w:eastAsia="ru-RU"/>
        </w:rPr>
        <w:t>белорусских и российских студентов,</w:t>
      </w:r>
      <w:r w:rsidR="00BF587D" w:rsidRPr="00BF587D">
        <w:rPr>
          <w:rFonts w:ascii="Times New Roman" w:hAnsi="Times New Roman"/>
          <w:sz w:val="28"/>
          <w:szCs w:val="28"/>
          <w:lang w:val="ru-RU" w:eastAsia="ru-RU"/>
        </w:rPr>
        <w:t xml:space="preserve"> выявление и сравнение стереотипов восприятия студентами различных конфессий</w:t>
      </w:r>
      <w:r w:rsidR="00BF587D">
        <w:rPr>
          <w:rFonts w:ascii="Times New Roman" w:hAnsi="Times New Roman"/>
          <w:sz w:val="28"/>
          <w:szCs w:val="28"/>
          <w:lang w:val="ru-RU" w:eastAsia="ru-RU"/>
        </w:rPr>
        <w:t xml:space="preserve">, </w:t>
      </w:r>
      <w:r w:rsidR="00D11435">
        <w:rPr>
          <w:rFonts w:ascii="Times New Roman" w:hAnsi="Times New Roman"/>
          <w:sz w:val="28"/>
          <w:szCs w:val="28"/>
          <w:lang w:val="ru-RU" w:eastAsia="ru-RU"/>
        </w:rPr>
        <w:t>существующих в обоих государствах.</w:t>
      </w:r>
      <w:r w:rsidR="00110803">
        <w:rPr>
          <w:rFonts w:ascii="Times New Roman" w:hAnsi="Times New Roman"/>
          <w:sz w:val="28"/>
          <w:szCs w:val="28"/>
          <w:lang w:val="ru-RU" w:eastAsia="ru-RU"/>
        </w:rPr>
        <w:t xml:space="preserve"> </w:t>
      </w:r>
    </w:p>
    <w:p w:rsidR="00914063" w:rsidRDefault="00E76829"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Учитывая актуальность указанных выше</w:t>
      </w:r>
      <w:r w:rsidR="00C04707">
        <w:rPr>
          <w:rFonts w:ascii="Times New Roman" w:hAnsi="Times New Roman"/>
          <w:sz w:val="28"/>
          <w:szCs w:val="28"/>
          <w:lang w:val="ru-RU" w:eastAsia="ru-RU"/>
        </w:rPr>
        <w:t xml:space="preserve"> исследовательских</w:t>
      </w:r>
      <w:r>
        <w:rPr>
          <w:rFonts w:ascii="Times New Roman" w:hAnsi="Times New Roman"/>
          <w:sz w:val="28"/>
          <w:szCs w:val="28"/>
          <w:lang w:val="ru-RU" w:eastAsia="ru-RU"/>
        </w:rPr>
        <w:t xml:space="preserve"> проблем, </w:t>
      </w:r>
      <w:r w:rsidR="00C04707">
        <w:rPr>
          <w:rFonts w:ascii="Times New Roman" w:hAnsi="Times New Roman"/>
          <w:sz w:val="28"/>
          <w:szCs w:val="28"/>
          <w:lang w:val="ru-RU" w:eastAsia="ru-RU"/>
        </w:rPr>
        <w:t>основанием для предпринятой работы</w:t>
      </w:r>
      <w:r w:rsidR="00E01D33" w:rsidRPr="005F6763">
        <w:rPr>
          <w:rFonts w:ascii="Times New Roman" w:hAnsi="Times New Roman"/>
          <w:sz w:val="28"/>
          <w:szCs w:val="28"/>
          <w:lang w:val="ru-RU" w:eastAsia="ru-RU"/>
        </w:rPr>
        <w:t xml:space="preserve"> являются научные работы </w:t>
      </w:r>
      <w:r w:rsidR="00807D23">
        <w:rPr>
          <w:rFonts w:ascii="Times New Roman" w:hAnsi="Times New Roman"/>
          <w:sz w:val="28"/>
          <w:szCs w:val="28"/>
          <w:lang w:val="ru-RU" w:eastAsia="ru-RU"/>
        </w:rPr>
        <w:t>участников проекта</w:t>
      </w:r>
      <w:r w:rsidR="00E01D33" w:rsidRPr="005F6763">
        <w:rPr>
          <w:rFonts w:ascii="Times New Roman" w:hAnsi="Times New Roman"/>
          <w:sz w:val="28"/>
          <w:szCs w:val="28"/>
          <w:lang w:val="ru-RU" w:eastAsia="ru-RU"/>
        </w:rPr>
        <w:t xml:space="preserve">-историков, в которых рассматриваются различные аспекты государственно-религиозных и межрелигиозных отношений в Российской и </w:t>
      </w:r>
      <w:r w:rsidR="00E01D33" w:rsidRPr="005F6763">
        <w:rPr>
          <w:rFonts w:ascii="Times New Roman" w:hAnsi="Times New Roman"/>
          <w:sz w:val="28"/>
          <w:szCs w:val="28"/>
          <w:lang w:val="ru-RU" w:eastAsia="ru-RU"/>
        </w:rPr>
        <w:lastRenderedPageBreak/>
        <w:t>Австро-Венгерской империи в исследуемый период. Основанием для исследования является</w:t>
      </w:r>
      <w:r w:rsidR="008443C3">
        <w:rPr>
          <w:rFonts w:ascii="Times New Roman" w:hAnsi="Times New Roman"/>
          <w:sz w:val="28"/>
          <w:szCs w:val="28"/>
          <w:lang w:val="ru-RU" w:eastAsia="ru-RU"/>
        </w:rPr>
        <w:t xml:space="preserve"> также</w:t>
      </w:r>
      <w:r w:rsidR="00E01D33" w:rsidRPr="005F6763">
        <w:rPr>
          <w:rFonts w:ascii="Times New Roman" w:hAnsi="Times New Roman"/>
          <w:sz w:val="28"/>
          <w:szCs w:val="28"/>
          <w:lang w:val="ru-RU" w:eastAsia="ru-RU"/>
        </w:rPr>
        <w:t xml:space="preserve"> религиоведческая составляющая НИР, </w:t>
      </w:r>
      <w:r w:rsidR="00432025">
        <w:rPr>
          <w:rFonts w:ascii="Times New Roman" w:hAnsi="Times New Roman"/>
          <w:sz w:val="28"/>
          <w:szCs w:val="28"/>
          <w:lang w:val="ru-RU" w:eastAsia="ru-RU"/>
        </w:rPr>
        <w:t>представленная работами в области изучения современной религиозности населения Беларуси.</w:t>
      </w:r>
      <w:r w:rsidR="003A3DCA">
        <w:rPr>
          <w:rFonts w:ascii="Times New Roman" w:hAnsi="Times New Roman"/>
          <w:sz w:val="28"/>
          <w:szCs w:val="28"/>
          <w:lang w:val="ru-RU" w:eastAsia="ru-RU"/>
        </w:rPr>
        <w:t xml:space="preserve"> </w:t>
      </w:r>
    </w:p>
    <w:p w:rsidR="00E01D33" w:rsidRPr="005F6763" w:rsidRDefault="003A3DCA"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Взятые в совокупности</w:t>
      </w:r>
      <w:r w:rsidR="00436776">
        <w:rPr>
          <w:rFonts w:ascii="Times New Roman" w:hAnsi="Times New Roman"/>
          <w:sz w:val="28"/>
          <w:szCs w:val="28"/>
          <w:lang w:val="ru-RU" w:eastAsia="ru-RU"/>
        </w:rPr>
        <w:t xml:space="preserve"> раб</w:t>
      </w:r>
      <w:r w:rsidR="00071AB2">
        <w:rPr>
          <w:rFonts w:ascii="Times New Roman" w:hAnsi="Times New Roman"/>
          <w:sz w:val="28"/>
          <w:szCs w:val="28"/>
          <w:lang w:val="ru-RU" w:eastAsia="ru-RU"/>
        </w:rPr>
        <w:t>оты участников проекта являются</w:t>
      </w:r>
      <w:r w:rsidR="00432025">
        <w:rPr>
          <w:rFonts w:ascii="Times New Roman" w:hAnsi="Times New Roman"/>
          <w:sz w:val="28"/>
          <w:szCs w:val="28"/>
          <w:lang w:val="ru-RU" w:eastAsia="ru-RU"/>
        </w:rPr>
        <w:t xml:space="preserve"> </w:t>
      </w:r>
      <w:r w:rsidR="00C72609">
        <w:rPr>
          <w:rFonts w:ascii="Times New Roman" w:hAnsi="Times New Roman"/>
          <w:sz w:val="28"/>
          <w:szCs w:val="28"/>
          <w:lang w:val="ru-RU" w:eastAsia="ru-RU"/>
        </w:rPr>
        <w:t>необходимой научной основой</w:t>
      </w:r>
      <w:r w:rsidR="00E01D33" w:rsidRPr="005F6763">
        <w:rPr>
          <w:rFonts w:ascii="Times New Roman" w:hAnsi="Times New Roman"/>
          <w:sz w:val="28"/>
          <w:szCs w:val="28"/>
          <w:lang w:val="ru-RU" w:eastAsia="ru-RU"/>
        </w:rPr>
        <w:t xml:space="preserve"> </w:t>
      </w:r>
      <w:r w:rsidR="00071AB2">
        <w:rPr>
          <w:rFonts w:ascii="Times New Roman" w:hAnsi="Times New Roman"/>
          <w:sz w:val="28"/>
          <w:szCs w:val="28"/>
          <w:lang w:val="ru-RU" w:eastAsia="ru-RU"/>
        </w:rPr>
        <w:t>для создания комплексного междисциплинарного</w:t>
      </w:r>
      <w:r w:rsidR="00E01D33" w:rsidRPr="005F6763">
        <w:rPr>
          <w:rFonts w:ascii="Times New Roman" w:hAnsi="Times New Roman"/>
          <w:sz w:val="28"/>
          <w:szCs w:val="28"/>
          <w:lang w:val="ru-RU" w:eastAsia="ru-RU"/>
        </w:rPr>
        <w:t xml:space="preserve"> подход</w:t>
      </w:r>
      <w:r w:rsidR="00071AB2">
        <w:rPr>
          <w:rFonts w:ascii="Times New Roman" w:hAnsi="Times New Roman"/>
          <w:sz w:val="28"/>
          <w:szCs w:val="28"/>
          <w:lang w:val="ru-RU" w:eastAsia="ru-RU"/>
        </w:rPr>
        <w:t>а</w:t>
      </w:r>
      <w:r w:rsidR="00E01D33" w:rsidRPr="005F6763">
        <w:rPr>
          <w:rFonts w:ascii="Times New Roman" w:hAnsi="Times New Roman"/>
          <w:sz w:val="28"/>
          <w:szCs w:val="28"/>
          <w:lang w:val="ru-RU" w:eastAsia="ru-RU"/>
        </w:rPr>
        <w:t xml:space="preserve"> к изучению заявленной</w:t>
      </w:r>
      <w:r w:rsidR="00972284">
        <w:rPr>
          <w:rFonts w:ascii="Times New Roman" w:hAnsi="Times New Roman"/>
          <w:sz w:val="28"/>
          <w:szCs w:val="28"/>
          <w:lang w:val="ru-RU" w:eastAsia="ru-RU"/>
        </w:rPr>
        <w:t xml:space="preserve"> темы</w:t>
      </w:r>
      <w:r w:rsidR="00071AB2">
        <w:rPr>
          <w:rFonts w:ascii="Times New Roman" w:hAnsi="Times New Roman"/>
          <w:sz w:val="28"/>
          <w:szCs w:val="28"/>
          <w:lang w:val="ru-RU" w:eastAsia="ru-RU"/>
        </w:rPr>
        <w:t xml:space="preserve"> исследования.</w:t>
      </w:r>
      <w:r w:rsidR="00E01D33" w:rsidRPr="005F6763">
        <w:rPr>
          <w:rFonts w:ascii="Times New Roman" w:hAnsi="Times New Roman"/>
          <w:sz w:val="28"/>
          <w:szCs w:val="28"/>
          <w:lang w:val="ru-RU" w:eastAsia="ru-RU"/>
        </w:rPr>
        <w:t xml:space="preserve"> Следовательно, имеющееся научно-практическое основание предоставляет возмож</w:t>
      </w:r>
      <w:r w:rsidR="004B67FA">
        <w:rPr>
          <w:rFonts w:ascii="Times New Roman" w:hAnsi="Times New Roman"/>
          <w:sz w:val="28"/>
          <w:szCs w:val="28"/>
          <w:lang w:val="ru-RU" w:eastAsia="ru-RU"/>
        </w:rPr>
        <w:t>ность</w:t>
      </w:r>
      <w:r w:rsidR="00525BB2">
        <w:rPr>
          <w:rFonts w:ascii="Times New Roman" w:hAnsi="Times New Roman"/>
          <w:sz w:val="28"/>
          <w:szCs w:val="28"/>
          <w:lang w:val="ru-RU" w:eastAsia="ru-RU"/>
        </w:rPr>
        <w:t xml:space="preserve"> </w:t>
      </w:r>
      <w:r w:rsidR="00E01D33" w:rsidRPr="005F6763">
        <w:rPr>
          <w:rFonts w:ascii="Times New Roman" w:hAnsi="Times New Roman"/>
          <w:sz w:val="28"/>
          <w:szCs w:val="28"/>
          <w:lang w:val="ru-RU" w:eastAsia="ru-RU"/>
        </w:rPr>
        <w:t xml:space="preserve">рассмотреть </w:t>
      </w:r>
      <w:r w:rsidR="00525BB2">
        <w:rPr>
          <w:rFonts w:ascii="Times New Roman" w:hAnsi="Times New Roman"/>
          <w:sz w:val="28"/>
          <w:szCs w:val="28"/>
          <w:lang w:val="ru-RU" w:eastAsia="ru-RU"/>
        </w:rPr>
        <w:t>региональные практики</w:t>
      </w:r>
      <w:r w:rsidR="00E01D33" w:rsidRPr="005F6763">
        <w:rPr>
          <w:rFonts w:ascii="Times New Roman" w:hAnsi="Times New Roman"/>
          <w:sz w:val="28"/>
          <w:szCs w:val="28"/>
          <w:lang w:val="ru-RU" w:eastAsia="ru-RU"/>
        </w:rPr>
        <w:t xml:space="preserve"> веротерпимости и нетерпимости</w:t>
      </w:r>
      <w:r w:rsidR="00967BB1">
        <w:rPr>
          <w:rFonts w:ascii="Times New Roman" w:hAnsi="Times New Roman"/>
          <w:sz w:val="28"/>
          <w:szCs w:val="28"/>
          <w:lang w:val="ru-RU" w:eastAsia="ru-RU"/>
        </w:rPr>
        <w:t xml:space="preserve"> в Российской империи и современные религиозные и ценностные предпочтения студентов Беларуси и России</w:t>
      </w:r>
      <w:r w:rsidR="00525BB2">
        <w:rPr>
          <w:rFonts w:ascii="Times New Roman" w:hAnsi="Times New Roman"/>
          <w:sz w:val="28"/>
          <w:szCs w:val="28"/>
          <w:lang w:val="ru-RU" w:eastAsia="ru-RU"/>
        </w:rPr>
        <w:t xml:space="preserve"> </w:t>
      </w:r>
      <w:r w:rsidR="00E01D33" w:rsidRPr="005F6763">
        <w:rPr>
          <w:rFonts w:ascii="Times New Roman" w:hAnsi="Times New Roman"/>
          <w:sz w:val="28"/>
          <w:szCs w:val="28"/>
          <w:lang w:val="ru-RU" w:eastAsia="ru-RU"/>
        </w:rPr>
        <w:t xml:space="preserve">сквозь призму образов «свой», «другой», «чуждый» с помощью сравнительно-исторического и философско-религиоведческого анализа.  </w:t>
      </w:r>
    </w:p>
    <w:p w:rsidR="00E01D33" w:rsidRPr="005F6763" w:rsidRDefault="00E01D33" w:rsidP="008552BA">
      <w:pPr>
        <w:spacing w:after="0" w:line="360" w:lineRule="auto"/>
        <w:ind w:firstLine="709"/>
        <w:jc w:val="both"/>
        <w:rPr>
          <w:rFonts w:ascii="Times New Roman" w:hAnsi="Times New Roman"/>
          <w:sz w:val="28"/>
          <w:szCs w:val="28"/>
          <w:lang w:val="ru-RU" w:eastAsia="ru-RU"/>
        </w:rPr>
      </w:pPr>
      <w:r w:rsidRPr="005F6763">
        <w:rPr>
          <w:rFonts w:ascii="Times New Roman" w:hAnsi="Times New Roman"/>
          <w:sz w:val="28"/>
          <w:szCs w:val="28"/>
          <w:lang w:val="ru-RU" w:eastAsia="ru-RU"/>
        </w:rPr>
        <w:t>Научная новизна работы заключается в том, что впервые в отечественной историографии и религиоведении объектом исследования являются: а)</w:t>
      </w:r>
      <w:r>
        <w:rPr>
          <w:rFonts w:ascii="Times New Roman" w:hAnsi="Times New Roman"/>
          <w:sz w:val="28"/>
          <w:szCs w:val="28"/>
          <w:lang w:val="ru-RU" w:eastAsia="ru-RU"/>
        </w:rPr>
        <w:t xml:space="preserve"> традиции</w:t>
      </w:r>
      <w:r w:rsidRPr="005F6763">
        <w:rPr>
          <w:rFonts w:ascii="Times New Roman" w:hAnsi="Times New Roman"/>
          <w:sz w:val="28"/>
          <w:szCs w:val="28"/>
          <w:lang w:val="ru-RU" w:eastAsia="ru-RU"/>
        </w:rPr>
        <w:t xml:space="preserve"> веротерпимости и религиозной нетерпимости в белорусско-литовских губерниях Российской империи, изучаемые скво</w:t>
      </w:r>
      <w:r w:rsidR="002E5BD6">
        <w:rPr>
          <w:rFonts w:ascii="Times New Roman" w:hAnsi="Times New Roman"/>
          <w:sz w:val="28"/>
          <w:szCs w:val="28"/>
          <w:lang w:val="ru-RU" w:eastAsia="ru-RU"/>
        </w:rPr>
        <w:t>зь призму образов «свой», «другой</w:t>
      </w:r>
      <w:r w:rsidRPr="005F6763">
        <w:rPr>
          <w:rFonts w:ascii="Times New Roman" w:hAnsi="Times New Roman"/>
          <w:sz w:val="28"/>
          <w:szCs w:val="28"/>
          <w:lang w:val="ru-RU" w:eastAsia="ru-RU"/>
        </w:rPr>
        <w:t xml:space="preserve">», «чуждый» (конец </w:t>
      </w:r>
      <w:r w:rsidRPr="005F6763">
        <w:rPr>
          <w:rFonts w:ascii="Times New Roman" w:hAnsi="Times New Roman"/>
          <w:sz w:val="28"/>
          <w:szCs w:val="28"/>
          <w:lang w:eastAsia="ru-RU"/>
        </w:rPr>
        <w:t>XIX</w:t>
      </w:r>
      <w:r w:rsidRPr="005F6763">
        <w:rPr>
          <w:rFonts w:ascii="Times New Roman" w:hAnsi="Times New Roman"/>
          <w:sz w:val="28"/>
          <w:szCs w:val="28"/>
          <w:lang w:val="ru-RU" w:eastAsia="ru-RU"/>
        </w:rPr>
        <w:t xml:space="preserve"> - начало </w:t>
      </w:r>
      <w:r w:rsidRPr="005F6763">
        <w:rPr>
          <w:rFonts w:ascii="Times New Roman" w:hAnsi="Times New Roman"/>
          <w:sz w:val="28"/>
          <w:szCs w:val="28"/>
          <w:lang w:eastAsia="ru-RU"/>
        </w:rPr>
        <w:t>XX</w:t>
      </w:r>
      <w:r w:rsidRPr="005F6763">
        <w:rPr>
          <w:rFonts w:ascii="Times New Roman" w:hAnsi="Times New Roman"/>
          <w:sz w:val="28"/>
          <w:szCs w:val="28"/>
          <w:lang w:val="ru-RU" w:eastAsia="ru-RU"/>
        </w:rPr>
        <w:t xml:space="preserve"> в.); б)</w:t>
      </w:r>
      <w:r w:rsidRPr="005F6763">
        <w:rPr>
          <w:rFonts w:ascii="Times New Roman" w:hAnsi="Times New Roman"/>
          <w:sz w:val="28"/>
          <w:szCs w:val="28"/>
          <w:lang w:val="ru-RU"/>
        </w:rPr>
        <w:t xml:space="preserve"> </w:t>
      </w:r>
      <w:r w:rsidR="003820AC">
        <w:rPr>
          <w:rFonts w:ascii="Times New Roman" w:hAnsi="Times New Roman"/>
          <w:sz w:val="28"/>
          <w:szCs w:val="28"/>
          <w:lang w:val="ru-RU"/>
        </w:rPr>
        <w:t>религиозные и ценностные предпочтения</w:t>
      </w:r>
      <w:r w:rsidRPr="005F6763">
        <w:rPr>
          <w:rFonts w:ascii="Times New Roman" w:hAnsi="Times New Roman"/>
          <w:sz w:val="28"/>
          <w:szCs w:val="28"/>
          <w:lang w:val="ru-RU" w:eastAsia="ru-RU"/>
        </w:rPr>
        <w:t xml:space="preserve"> студентов Республики Беларусь</w:t>
      </w:r>
      <w:r w:rsidR="0052347B">
        <w:rPr>
          <w:rFonts w:ascii="Times New Roman" w:hAnsi="Times New Roman"/>
          <w:sz w:val="28"/>
          <w:szCs w:val="28"/>
          <w:lang w:val="ru-RU" w:eastAsia="ru-RU"/>
        </w:rPr>
        <w:t xml:space="preserve"> и Российской Федерации</w:t>
      </w:r>
      <w:r w:rsidRPr="005F6763">
        <w:rPr>
          <w:rFonts w:ascii="Times New Roman" w:hAnsi="Times New Roman"/>
          <w:sz w:val="28"/>
          <w:szCs w:val="28"/>
          <w:lang w:val="ru-RU" w:eastAsia="ru-RU"/>
        </w:rPr>
        <w:t xml:space="preserve">. </w:t>
      </w:r>
      <w:r w:rsidR="00A957D3">
        <w:rPr>
          <w:rFonts w:ascii="Times New Roman" w:hAnsi="Times New Roman"/>
          <w:sz w:val="28"/>
          <w:szCs w:val="28"/>
          <w:lang w:val="ru-RU" w:eastAsia="ru-RU"/>
        </w:rPr>
        <w:t>Изучение названных традиций носит комплексный</w:t>
      </w:r>
      <w:r w:rsidR="00D76D12" w:rsidRPr="00D76D12">
        <w:rPr>
          <w:rFonts w:ascii="Times New Roman" w:hAnsi="Times New Roman"/>
          <w:sz w:val="28"/>
          <w:szCs w:val="28"/>
          <w:lang w:val="ru-RU" w:eastAsia="ru-RU"/>
        </w:rPr>
        <w:t xml:space="preserve"> </w:t>
      </w:r>
      <w:r w:rsidR="00D76D12">
        <w:rPr>
          <w:rFonts w:ascii="Times New Roman" w:hAnsi="Times New Roman"/>
          <w:sz w:val="28"/>
          <w:szCs w:val="28"/>
          <w:lang w:val="ru-RU" w:eastAsia="ru-RU"/>
        </w:rPr>
        <w:t>и многоуровневый</w:t>
      </w:r>
      <w:r w:rsidR="00A957D3">
        <w:rPr>
          <w:rFonts w:ascii="Times New Roman" w:hAnsi="Times New Roman"/>
          <w:sz w:val="28"/>
          <w:szCs w:val="28"/>
          <w:lang w:val="ru-RU" w:eastAsia="ru-RU"/>
        </w:rPr>
        <w:t xml:space="preserve"> ха</w:t>
      </w:r>
      <w:r w:rsidR="00D76D12">
        <w:rPr>
          <w:rFonts w:ascii="Times New Roman" w:hAnsi="Times New Roman"/>
          <w:sz w:val="28"/>
          <w:szCs w:val="28"/>
          <w:lang w:val="ru-RU" w:eastAsia="ru-RU"/>
        </w:rPr>
        <w:t>рактер, так как основывается на</w:t>
      </w:r>
      <w:r w:rsidR="00A957D3">
        <w:rPr>
          <w:rFonts w:ascii="Times New Roman" w:hAnsi="Times New Roman"/>
          <w:sz w:val="28"/>
          <w:szCs w:val="28"/>
          <w:lang w:val="ru-RU" w:eastAsia="ru-RU"/>
        </w:rPr>
        <w:t xml:space="preserve"> институциональной дифференциации конфессий</w:t>
      </w:r>
      <w:r w:rsidR="00791DBA">
        <w:rPr>
          <w:rFonts w:ascii="Times New Roman" w:hAnsi="Times New Roman"/>
          <w:sz w:val="28"/>
          <w:szCs w:val="28"/>
          <w:lang w:val="ru-RU" w:eastAsia="ru-RU"/>
        </w:rPr>
        <w:t xml:space="preserve"> и религиозных общин</w:t>
      </w:r>
      <w:r w:rsidR="00EE0D1B">
        <w:rPr>
          <w:rFonts w:ascii="Times New Roman" w:hAnsi="Times New Roman"/>
          <w:sz w:val="28"/>
          <w:szCs w:val="28"/>
          <w:lang w:val="ru-RU" w:eastAsia="ru-RU"/>
        </w:rPr>
        <w:t xml:space="preserve">, </w:t>
      </w:r>
      <w:r w:rsidR="00CC5FA3">
        <w:rPr>
          <w:rFonts w:ascii="Times New Roman" w:hAnsi="Times New Roman"/>
          <w:sz w:val="28"/>
          <w:szCs w:val="28"/>
          <w:lang w:val="ru-RU" w:eastAsia="ru-RU"/>
        </w:rPr>
        <w:t>которая оказывала</w:t>
      </w:r>
      <w:r w:rsidR="00D76D12">
        <w:rPr>
          <w:rFonts w:ascii="Times New Roman" w:hAnsi="Times New Roman"/>
          <w:sz w:val="28"/>
          <w:szCs w:val="28"/>
          <w:lang w:val="ru-RU" w:eastAsia="ru-RU"/>
        </w:rPr>
        <w:t xml:space="preserve"> воздействие на межрелигиозные отношения в белорусско-литовских губерниях</w:t>
      </w:r>
      <w:r w:rsidR="00B37DDE">
        <w:rPr>
          <w:rFonts w:ascii="Times New Roman" w:hAnsi="Times New Roman"/>
          <w:sz w:val="28"/>
          <w:szCs w:val="28"/>
          <w:lang w:val="ru-RU" w:eastAsia="ru-RU"/>
        </w:rPr>
        <w:t xml:space="preserve"> и на современные</w:t>
      </w:r>
      <w:r w:rsidR="00B72AE1">
        <w:rPr>
          <w:rFonts w:ascii="Times New Roman" w:hAnsi="Times New Roman"/>
          <w:sz w:val="28"/>
          <w:szCs w:val="28"/>
          <w:lang w:val="ru-RU" w:eastAsia="ru-RU"/>
        </w:rPr>
        <w:t xml:space="preserve"> формы</w:t>
      </w:r>
      <w:r w:rsidR="00B72AE1" w:rsidRPr="00B72AE1">
        <w:rPr>
          <w:rFonts w:ascii="Times New Roman" w:hAnsi="Times New Roman"/>
          <w:sz w:val="28"/>
          <w:szCs w:val="28"/>
          <w:lang w:val="ru-RU" w:eastAsia="ru-RU"/>
        </w:rPr>
        <w:t xml:space="preserve"> личной и групповой идентификации</w:t>
      </w:r>
      <w:r w:rsidR="00CC5FA3">
        <w:rPr>
          <w:rFonts w:ascii="Times New Roman" w:hAnsi="Times New Roman"/>
          <w:sz w:val="28"/>
          <w:szCs w:val="28"/>
          <w:lang w:val="ru-RU" w:eastAsia="ru-RU"/>
        </w:rPr>
        <w:t xml:space="preserve"> студенчества. </w:t>
      </w:r>
      <w:r w:rsidR="00EE0D1B">
        <w:rPr>
          <w:rFonts w:ascii="Times New Roman" w:hAnsi="Times New Roman"/>
          <w:sz w:val="28"/>
          <w:szCs w:val="28"/>
          <w:lang w:val="ru-RU" w:eastAsia="ru-RU"/>
        </w:rPr>
        <w:t xml:space="preserve"> </w:t>
      </w:r>
      <w:r w:rsidR="00A957D3">
        <w:rPr>
          <w:rFonts w:ascii="Times New Roman" w:hAnsi="Times New Roman"/>
          <w:sz w:val="28"/>
          <w:szCs w:val="28"/>
          <w:lang w:val="ru-RU" w:eastAsia="ru-RU"/>
        </w:rPr>
        <w:t xml:space="preserve">  </w:t>
      </w:r>
    </w:p>
    <w:p w:rsidR="00B96B87" w:rsidRDefault="00E01D33" w:rsidP="008552BA">
      <w:pPr>
        <w:spacing w:after="0" w:line="360" w:lineRule="auto"/>
        <w:ind w:firstLine="709"/>
        <w:jc w:val="both"/>
        <w:rPr>
          <w:rFonts w:ascii="Times New Roman" w:hAnsi="Times New Roman"/>
          <w:sz w:val="28"/>
          <w:szCs w:val="28"/>
          <w:lang w:val="ru-RU" w:eastAsia="ru-RU"/>
        </w:rPr>
      </w:pPr>
      <w:r w:rsidRPr="005F6763">
        <w:rPr>
          <w:rFonts w:ascii="Times New Roman" w:hAnsi="Times New Roman"/>
          <w:sz w:val="28"/>
          <w:szCs w:val="28"/>
          <w:lang w:val="ru-RU" w:eastAsia="ru-RU"/>
        </w:rPr>
        <w:t xml:space="preserve">Научной новизной исследования является также </w:t>
      </w:r>
      <w:r w:rsidR="006E3656">
        <w:rPr>
          <w:rFonts w:ascii="Times New Roman" w:hAnsi="Times New Roman"/>
          <w:sz w:val="28"/>
          <w:szCs w:val="28"/>
          <w:lang w:val="ru-RU" w:eastAsia="ru-RU"/>
        </w:rPr>
        <w:t>его</w:t>
      </w:r>
      <w:r w:rsidRPr="005F6763">
        <w:rPr>
          <w:rFonts w:ascii="Times New Roman" w:hAnsi="Times New Roman"/>
          <w:sz w:val="28"/>
          <w:szCs w:val="28"/>
          <w:lang w:val="ru-RU" w:eastAsia="ru-RU"/>
        </w:rPr>
        <w:t xml:space="preserve"> междисциплинарный характер, позволяющий: а) разработать новые методологические подходы для изучения</w:t>
      </w:r>
      <w:r w:rsidR="00E672D6">
        <w:rPr>
          <w:rFonts w:ascii="Times New Roman" w:hAnsi="Times New Roman"/>
          <w:sz w:val="28"/>
          <w:szCs w:val="28"/>
          <w:lang w:val="ru-RU" w:eastAsia="ru-RU"/>
        </w:rPr>
        <w:t xml:space="preserve"> институциональной дифференциации конфессий и религиозных групп и воздействия этих разделений</w:t>
      </w:r>
      <w:r w:rsidR="00D42BA3">
        <w:rPr>
          <w:rFonts w:ascii="Times New Roman" w:hAnsi="Times New Roman"/>
          <w:sz w:val="28"/>
          <w:szCs w:val="28"/>
          <w:lang w:val="ru-RU" w:eastAsia="ru-RU"/>
        </w:rPr>
        <w:t xml:space="preserve"> на явления</w:t>
      </w:r>
      <w:r w:rsidRPr="005F6763">
        <w:rPr>
          <w:rFonts w:ascii="Times New Roman" w:hAnsi="Times New Roman"/>
          <w:sz w:val="28"/>
          <w:szCs w:val="28"/>
          <w:lang w:val="ru-RU" w:eastAsia="ru-RU"/>
        </w:rPr>
        <w:t xml:space="preserve"> веротерпимости и религиозной нетерпимости в </w:t>
      </w:r>
      <w:r w:rsidRPr="005F6763">
        <w:rPr>
          <w:rFonts w:ascii="Times New Roman" w:hAnsi="Times New Roman"/>
          <w:sz w:val="28"/>
          <w:szCs w:val="28"/>
          <w:lang w:val="ru-RU" w:eastAsia="ru-RU"/>
        </w:rPr>
        <w:lastRenderedPageBreak/>
        <w:t>представл</w:t>
      </w:r>
      <w:r w:rsidR="002E5BD6">
        <w:rPr>
          <w:rFonts w:ascii="Times New Roman" w:hAnsi="Times New Roman"/>
          <w:sz w:val="28"/>
          <w:szCs w:val="28"/>
          <w:lang w:val="ru-RU" w:eastAsia="ru-RU"/>
        </w:rPr>
        <w:t>ениях «свой», «другой</w:t>
      </w:r>
      <w:r w:rsidR="00D42BA3">
        <w:rPr>
          <w:rFonts w:ascii="Times New Roman" w:hAnsi="Times New Roman"/>
          <w:sz w:val="28"/>
          <w:szCs w:val="28"/>
          <w:lang w:val="ru-RU" w:eastAsia="ru-RU"/>
        </w:rPr>
        <w:t xml:space="preserve">», «чуждый»; </w:t>
      </w:r>
      <w:r w:rsidR="00835BC9">
        <w:rPr>
          <w:rFonts w:ascii="Times New Roman" w:hAnsi="Times New Roman"/>
          <w:sz w:val="28"/>
          <w:szCs w:val="28"/>
          <w:lang w:val="ru-RU" w:eastAsia="ru-RU"/>
        </w:rPr>
        <w:t>б) выявить связь между</w:t>
      </w:r>
      <w:r w:rsidR="000042D5" w:rsidRPr="000042D5">
        <w:rPr>
          <w:rFonts w:ascii="Times New Roman" w:hAnsi="Times New Roman"/>
          <w:sz w:val="28"/>
          <w:szCs w:val="28"/>
          <w:lang w:val="ru-RU" w:eastAsia="ru-RU"/>
        </w:rPr>
        <w:t xml:space="preserve"> стереоти</w:t>
      </w:r>
      <w:r w:rsidR="00835BC9">
        <w:rPr>
          <w:rFonts w:ascii="Times New Roman" w:hAnsi="Times New Roman"/>
          <w:sz w:val="28"/>
          <w:szCs w:val="28"/>
          <w:lang w:val="ru-RU" w:eastAsia="ru-RU"/>
        </w:rPr>
        <w:t>пами</w:t>
      </w:r>
      <w:r w:rsidR="000042D5" w:rsidRPr="000042D5">
        <w:rPr>
          <w:rFonts w:ascii="Times New Roman" w:hAnsi="Times New Roman"/>
          <w:sz w:val="28"/>
          <w:szCs w:val="28"/>
          <w:lang w:val="ru-RU" w:eastAsia="ru-RU"/>
        </w:rPr>
        <w:t xml:space="preserve"> восприятия конфессиональных групп</w:t>
      </w:r>
      <w:r w:rsidR="00835BC9" w:rsidRPr="00835BC9">
        <w:rPr>
          <w:rFonts w:ascii="Times New Roman" w:hAnsi="Times New Roman"/>
          <w:sz w:val="28"/>
          <w:szCs w:val="28"/>
          <w:lang w:val="ru-RU" w:eastAsia="ru-RU"/>
        </w:rPr>
        <w:t xml:space="preserve"> </w:t>
      </w:r>
      <w:r w:rsidR="00835BC9">
        <w:rPr>
          <w:rFonts w:ascii="Times New Roman" w:hAnsi="Times New Roman"/>
          <w:sz w:val="28"/>
          <w:szCs w:val="28"/>
          <w:lang w:val="ru-RU" w:eastAsia="ru-RU"/>
        </w:rPr>
        <w:t>на основе</w:t>
      </w:r>
      <w:r w:rsidR="00835BC9" w:rsidRPr="000042D5">
        <w:rPr>
          <w:rFonts w:ascii="Times New Roman" w:hAnsi="Times New Roman"/>
          <w:sz w:val="28"/>
          <w:szCs w:val="28"/>
          <w:lang w:val="ru-RU" w:eastAsia="ru-RU"/>
        </w:rPr>
        <w:t xml:space="preserve"> оппозиции</w:t>
      </w:r>
      <w:r w:rsidR="00835BC9" w:rsidRPr="000042D5">
        <w:rPr>
          <w:lang w:val="ru-RU"/>
        </w:rPr>
        <w:t xml:space="preserve"> </w:t>
      </w:r>
      <w:r w:rsidR="00835BC9" w:rsidRPr="000042D5">
        <w:rPr>
          <w:rFonts w:ascii="Times New Roman" w:hAnsi="Times New Roman"/>
          <w:sz w:val="28"/>
          <w:szCs w:val="28"/>
          <w:lang w:val="ru-RU" w:eastAsia="ru-RU"/>
        </w:rPr>
        <w:t>свой», «другой» и «чуждый</w:t>
      </w:r>
      <w:r w:rsidR="000042D5" w:rsidRPr="000042D5">
        <w:rPr>
          <w:rFonts w:ascii="Times New Roman" w:hAnsi="Times New Roman"/>
          <w:sz w:val="28"/>
          <w:szCs w:val="28"/>
          <w:lang w:val="ru-RU" w:eastAsia="ru-RU"/>
        </w:rPr>
        <w:t xml:space="preserve"> и </w:t>
      </w:r>
      <w:r w:rsidR="00835BC9">
        <w:rPr>
          <w:rFonts w:ascii="Times New Roman" w:hAnsi="Times New Roman"/>
          <w:sz w:val="28"/>
          <w:szCs w:val="28"/>
          <w:lang w:val="ru-RU" w:eastAsia="ru-RU"/>
        </w:rPr>
        <w:t>отношениями</w:t>
      </w:r>
      <w:r w:rsidR="000042D5" w:rsidRPr="000042D5">
        <w:rPr>
          <w:rFonts w:ascii="Times New Roman" w:hAnsi="Times New Roman"/>
          <w:sz w:val="28"/>
          <w:szCs w:val="28"/>
          <w:lang w:val="ru-RU" w:eastAsia="ru-RU"/>
        </w:rPr>
        <w:t xml:space="preserve"> веротерпимости и религиозной нетерпимости;</w:t>
      </w:r>
      <w:r w:rsidR="000042D5">
        <w:rPr>
          <w:rFonts w:ascii="Times New Roman" w:hAnsi="Times New Roman"/>
          <w:sz w:val="28"/>
          <w:szCs w:val="28"/>
          <w:lang w:val="ru-RU" w:eastAsia="ru-RU"/>
        </w:rPr>
        <w:t xml:space="preserve"> </w:t>
      </w:r>
      <w:r w:rsidR="00B8078E">
        <w:rPr>
          <w:rFonts w:ascii="Times New Roman" w:hAnsi="Times New Roman"/>
          <w:sz w:val="28"/>
          <w:szCs w:val="28"/>
          <w:lang w:val="ru-RU" w:eastAsia="ru-RU"/>
        </w:rPr>
        <w:t>в</w:t>
      </w:r>
      <w:r w:rsidR="00B8078E" w:rsidRPr="005F6763">
        <w:rPr>
          <w:rFonts w:ascii="Times New Roman" w:hAnsi="Times New Roman"/>
          <w:sz w:val="28"/>
          <w:szCs w:val="28"/>
          <w:lang w:val="ru-RU" w:eastAsia="ru-RU"/>
        </w:rPr>
        <w:t>) осуществить сравнитель</w:t>
      </w:r>
      <w:r w:rsidR="0048518B">
        <w:rPr>
          <w:rFonts w:ascii="Times New Roman" w:hAnsi="Times New Roman"/>
          <w:sz w:val="28"/>
          <w:szCs w:val="28"/>
          <w:lang w:val="ru-RU" w:eastAsia="ru-RU"/>
        </w:rPr>
        <w:t>но-исторический анализ отношений веротерпимости и религиозной нетерпимости</w:t>
      </w:r>
      <w:r w:rsidR="00B8078E" w:rsidRPr="005F6763">
        <w:rPr>
          <w:rFonts w:ascii="Times New Roman" w:hAnsi="Times New Roman"/>
          <w:sz w:val="28"/>
          <w:szCs w:val="28"/>
          <w:lang w:val="ru-RU" w:eastAsia="ru-RU"/>
        </w:rPr>
        <w:t xml:space="preserve"> в белорусско-литовских, центральных и северных</w:t>
      </w:r>
      <w:r w:rsidR="00B8078E">
        <w:rPr>
          <w:rFonts w:ascii="Times New Roman" w:hAnsi="Times New Roman"/>
          <w:sz w:val="28"/>
          <w:szCs w:val="28"/>
          <w:lang w:val="ru-RU" w:eastAsia="ru-RU"/>
        </w:rPr>
        <w:t xml:space="preserve"> губерниях Российской империи;</w:t>
      </w:r>
      <w:r w:rsidR="008967CD">
        <w:rPr>
          <w:rFonts w:ascii="Times New Roman" w:hAnsi="Times New Roman"/>
          <w:sz w:val="28"/>
          <w:szCs w:val="28"/>
          <w:lang w:val="ru-RU" w:eastAsia="ru-RU"/>
        </w:rPr>
        <w:t xml:space="preserve"> </w:t>
      </w:r>
      <w:r w:rsidR="00D42BA3">
        <w:rPr>
          <w:rFonts w:ascii="Times New Roman" w:hAnsi="Times New Roman"/>
          <w:sz w:val="28"/>
          <w:szCs w:val="28"/>
          <w:lang w:val="ru-RU" w:eastAsia="ru-RU"/>
        </w:rPr>
        <w:t>б) разработать методику изучения</w:t>
      </w:r>
      <w:r w:rsidRPr="005F6763">
        <w:rPr>
          <w:rFonts w:ascii="Times New Roman" w:hAnsi="Times New Roman"/>
          <w:sz w:val="28"/>
          <w:szCs w:val="28"/>
          <w:lang w:val="ru-RU" w:eastAsia="ru-RU"/>
        </w:rPr>
        <w:t xml:space="preserve"> </w:t>
      </w:r>
      <w:r w:rsidR="00B8078E">
        <w:rPr>
          <w:rFonts w:ascii="Times New Roman" w:hAnsi="Times New Roman"/>
          <w:sz w:val="28"/>
          <w:szCs w:val="28"/>
          <w:lang w:val="ru-RU" w:eastAsia="ru-RU"/>
        </w:rPr>
        <w:t>религиозных и ценностных предпочтений</w:t>
      </w:r>
      <w:r w:rsidR="00D42BA3">
        <w:rPr>
          <w:rFonts w:ascii="Times New Roman" w:hAnsi="Times New Roman"/>
          <w:sz w:val="28"/>
          <w:szCs w:val="28"/>
          <w:lang w:val="ru-RU" w:eastAsia="ru-RU"/>
        </w:rPr>
        <w:t xml:space="preserve"> студентов Беларуси и России; г</w:t>
      </w:r>
      <w:r w:rsidR="0048518B">
        <w:rPr>
          <w:rFonts w:ascii="Times New Roman" w:hAnsi="Times New Roman"/>
          <w:sz w:val="28"/>
          <w:szCs w:val="28"/>
          <w:lang w:val="ru-RU" w:eastAsia="ru-RU"/>
        </w:rPr>
        <w:t>) выявить проявления сходства</w:t>
      </w:r>
      <w:r w:rsidRPr="005F6763">
        <w:rPr>
          <w:rFonts w:ascii="Times New Roman" w:hAnsi="Times New Roman"/>
          <w:sz w:val="28"/>
          <w:szCs w:val="28"/>
          <w:lang w:val="ru-RU" w:eastAsia="ru-RU"/>
        </w:rPr>
        <w:t xml:space="preserve"> и различия в</w:t>
      </w:r>
      <w:r w:rsidR="0048518B">
        <w:rPr>
          <w:rFonts w:ascii="Times New Roman" w:hAnsi="Times New Roman"/>
          <w:sz w:val="28"/>
          <w:szCs w:val="28"/>
          <w:lang w:val="ru-RU" w:eastAsia="ru-RU"/>
        </w:rPr>
        <w:t xml:space="preserve"> религиозных и ценностных </w:t>
      </w:r>
      <w:r w:rsidRPr="005F6763">
        <w:rPr>
          <w:rFonts w:ascii="Times New Roman" w:hAnsi="Times New Roman"/>
          <w:sz w:val="28"/>
          <w:szCs w:val="28"/>
          <w:lang w:val="ru-RU" w:eastAsia="ru-RU"/>
        </w:rPr>
        <w:t xml:space="preserve"> предста</w:t>
      </w:r>
      <w:r w:rsidR="0048518B">
        <w:rPr>
          <w:rFonts w:ascii="Times New Roman" w:hAnsi="Times New Roman"/>
          <w:sz w:val="28"/>
          <w:szCs w:val="28"/>
          <w:lang w:val="ru-RU" w:eastAsia="ru-RU"/>
        </w:rPr>
        <w:t>влениях</w:t>
      </w:r>
      <w:r w:rsidR="00867BD8">
        <w:rPr>
          <w:rFonts w:ascii="Times New Roman" w:hAnsi="Times New Roman"/>
          <w:sz w:val="28"/>
          <w:szCs w:val="28"/>
          <w:lang w:val="ru-RU" w:eastAsia="ru-RU"/>
        </w:rPr>
        <w:t xml:space="preserve"> </w:t>
      </w:r>
      <w:r w:rsidRPr="005F6763">
        <w:rPr>
          <w:rFonts w:ascii="Times New Roman" w:hAnsi="Times New Roman"/>
          <w:sz w:val="28"/>
          <w:szCs w:val="28"/>
          <w:lang w:val="ru-RU" w:eastAsia="ru-RU"/>
        </w:rPr>
        <w:t xml:space="preserve"> белорусских и российских студентов. </w:t>
      </w:r>
      <w:r w:rsidR="00392B05">
        <w:rPr>
          <w:rFonts w:ascii="Times New Roman" w:hAnsi="Times New Roman"/>
          <w:sz w:val="28"/>
          <w:szCs w:val="28"/>
          <w:lang w:val="ru-RU" w:eastAsia="ru-RU"/>
        </w:rPr>
        <w:t xml:space="preserve"> </w:t>
      </w:r>
    </w:p>
    <w:p w:rsidR="00575781" w:rsidRDefault="00493F05"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Выполнение НИР осуществлялось поэтапно в соответствии с календарным планом и техническим заданием. </w:t>
      </w:r>
      <w:r w:rsidR="00A71AB3">
        <w:rPr>
          <w:rFonts w:ascii="Times New Roman" w:hAnsi="Times New Roman"/>
          <w:sz w:val="28"/>
          <w:szCs w:val="28"/>
          <w:lang w:val="ru-RU" w:eastAsia="ru-RU"/>
        </w:rPr>
        <w:t>В порядке выпо</w:t>
      </w:r>
      <w:r w:rsidR="008B0E6C">
        <w:rPr>
          <w:rFonts w:ascii="Times New Roman" w:hAnsi="Times New Roman"/>
          <w:sz w:val="28"/>
          <w:szCs w:val="28"/>
          <w:lang w:val="ru-RU" w:eastAsia="ru-RU"/>
        </w:rPr>
        <w:t xml:space="preserve">лнения следуют: </w:t>
      </w:r>
    </w:p>
    <w:p w:rsidR="00575781" w:rsidRDefault="008B0E6C"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Справка</w:t>
      </w:r>
      <w:r w:rsidR="00B96B87">
        <w:rPr>
          <w:rFonts w:ascii="Times New Roman" w:hAnsi="Times New Roman"/>
          <w:sz w:val="28"/>
          <w:szCs w:val="28"/>
          <w:lang w:val="ru-RU" w:eastAsia="ru-RU"/>
        </w:rPr>
        <w:t>-</w:t>
      </w:r>
      <w:r>
        <w:rPr>
          <w:rFonts w:ascii="Times New Roman" w:hAnsi="Times New Roman"/>
          <w:sz w:val="28"/>
          <w:szCs w:val="28"/>
          <w:lang w:val="ru-RU" w:eastAsia="ru-RU"/>
        </w:rPr>
        <w:t>отчет</w:t>
      </w:r>
      <w:r w:rsidR="00A71AB3">
        <w:rPr>
          <w:rFonts w:ascii="Times New Roman" w:hAnsi="Times New Roman"/>
          <w:sz w:val="28"/>
          <w:szCs w:val="28"/>
          <w:lang w:val="ru-RU" w:eastAsia="ru-RU"/>
        </w:rPr>
        <w:t xml:space="preserve"> этапа</w:t>
      </w:r>
      <w:r>
        <w:rPr>
          <w:rFonts w:ascii="Times New Roman" w:hAnsi="Times New Roman"/>
          <w:sz w:val="28"/>
          <w:szCs w:val="28"/>
          <w:lang w:val="ru-RU" w:eastAsia="ru-RU"/>
        </w:rPr>
        <w:t xml:space="preserve"> №</w:t>
      </w:r>
      <w:r w:rsidR="00B96B87">
        <w:rPr>
          <w:rFonts w:ascii="Times New Roman" w:hAnsi="Times New Roman"/>
          <w:sz w:val="28"/>
          <w:szCs w:val="28"/>
          <w:lang w:val="ru-RU" w:eastAsia="ru-RU"/>
        </w:rPr>
        <w:t xml:space="preserve"> </w:t>
      </w:r>
      <w:r>
        <w:rPr>
          <w:rFonts w:ascii="Times New Roman" w:hAnsi="Times New Roman"/>
          <w:sz w:val="28"/>
          <w:szCs w:val="28"/>
          <w:lang w:val="ru-RU" w:eastAsia="ru-RU"/>
        </w:rPr>
        <w:t>1</w:t>
      </w:r>
      <w:r w:rsidR="00B96B87">
        <w:rPr>
          <w:rFonts w:ascii="Times New Roman" w:hAnsi="Times New Roman"/>
          <w:sz w:val="28"/>
          <w:szCs w:val="28"/>
          <w:lang w:val="ru-RU" w:eastAsia="ru-RU"/>
        </w:rPr>
        <w:t xml:space="preserve"> (</w:t>
      </w:r>
      <w:r w:rsidR="00B96B87" w:rsidRPr="00B96B87">
        <w:rPr>
          <w:rFonts w:ascii="Times New Roman" w:hAnsi="Times New Roman"/>
          <w:sz w:val="28"/>
          <w:szCs w:val="28"/>
          <w:lang w:val="ru-RU" w:eastAsia="ru-RU"/>
        </w:rPr>
        <w:t>04.05.2020. – 30.06.2020.</w:t>
      </w:r>
      <w:r w:rsidR="00B96B87">
        <w:rPr>
          <w:rFonts w:ascii="Times New Roman" w:hAnsi="Times New Roman"/>
          <w:sz w:val="28"/>
          <w:szCs w:val="28"/>
          <w:lang w:val="ru-RU" w:eastAsia="ru-RU"/>
        </w:rPr>
        <w:t xml:space="preserve">) </w:t>
      </w:r>
      <w:r>
        <w:rPr>
          <w:rFonts w:ascii="Times New Roman" w:hAnsi="Times New Roman"/>
          <w:sz w:val="28"/>
          <w:szCs w:val="28"/>
          <w:lang w:val="ru-RU" w:eastAsia="ru-RU"/>
        </w:rPr>
        <w:t>«</w:t>
      </w:r>
      <w:r w:rsidR="00B96B87" w:rsidRPr="00B96B87">
        <w:rPr>
          <w:rFonts w:ascii="Times New Roman" w:hAnsi="Times New Roman"/>
          <w:sz w:val="28"/>
          <w:szCs w:val="28"/>
          <w:lang w:val="ru-RU" w:eastAsia="ru-RU"/>
        </w:rPr>
        <w:t>Изучение опыта межрелигиозных отношений в белорусско-литовских губерниях Российской империи (конец XIX в.). Исследовательская работа в архивах и библиотеках Беларуси</w:t>
      </w:r>
      <w:r w:rsidR="00B96B87">
        <w:rPr>
          <w:rFonts w:ascii="Times New Roman" w:hAnsi="Times New Roman"/>
          <w:sz w:val="28"/>
          <w:szCs w:val="28"/>
          <w:lang w:val="ru-RU" w:eastAsia="ru-RU"/>
        </w:rPr>
        <w:t xml:space="preserve">»; </w:t>
      </w:r>
    </w:p>
    <w:p w:rsidR="00575781" w:rsidRDefault="00B96B87"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Справка-отчет этапа № 2 </w:t>
      </w:r>
      <w:r w:rsidR="00A70DE0">
        <w:rPr>
          <w:rFonts w:ascii="Times New Roman" w:hAnsi="Times New Roman"/>
          <w:sz w:val="28"/>
          <w:szCs w:val="28"/>
          <w:lang w:val="ru-RU" w:eastAsia="ru-RU"/>
        </w:rPr>
        <w:t>(</w:t>
      </w:r>
      <w:r w:rsidR="00A70DE0" w:rsidRPr="00A70DE0">
        <w:rPr>
          <w:rFonts w:ascii="Times New Roman" w:hAnsi="Times New Roman"/>
          <w:sz w:val="28"/>
          <w:szCs w:val="28"/>
          <w:lang w:val="ru-RU" w:eastAsia="ru-RU"/>
        </w:rPr>
        <w:t>01.07.2020 - 30.09.2020</w:t>
      </w:r>
      <w:r w:rsidR="00A70DE0">
        <w:rPr>
          <w:rFonts w:ascii="Times New Roman" w:hAnsi="Times New Roman"/>
          <w:sz w:val="28"/>
          <w:szCs w:val="28"/>
          <w:lang w:val="ru-RU" w:eastAsia="ru-RU"/>
        </w:rPr>
        <w:t>.)</w:t>
      </w:r>
      <w:r w:rsidR="00A70DE0" w:rsidRPr="00A70DE0">
        <w:rPr>
          <w:rFonts w:ascii="Times New Roman" w:hAnsi="Times New Roman"/>
          <w:sz w:val="28"/>
          <w:szCs w:val="28"/>
          <w:lang w:val="ru-RU" w:eastAsia="ru-RU"/>
        </w:rPr>
        <w:t xml:space="preserve"> «Изучение явлений веротерпимости и религиозной нетерпимости в белорусско-литовских губерниях Российской империи (конец XIX в.). Разработка терминологического аппарата совместного исследования. Изучение источников и историографии в архивах и библиотеках Беларуси»</w:t>
      </w:r>
      <w:r w:rsidR="00A70DE0">
        <w:rPr>
          <w:rFonts w:ascii="Times New Roman" w:hAnsi="Times New Roman"/>
          <w:sz w:val="28"/>
          <w:szCs w:val="28"/>
          <w:lang w:val="ru-RU" w:eastAsia="ru-RU"/>
        </w:rPr>
        <w:t xml:space="preserve">; </w:t>
      </w:r>
    </w:p>
    <w:p w:rsidR="00575781" w:rsidRDefault="00906569"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Справка-отчет э</w:t>
      </w:r>
      <w:r w:rsidRPr="00906569">
        <w:rPr>
          <w:rFonts w:ascii="Times New Roman" w:hAnsi="Times New Roman"/>
          <w:sz w:val="28"/>
          <w:szCs w:val="28"/>
          <w:lang w:val="ru-RU" w:eastAsia="ru-RU"/>
        </w:rPr>
        <w:t>тап</w:t>
      </w:r>
      <w:r>
        <w:rPr>
          <w:rFonts w:ascii="Times New Roman" w:hAnsi="Times New Roman"/>
          <w:sz w:val="28"/>
          <w:szCs w:val="28"/>
          <w:lang w:val="ru-RU" w:eastAsia="ru-RU"/>
        </w:rPr>
        <w:t>а</w:t>
      </w:r>
      <w:r w:rsidR="00575781">
        <w:rPr>
          <w:rFonts w:ascii="Times New Roman" w:hAnsi="Times New Roman"/>
          <w:sz w:val="28"/>
          <w:szCs w:val="28"/>
          <w:lang w:val="ru-RU" w:eastAsia="ru-RU"/>
        </w:rPr>
        <w:t xml:space="preserve"> № 3</w:t>
      </w:r>
      <w:r w:rsidRPr="00906569">
        <w:rPr>
          <w:rFonts w:ascii="Times New Roman" w:hAnsi="Times New Roman"/>
          <w:sz w:val="28"/>
          <w:szCs w:val="28"/>
          <w:lang w:val="ru-RU" w:eastAsia="ru-RU"/>
        </w:rPr>
        <w:t xml:space="preserve"> </w:t>
      </w:r>
      <w:r>
        <w:rPr>
          <w:rFonts w:ascii="Times New Roman" w:hAnsi="Times New Roman"/>
          <w:sz w:val="28"/>
          <w:szCs w:val="28"/>
          <w:lang w:val="ru-RU" w:eastAsia="ru-RU"/>
        </w:rPr>
        <w:t>(</w:t>
      </w:r>
      <w:r w:rsidRPr="00906569">
        <w:rPr>
          <w:rFonts w:ascii="Times New Roman" w:hAnsi="Times New Roman"/>
          <w:sz w:val="28"/>
          <w:szCs w:val="28"/>
          <w:lang w:val="ru-RU" w:eastAsia="ru-RU"/>
        </w:rPr>
        <w:t>01.10.2020 – 31.12.2020.</w:t>
      </w:r>
      <w:r>
        <w:rPr>
          <w:rFonts w:ascii="Times New Roman" w:hAnsi="Times New Roman"/>
          <w:sz w:val="28"/>
          <w:szCs w:val="28"/>
          <w:lang w:val="ru-RU" w:eastAsia="ru-RU"/>
        </w:rPr>
        <w:t>)</w:t>
      </w:r>
      <w:r w:rsidRPr="00906569">
        <w:rPr>
          <w:rFonts w:ascii="Times New Roman" w:hAnsi="Times New Roman"/>
          <w:sz w:val="28"/>
          <w:szCs w:val="28"/>
          <w:lang w:val="ru-RU" w:eastAsia="ru-RU"/>
        </w:rPr>
        <w:t xml:space="preserve"> «Изучение отношений и оппозиций «свой», «другой» и «чуждый» с помощью анализа явлений веротерпимости и религиозной нетерпимости. Разработка методологии совместного междисциплинарного исследования. Научно-исследовательская работа в </w:t>
      </w:r>
      <w:r>
        <w:rPr>
          <w:rFonts w:ascii="Times New Roman" w:hAnsi="Times New Roman"/>
          <w:sz w:val="28"/>
          <w:szCs w:val="28"/>
          <w:lang w:val="ru-RU" w:eastAsia="ru-RU"/>
        </w:rPr>
        <w:t xml:space="preserve">архивах и библиотеках Беларуси»; </w:t>
      </w:r>
    </w:p>
    <w:p w:rsidR="00575781" w:rsidRDefault="003B3B25"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П</w:t>
      </w:r>
      <w:r w:rsidRPr="003B3B25">
        <w:rPr>
          <w:rFonts w:ascii="Times New Roman" w:hAnsi="Times New Roman"/>
          <w:sz w:val="28"/>
          <w:szCs w:val="28"/>
          <w:lang w:val="ru-RU" w:eastAsia="ru-RU"/>
        </w:rPr>
        <w:t>ромежуточный</w:t>
      </w:r>
      <w:r>
        <w:rPr>
          <w:rFonts w:ascii="Times New Roman" w:hAnsi="Times New Roman"/>
          <w:sz w:val="28"/>
          <w:szCs w:val="28"/>
          <w:lang w:val="ru-RU" w:eastAsia="ru-RU"/>
        </w:rPr>
        <w:t xml:space="preserve"> отчет, этап № 4 </w:t>
      </w:r>
      <w:r w:rsidR="00AF64F2">
        <w:rPr>
          <w:rFonts w:ascii="Times New Roman" w:hAnsi="Times New Roman"/>
          <w:sz w:val="28"/>
          <w:szCs w:val="28"/>
          <w:lang w:val="ru-RU" w:eastAsia="ru-RU"/>
        </w:rPr>
        <w:t>(</w:t>
      </w:r>
      <w:r w:rsidR="00AF64F2" w:rsidRPr="00AF64F2">
        <w:rPr>
          <w:rFonts w:ascii="Times New Roman" w:hAnsi="Times New Roman"/>
          <w:sz w:val="28"/>
          <w:szCs w:val="28"/>
          <w:lang w:val="ru-RU" w:eastAsia="ru-RU"/>
        </w:rPr>
        <w:t>01.01.2021</w:t>
      </w:r>
      <w:r w:rsidR="00AF64F2" w:rsidRPr="00AF64F2">
        <w:rPr>
          <w:rFonts w:ascii="Times New Roman" w:hAnsi="Times New Roman"/>
          <w:sz w:val="28"/>
          <w:szCs w:val="28"/>
          <w:lang w:val="ru-RU" w:eastAsia="ru-RU"/>
        </w:rPr>
        <w:tab/>
        <w:t>31.03.2021</w:t>
      </w:r>
      <w:r w:rsidR="00AF64F2">
        <w:rPr>
          <w:rFonts w:ascii="Times New Roman" w:hAnsi="Times New Roman"/>
          <w:sz w:val="28"/>
          <w:szCs w:val="28"/>
          <w:lang w:val="ru-RU" w:eastAsia="ru-RU"/>
        </w:rPr>
        <w:t>.)</w:t>
      </w:r>
      <w:r w:rsidR="00906569" w:rsidRPr="00906569">
        <w:rPr>
          <w:rFonts w:ascii="Times New Roman" w:hAnsi="Times New Roman"/>
          <w:sz w:val="28"/>
          <w:szCs w:val="28"/>
          <w:lang w:val="ru-RU" w:eastAsia="ru-RU"/>
        </w:rPr>
        <w:t xml:space="preserve"> </w:t>
      </w:r>
      <w:r w:rsidR="00575781">
        <w:rPr>
          <w:rFonts w:ascii="Times New Roman" w:hAnsi="Times New Roman"/>
          <w:sz w:val="28"/>
          <w:szCs w:val="28"/>
          <w:lang w:val="ru-RU" w:eastAsia="ru-RU"/>
        </w:rPr>
        <w:t>«</w:t>
      </w:r>
      <w:r w:rsidR="00575781" w:rsidRPr="00575781">
        <w:rPr>
          <w:rFonts w:ascii="Times New Roman" w:hAnsi="Times New Roman"/>
          <w:sz w:val="28"/>
          <w:szCs w:val="28"/>
          <w:lang w:val="ru-RU" w:eastAsia="ru-RU"/>
        </w:rPr>
        <w:t xml:space="preserve">Изучение состояния межрелигиозных отношений в белорусско-литовских губерниях в начале XX в. Разработка методик проведения совместного </w:t>
      </w:r>
      <w:r w:rsidR="00575781" w:rsidRPr="00575781">
        <w:rPr>
          <w:rFonts w:ascii="Times New Roman" w:hAnsi="Times New Roman"/>
          <w:sz w:val="28"/>
          <w:szCs w:val="28"/>
          <w:lang w:val="ru-RU" w:eastAsia="ru-RU"/>
        </w:rPr>
        <w:lastRenderedPageBreak/>
        <w:t>междисциплинарного исследования. Проведение исследований в архивах и библиотеках Беларуси</w:t>
      </w:r>
      <w:r w:rsidR="00575781">
        <w:rPr>
          <w:rFonts w:ascii="Times New Roman" w:hAnsi="Times New Roman"/>
          <w:sz w:val="28"/>
          <w:szCs w:val="28"/>
          <w:lang w:val="ru-RU" w:eastAsia="ru-RU"/>
        </w:rPr>
        <w:t xml:space="preserve">»; </w:t>
      </w:r>
    </w:p>
    <w:p w:rsidR="00575781" w:rsidRDefault="00575781"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Справка-отчет э</w:t>
      </w:r>
      <w:r w:rsidRPr="00906569">
        <w:rPr>
          <w:rFonts w:ascii="Times New Roman" w:hAnsi="Times New Roman"/>
          <w:sz w:val="28"/>
          <w:szCs w:val="28"/>
          <w:lang w:val="ru-RU" w:eastAsia="ru-RU"/>
        </w:rPr>
        <w:t>тап</w:t>
      </w:r>
      <w:r>
        <w:rPr>
          <w:rFonts w:ascii="Times New Roman" w:hAnsi="Times New Roman"/>
          <w:sz w:val="28"/>
          <w:szCs w:val="28"/>
          <w:lang w:val="ru-RU" w:eastAsia="ru-RU"/>
        </w:rPr>
        <w:t>а № 5</w:t>
      </w:r>
      <w:r w:rsidR="00906569" w:rsidRPr="00906569">
        <w:rPr>
          <w:rFonts w:ascii="Times New Roman" w:hAnsi="Times New Roman"/>
          <w:sz w:val="28"/>
          <w:szCs w:val="28"/>
          <w:lang w:val="ru-RU" w:eastAsia="ru-RU"/>
        </w:rPr>
        <w:t xml:space="preserve"> </w:t>
      </w:r>
      <w:r>
        <w:rPr>
          <w:rFonts w:ascii="Times New Roman" w:hAnsi="Times New Roman"/>
          <w:sz w:val="28"/>
          <w:szCs w:val="28"/>
          <w:lang w:val="ru-RU" w:eastAsia="ru-RU"/>
        </w:rPr>
        <w:t>(</w:t>
      </w:r>
      <w:r w:rsidRPr="00575781">
        <w:rPr>
          <w:rFonts w:ascii="Times New Roman" w:hAnsi="Times New Roman"/>
          <w:sz w:val="28"/>
          <w:szCs w:val="28"/>
          <w:lang w:val="ru-RU" w:eastAsia="ru-RU"/>
        </w:rPr>
        <w:t>01.04.2021 – 30.06.2021.</w:t>
      </w:r>
      <w:r>
        <w:rPr>
          <w:rFonts w:ascii="Times New Roman" w:hAnsi="Times New Roman"/>
          <w:sz w:val="28"/>
          <w:szCs w:val="28"/>
          <w:lang w:val="ru-RU" w:eastAsia="ru-RU"/>
        </w:rPr>
        <w:t>)</w:t>
      </w:r>
      <w:r w:rsidRPr="00575781">
        <w:rPr>
          <w:rFonts w:ascii="Times New Roman" w:hAnsi="Times New Roman"/>
          <w:sz w:val="28"/>
          <w:szCs w:val="28"/>
          <w:lang w:val="ru-RU" w:eastAsia="ru-RU"/>
        </w:rPr>
        <w:t xml:space="preserve"> «Изучение перемен в настроениях и поведении населения белорусско-литовских губерний в условиях религиозной и политической свободы (1905-1907 гг.). Проведение пилотного социологического исследования среди студентов белорусских вузов. Научная работа в архивах и библиотеках Беларуси»</w:t>
      </w:r>
      <w:r>
        <w:rPr>
          <w:rFonts w:ascii="Times New Roman" w:hAnsi="Times New Roman"/>
          <w:sz w:val="28"/>
          <w:szCs w:val="28"/>
          <w:lang w:val="ru-RU" w:eastAsia="ru-RU"/>
        </w:rPr>
        <w:t xml:space="preserve">; </w:t>
      </w:r>
    </w:p>
    <w:p w:rsidR="00575781" w:rsidRDefault="00575781"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Справка-отчет э</w:t>
      </w:r>
      <w:r w:rsidRPr="00906569">
        <w:rPr>
          <w:rFonts w:ascii="Times New Roman" w:hAnsi="Times New Roman"/>
          <w:sz w:val="28"/>
          <w:szCs w:val="28"/>
          <w:lang w:val="ru-RU" w:eastAsia="ru-RU"/>
        </w:rPr>
        <w:t>тап</w:t>
      </w:r>
      <w:r>
        <w:rPr>
          <w:rFonts w:ascii="Times New Roman" w:hAnsi="Times New Roman"/>
          <w:sz w:val="28"/>
          <w:szCs w:val="28"/>
          <w:lang w:val="ru-RU" w:eastAsia="ru-RU"/>
        </w:rPr>
        <w:t>а № 6</w:t>
      </w:r>
      <w:r w:rsidRPr="00575781">
        <w:rPr>
          <w:rFonts w:ascii="Times New Roman" w:hAnsi="Times New Roman"/>
          <w:sz w:val="28"/>
          <w:szCs w:val="28"/>
          <w:lang w:val="ru-RU" w:eastAsia="ru-RU"/>
        </w:rPr>
        <w:t xml:space="preserve"> </w:t>
      </w:r>
      <w:r>
        <w:rPr>
          <w:rFonts w:ascii="Times New Roman" w:hAnsi="Times New Roman"/>
          <w:sz w:val="28"/>
          <w:szCs w:val="28"/>
          <w:lang w:val="ru-RU" w:eastAsia="ru-RU"/>
        </w:rPr>
        <w:t>(</w:t>
      </w:r>
      <w:r w:rsidRPr="00575781">
        <w:rPr>
          <w:rFonts w:ascii="Times New Roman" w:hAnsi="Times New Roman"/>
          <w:sz w:val="28"/>
          <w:szCs w:val="28"/>
          <w:lang w:val="ru-RU" w:eastAsia="ru-RU"/>
        </w:rPr>
        <w:t>01.07.2021 – 30.09.2021.</w:t>
      </w:r>
      <w:r>
        <w:rPr>
          <w:rFonts w:ascii="Times New Roman" w:hAnsi="Times New Roman"/>
          <w:sz w:val="28"/>
          <w:szCs w:val="28"/>
          <w:lang w:val="ru-RU" w:eastAsia="ru-RU"/>
        </w:rPr>
        <w:t>)</w:t>
      </w:r>
      <w:r w:rsidRPr="00575781">
        <w:rPr>
          <w:rFonts w:ascii="Times New Roman" w:hAnsi="Times New Roman"/>
          <w:sz w:val="28"/>
          <w:szCs w:val="28"/>
          <w:lang w:val="ru-RU" w:eastAsia="ru-RU"/>
        </w:rPr>
        <w:t xml:space="preserve"> «Исследование отношений и оппозиций «свой», «другой» и «чуждый» среди населения белорусско-литовских губерний в предвоенный период (1907-1914). Изучение результатов совместного социологического религиоведческого исследования среди студентов белорусских вузов. Продолжение научно-исследовательской работы в архивах и библиотеках Беларуси». </w:t>
      </w:r>
    </w:p>
    <w:p w:rsidR="00D80F7B" w:rsidRDefault="00575781" w:rsidP="008552BA">
      <w:pPr>
        <w:spacing w:after="0" w:line="360" w:lineRule="auto"/>
        <w:ind w:firstLine="709"/>
        <w:jc w:val="both"/>
        <w:rPr>
          <w:rFonts w:ascii="Times New Roman" w:hAnsi="Times New Roman"/>
          <w:sz w:val="28"/>
          <w:szCs w:val="28"/>
          <w:lang w:val="ru-RU" w:eastAsia="ru-RU"/>
        </w:rPr>
      </w:pPr>
      <w:r w:rsidRPr="00575781">
        <w:rPr>
          <w:rFonts w:ascii="Times New Roman" w:hAnsi="Times New Roman"/>
          <w:sz w:val="28"/>
          <w:szCs w:val="28"/>
          <w:lang w:val="ru-RU" w:eastAsia="ru-RU"/>
        </w:rPr>
        <w:t>Справка-отчет этапа №</w:t>
      </w:r>
      <w:r>
        <w:rPr>
          <w:rFonts w:ascii="Times New Roman" w:hAnsi="Times New Roman"/>
          <w:sz w:val="28"/>
          <w:szCs w:val="28"/>
          <w:lang w:val="ru-RU" w:eastAsia="ru-RU"/>
        </w:rPr>
        <w:t xml:space="preserve"> 7</w:t>
      </w:r>
      <w:r w:rsidRPr="00575781">
        <w:rPr>
          <w:rFonts w:ascii="Times New Roman" w:hAnsi="Times New Roman"/>
          <w:sz w:val="28"/>
          <w:szCs w:val="28"/>
          <w:lang w:val="ru-RU" w:eastAsia="ru-RU"/>
        </w:rPr>
        <w:t xml:space="preserve"> </w:t>
      </w:r>
      <w:r w:rsidR="00D80F7B">
        <w:rPr>
          <w:rFonts w:ascii="Times New Roman" w:hAnsi="Times New Roman"/>
          <w:sz w:val="28"/>
          <w:szCs w:val="28"/>
          <w:lang w:val="ru-RU" w:eastAsia="ru-RU"/>
        </w:rPr>
        <w:t>(</w:t>
      </w:r>
      <w:r w:rsidR="00D80F7B" w:rsidRPr="00D80F7B">
        <w:rPr>
          <w:rFonts w:ascii="Times New Roman" w:hAnsi="Times New Roman"/>
          <w:sz w:val="28"/>
          <w:szCs w:val="28"/>
          <w:lang w:val="ru-RU" w:eastAsia="ru-RU"/>
        </w:rPr>
        <w:t>01.10. 2021 – 31.12.2021.</w:t>
      </w:r>
      <w:r w:rsidR="00D80F7B">
        <w:rPr>
          <w:rFonts w:ascii="Times New Roman" w:hAnsi="Times New Roman"/>
          <w:sz w:val="28"/>
          <w:szCs w:val="28"/>
          <w:lang w:val="ru-RU" w:eastAsia="ru-RU"/>
        </w:rPr>
        <w:t>)</w:t>
      </w:r>
      <w:r w:rsidR="00D80F7B" w:rsidRPr="00D80F7B">
        <w:rPr>
          <w:rFonts w:ascii="Times New Roman" w:hAnsi="Times New Roman"/>
          <w:sz w:val="28"/>
          <w:szCs w:val="28"/>
          <w:lang w:val="ru-RU" w:eastAsia="ru-RU"/>
        </w:rPr>
        <w:t xml:space="preserve"> «Проведение сравнительного анализа состояния межрелигиозных отношений в белорусско-литовских, центральных и северных губерниях Российской империи сквозь призму образов «свой», «другой» и «чуждый». Сравнительный анализ</w:t>
      </w:r>
      <w:r w:rsidR="00D80F7B" w:rsidRPr="00D80F7B">
        <w:rPr>
          <w:rFonts w:ascii="Times New Roman" w:hAnsi="Times New Roman"/>
          <w:sz w:val="28"/>
          <w:szCs w:val="28"/>
          <w:lang w:eastAsia="ru-RU"/>
        </w:rPr>
        <w:t> </w:t>
      </w:r>
      <w:r w:rsidR="00D80F7B" w:rsidRPr="00D80F7B">
        <w:rPr>
          <w:rFonts w:ascii="Times New Roman" w:hAnsi="Times New Roman"/>
          <w:sz w:val="28"/>
          <w:szCs w:val="28"/>
          <w:lang w:val="ru-RU" w:eastAsia="ru-RU"/>
        </w:rPr>
        <w:t>результатов совместного социологического исследования среди студентов белорусских и российских вузов»</w:t>
      </w:r>
      <w:r w:rsidR="00D80F7B">
        <w:rPr>
          <w:rFonts w:ascii="Times New Roman" w:hAnsi="Times New Roman"/>
          <w:sz w:val="28"/>
          <w:szCs w:val="28"/>
          <w:lang w:val="ru-RU" w:eastAsia="ru-RU"/>
        </w:rPr>
        <w:t>;</w:t>
      </w:r>
    </w:p>
    <w:p w:rsidR="00207305" w:rsidRDefault="003E5449"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Заключительный отчет</w:t>
      </w:r>
      <w:r w:rsidR="00A92DBA">
        <w:rPr>
          <w:rFonts w:ascii="Times New Roman" w:hAnsi="Times New Roman"/>
          <w:sz w:val="28"/>
          <w:szCs w:val="28"/>
          <w:lang w:val="ru-RU" w:eastAsia="ru-RU"/>
        </w:rPr>
        <w:t>,</w:t>
      </w:r>
      <w:r w:rsidR="00D80F7B" w:rsidRPr="00D80F7B">
        <w:rPr>
          <w:rFonts w:ascii="Times New Roman" w:hAnsi="Times New Roman"/>
          <w:sz w:val="28"/>
          <w:szCs w:val="28"/>
          <w:lang w:eastAsia="ru-RU"/>
        </w:rPr>
        <w:t> </w:t>
      </w:r>
      <w:r w:rsidR="00D80F7B" w:rsidRPr="00D80F7B">
        <w:rPr>
          <w:rFonts w:ascii="Times New Roman" w:hAnsi="Times New Roman"/>
          <w:sz w:val="28"/>
          <w:szCs w:val="28"/>
          <w:lang w:val="ru-RU" w:eastAsia="ru-RU"/>
        </w:rPr>
        <w:t>этап №</w:t>
      </w:r>
      <w:r w:rsidR="00D80F7B">
        <w:rPr>
          <w:rFonts w:ascii="Times New Roman" w:hAnsi="Times New Roman"/>
          <w:sz w:val="28"/>
          <w:szCs w:val="28"/>
          <w:lang w:val="ru-RU" w:eastAsia="ru-RU"/>
        </w:rPr>
        <w:t xml:space="preserve"> 8</w:t>
      </w:r>
      <w:r w:rsidR="00D80F7B" w:rsidRPr="00D80F7B">
        <w:rPr>
          <w:rFonts w:ascii="Times New Roman" w:hAnsi="Times New Roman"/>
          <w:sz w:val="28"/>
          <w:szCs w:val="28"/>
          <w:lang w:val="ru-RU" w:eastAsia="ru-RU"/>
        </w:rPr>
        <w:t xml:space="preserve"> </w:t>
      </w:r>
      <w:r w:rsidR="00292630">
        <w:rPr>
          <w:rFonts w:ascii="Times New Roman" w:hAnsi="Times New Roman"/>
          <w:sz w:val="28"/>
          <w:szCs w:val="28"/>
          <w:lang w:val="ru-RU" w:eastAsia="ru-RU"/>
        </w:rPr>
        <w:t>(</w:t>
      </w:r>
      <w:r w:rsidR="00292630" w:rsidRPr="00292630">
        <w:rPr>
          <w:rFonts w:ascii="Times New Roman" w:hAnsi="Times New Roman"/>
          <w:sz w:val="28"/>
          <w:szCs w:val="28"/>
          <w:lang w:val="ru-RU" w:eastAsia="ru-RU"/>
        </w:rPr>
        <w:t>01.01.2022</w:t>
      </w:r>
      <w:r w:rsidR="00292630">
        <w:rPr>
          <w:rFonts w:ascii="Times New Roman" w:hAnsi="Times New Roman"/>
          <w:sz w:val="28"/>
          <w:szCs w:val="28"/>
          <w:lang w:val="ru-RU" w:eastAsia="ru-RU"/>
        </w:rPr>
        <w:t xml:space="preserve"> </w:t>
      </w:r>
      <w:r w:rsidR="00292630" w:rsidRPr="00D80F7B">
        <w:rPr>
          <w:rFonts w:ascii="Times New Roman" w:hAnsi="Times New Roman"/>
          <w:sz w:val="28"/>
          <w:szCs w:val="28"/>
          <w:lang w:val="ru-RU" w:eastAsia="ru-RU"/>
        </w:rPr>
        <w:t>–</w:t>
      </w:r>
      <w:r w:rsidR="00292630">
        <w:rPr>
          <w:rFonts w:ascii="Times New Roman" w:hAnsi="Times New Roman"/>
          <w:sz w:val="28"/>
          <w:szCs w:val="28"/>
          <w:lang w:val="ru-RU" w:eastAsia="ru-RU"/>
        </w:rPr>
        <w:t xml:space="preserve"> </w:t>
      </w:r>
      <w:r w:rsidR="00292630" w:rsidRPr="00292630">
        <w:rPr>
          <w:rFonts w:ascii="Times New Roman" w:hAnsi="Times New Roman"/>
          <w:sz w:val="28"/>
          <w:szCs w:val="28"/>
          <w:lang w:val="ru-RU" w:eastAsia="ru-RU"/>
        </w:rPr>
        <w:t>31.03.2022</w:t>
      </w:r>
      <w:r w:rsidR="00292630">
        <w:rPr>
          <w:rFonts w:ascii="Times New Roman" w:hAnsi="Times New Roman"/>
          <w:sz w:val="28"/>
          <w:szCs w:val="28"/>
          <w:lang w:val="ru-RU" w:eastAsia="ru-RU"/>
        </w:rPr>
        <w:t>.)</w:t>
      </w:r>
      <w:r w:rsidRPr="003E5449">
        <w:rPr>
          <w:lang w:val="ru-RU"/>
        </w:rPr>
        <w:t xml:space="preserve"> </w:t>
      </w:r>
      <w:r>
        <w:rPr>
          <w:lang w:val="ru-RU"/>
        </w:rPr>
        <w:t>«</w:t>
      </w:r>
      <w:r w:rsidRPr="003E5449">
        <w:rPr>
          <w:rFonts w:ascii="Times New Roman" w:hAnsi="Times New Roman"/>
          <w:sz w:val="28"/>
          <w:szCs w:val="28"/>
          <w:lang w:val="ru-RU" w:eastAsia="ru-RU"/>
        </w:rPr>
        <w:t>Подведение ито</w:t>
      </w:r>
      <w:r>
        <w:rPr>
          <w:rFonts w:ascii="Times New Roman" w:hAnsi="Times New Roman"/>
          <w:sz w:val="28"/>
          <w:szCs w:val="28"/>
          <w:lang w:val="ru-RU" w:eastAsia="ru-RU"/>
        </w:rPr>
        <w:t>гов совместного исторического и</w:t>
      </w:r>
      <w:r w:rsidRPr="003E5449">
        <w:rPr>
          <w:rFonts w:ascii="Times New Roman" w:hAnsi="Times New Roman"/>
          <w:sz w:val="28"/>
          <w:szCs w:val="28"/>
          <w:lang w:val="ru-RU" w:eastAsia="ru-RU"/>
        </w:rPr>
        <w:t xml:space="preserve"> философско-религиоведческого исследования. Изучение перспектив дальн</w:t>
      </w:r>
      <w:r>
        <w:rPr>
          <w:rFonts w:ascii="Times New Roman" w:hAnsi="Times New Roman"/>
          <w:sz w:val="28"/>
          <w:szCs w:val="28"/>
          <w:lang w:val="ru-RU" w:eastAsia="ru-RU"/>
        </w:rPr>
        <w:t xml:space="preserve">ейшего развития исследований в </w:t>
      </w:r>
      <w:r w:rsidRPr="003E5449">
        <w:rPr>
          <w:rFonts w:ascii="Times New Roman" w:hAnsi="Times New Roman"/>
          <w:sz w:val="28"/>
          <w:szCs w:val="28"/>
          <w:lang w:val="ru-RU" w:eastAsia="ru-RU"/>
        </w:rPr>
        <w:t>области межрелигиозных отношений и практического использования полученных результатов в Беларуси и России</w:t>
      </w:r>
      <w:r>
        <w:rPr>
          <w:rFonts w:ascii="Times New Roman" w:hAnsi="Times New Roman"/>
          <w:sz w:val="28"/>
          <w:szCs w:val="28"/>
          <w:lang w:val="ru-RU" w:eastAsia="ru-RU"/>
        </w:rPr>
        <w:t>»</w:t>
      </w:r>
      <w:r w:rsidRPr="003E5449">
        <w:rPr>
          <w:rFonts w:ascii="Times New Roman" w:hAnsi="Times New Roman"/>
          <w:sz w:val="28"/>
          <w:szCs w:val="28"/>
          <w:lang w:val="ru-RU" w:eastAsia="ru-RU"/>
        </w:rPr>
        <w:t xml:space="preserve">. </w:t>
      </w:r>
    </w:p>
    <w:p w:rsidR="00D42BA3" w:rsidRPr="00D10311" w:rsidRDefault="0050139E"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Структура и содержание заключительного отчета</w:t>
      </w:r>
      <w:r w:rsidR="00E020FD">
        <w:rPr>
          <w:rFonts w:ascii="Times New Roman" w:hAnsi="Times New Roman"/>
          <w:sz w:val="28"/>
          <w:szCs w:val="28"/>
          <w:lang w:val="ru-RU" w:eastAsia="ru-RU"/>
        </w:rPr>
        <w:t xml:space="preserve"> соот</w:t>
      </w:r>
      <w:r w:rsidR="00434B5E">
        <w:rPr>
          <w:rFonts w:ascii="Times New Roman" w:hAnsi="Times New Roman"/>
          <w:sz w:val="28"/>
          <w:szCs w:val="28"/>
          <w:lang w:val="ru-RU" w:eastAsia="ru-RU"/>
        </w:rPr>
        <w:t>ветствуют календарному плану</w:t>
      </w:r>
      <w:r w:rsidR="00DF5233">
        <w:rPr>
          <w:rFonts w:ascii="Times New Roman" w:hAnsi="Times New Roman"/>
          <w:sz w:val="28"/>
          <w:szCs w:val="28"/>
          <w:lang w:val="ru-RU" w:eastAsia="ru-RU"/>
        </w:rPr>
        <w:t xml:space="preserve"> исследования</w:t>
      </w:r>
      <w:r w:rsidR="00434B5E">
        <w:rPr>
          <w:rFonts w:ascii="Times New Roman" w:hAnsi="Times New Roman"/>
          <w:sz w:val="28"/>
          <w:szCs w:val="28"/>
          <w:lang w:val="ru-RU" w:eastAsia="ru-RU"/>
        </w:rPr>
        <w:t>.  В связи с тем, что совместное междисциплинарное исследование состоит из двух частей – исторической и религиоведческой</w:t>
      </w:r>
      <w:r w:rsidR="001108D7">
        <w:rPr>
          <w:rFonts w:ascii="Times New Roman" w:hAnsi="Times New Roman"/>
          <w:sz w:val="28"/>
          <w:szCs w:val="28"/>
          <w:lang w:val="ru-RU" w:eastAsia="ru-RU"/>
        </w:rPr>
        <w:t xml:space="preserve">, </w:t>
      </w:r>
      <w:r w:rsidR="00207305">
        <w:rPr>
          <w:rFonts w:ascii="Times New Roman" w:hAnsi="Times New Roman"/>
          <w:sz w:val="28"/>
          <w:szCs w:val="28"/>
          <w:lang w:val="ru-RU" w:eastAsia="ru-RU"/>
        </w:rPr>
        <w:t>отчет имеет также двухчастную структуру</w:t>
      </w:r>
      <w:r w:rsidR="00F04317">
        <w:rPr>
          <w:rFonts w:ascii="Times New Roman" w:hAnsi="Times New Roman"/>
          <w:sz w:val="28"/>
          <w:szCs w:val="28"/>
          <w:lang w:val="ru-RU" w:eastAsia="ru-RU"/>
        </w:rPr>
        <w:t>, каждая</w:t>
      </w:r>
      <w:r w:rsidR="005866AC">
        <w:rPr>
          <w:rFonts w:ascii="Times New Roman" w:hAnsi="Times New Roman"/>
          <w:sz w:val="28"/>
          <w:szCs w:val="28"/>
          <w:lang w:val="ru-RU" w:eastAsia="ru-RU"/>
        </w:rPr>
        <w:t xml:space="preserve"> их частей которого соответствует </w:t>
      </w:r>
      <w:r w:rsidR="00D10311">
        <w:rPr>
          <w:rFonts w:ascii="Times New Roman" w:hAnsi="Times New Roman"/>
          <w:sz w:val="28"/>
          <w:szCs w:val="28"/>
          <w:lang w:val="ru-RU" w:eastAsia="ru-RU"/>
        </w:rPr>
        <w:t xml:space="preserve">поэтапному </w:t>
      </w:r>
      <w:r w:rsidR="005866AC">
        <w:rPr>
          <w:rFonts w:ascii="Times New Roman" w:hAnsi="Times New Roman"/>
          <w:sz w:val="28"/>
          <w:szCs w:val="28"/>
          <w:lang w:val="ru-RU" w:eastAsia="ru-RU"/>
        </w:rPr>
        <w:t>плану</w:t>
      </w:r>
      <w:r w:rsidR="00D10311">
        <w:rPr>
          <w:rFonts w:ascii="Times New Roman" w:hAnsi="Times New Roman"/>
          <w:sz w:val="28"/>
          <w:szCs w:val="28"/>
          <w:lang w:val="ru-RU" w:eastAsia="ru-RU"/>
        </w:rPr>
        <w:t>.</w:t>
      </w:r>
      <w:r w:rsidR="00F04317">
        <w:rPr>
          <w:rFonts w:ascii="Times New Roman" w:hAnsi="Times New Roman"/>
          <w:sz w:val="28"/>
          <w:szCs w:val="28"/>
          <w:lang w:val="ru-RU" w:eastAsia="ru-RU"/>
        </w:rPr>
        <w:t xml:space="preserve"> </w:t>
      </w:r>
      <w:r w:rsidR="00207305">
        <w:rPr>
          <w:rFonts w:ascii="Times New Roman" w:hAnsi="Times New Roman"/>
          <w:sz w:val="28"/>
          <w:szCs w:val="28"/>
          <w:lang w:val="ru-RU" w:eastAsia="ru-RU"/>
        </w:rPr>
        <w:t xml:space="preserve">  </w:t>
      </w:r>
    </w:p>
    <w:p w:rsidR="00E01D33" w:rsidRDefault="00E01D33"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Участн</w:t>
      </w:r>
      <w:r w:rsidR="00A92DBA">
        <w:rPr>
          <w:rFonts w:ascii="Times New Roman" w:hAnsi="Times New Roman"/>
          <w:sz w:val="28"/>
          <w:szCs w:val="28"/>
          <w:lang w:val="ru-RU" w:eastAsia="ru-RU"/>
        </w:rPr>
        <w:t>иком совместного НИР является Владимирский государственный университет</w:t>
      </w:r>
      <w:r>
        <w:rPr>
          <w:rFonts w:ascii="Times New Roman" w:hAnsi="Times New Roman"/>
          <w:sz w:val="28"/>
          <w:szCs w:val="28"/>
          <w:lang w:val="ru-RU" w:eastAsia="ru-RU"/>
        </w:rPr>
        <w:t xml:space="preserve"> имени Александра Григорьевича и Н</w:t>
      </w:r>
      <w:r w:rsidR="004D76B3">
        <w:rPr>
          <w:rFonts w:ascii="Times New Roman" w:hAnsi="Times New Roman"/>
          <w:sz w:val="28"/>
          <w:szCs w:val="28"/>
          <w:lang w:val="ru-RU" w:eastAsia="ru-RU"/>
        </w:rPr>
        <w:t>иколая Григорьевича Столетовых.</w:t>
      </w:r>
      <w:r w:rsidR="00E6037F" w:rsidRPr="00E6037F">
        <w:rPr>
          <w:rFonts w:ascii="Times New Roman" w:hAnsi="Times New Roman"/>
          <w:color w:val="000000"/>
          <w:sz w:val="28"/>
          <w:szCs w:val="28"/>
          <w:lang w:val="ru-RU"/>
        </w:rPr>
        <w:t xml:space="preserve"> </w:t>
      </w:r>
      <w:r w:rsidR="00E6037F" w:rsidRPr="0044671B">
        <w:rPr>
          <w:rFonts w:ascii="Times New Roman" w:hAnsi="Times New Roman"/>
          <w:color w:val="000000"/>
          <w:sz w:val="28"/>
          <w:szCs w:val="28"/>
          <w:lang w:val="ru-RU"/>
        </w:rPr>
        <w:t>Проект получил поддержку РФФИ (19-011-00847, 20-511-00008 Бел_а.</w:t>
      </w:r>
    </w:p>
    <w:p w:rsidR="004D76B3" w:rsidRPr="004D76B3" w:rsidRDefault="004D76B3" w:rsidP="008552BA">
      <w:pPr>
        <w:spacing w:after="0" w:line="360" w:lineRule="auto"/>
        <w:ind w:firstLine="709"/>
        <w:jc w:val="both"/>
        <w:rPr>
          <w:rFonts w:ascii="Times New Roman" w:hAnsi="Times New Roman"/>
          <w:sz w:val="28"/>
          <w:szCs w:val="28"/>
          <w:lang w:val="ru-RU" w:eastAsia="ru-RU"/>
        </w:rPr>
      </w:pPr>
    </w:p>
    <w:p w:rsidR="00503BD0" w:rsidRDefault="00503BD0" w:rsidP="008552BA">
      <w:pPr>
        <w:spacing w:after="0" w:line="240" w:lineRule="auto"/>
        <w:ind w:firstLine="709"/>
        <w:jc w:val="both"/>
        <w:rPr>
          <w:rFonts w:ascii="Times New Roman" w:hAnsi="Times New Roman"/>
          <w:b/>
          <w:sz w:val="28"/>
          <w:szCs w:val="28"/>
          <w:lang w:val="ru-RU" w:eastAsia="ru-RU"/>
        </w:rPr>
      </w:pPr>
    </w:p>
    <w:p w:rsidR="00542459" w:rsidRDefault="00542459" w:rsidP="008552BA">
      <w:pPr>
        <w:ind w:firstLine="709"/>
        <w:rPr>
          <w:rFonts w:ascii="Times New Roman" w:hAnsi="Times New Roman"/>
          <w:b/>
          <w:sz w:val="28"/>
          <w:szCs w:val="28"/>
          <w:lang w:val="ru-RU" w:eastAsia="ru-RU"/>
        </w:rPr>
      </w:pPr>
      <w:r>
        <w:rPr>
          <w:rFonts w:ascii="Times New Roman" w:hAnsi="Times New Roman"/>
          <w:b/>
          <w:sz w:val="28"/>
          <w:szCs w:val="28"/>
          <w:lang w:val="ru-RU" w:eastAsia="ru-RU"/>
        </w:rPr>
        <w:br w:type="page"/>
      </w:r>
    </w:p>
    <w:p w:rsidR="00E01D33" w:rsidRPr="00383937" w:rsidRDefault="00E01D33" w:rsidP="00343F88">
      <w:pPr>
        <w:spacing w:after="0" w:line="240" w:lineRule="auto"/>
        <w:ind w:firstLine="709"/>
        <w:jc w:val="center"/>
        <w:rPr>
          <w:rFonts w:ascii="Times New Roman" w:hAnsi="Times New Roman"/>
          <w:sz w:val="28"/>
          <w:szCs w:val="28"/>
          <w:lang w:val="ru-RU" w:eastAsia="ru-RU"/>
        </w:rPr>
      </w:pPr>
      <w:r w:rsidRPr="00383937">
        <w:rPr>
          <w:rFonts w:ascii="Times New Roman" w:hAnsi="Times New Roman"/>
          <w:b/>
          <w:sz w:val="28"/>
          <w:szCs w:val="28"/>
          <w:lang w:val="ru-RU" w:eastAsia="ru-RU"/>
        </w:rPr>
        <w:lastRenderedPageBreak/>
        <w:t>ОСНОВНАЯ ЧАСТЬ ОТЧЕТА О НИР</w:t>
      </w:r>
    </w:p>
    <w:p w:rsidR="00E01D33" w:rsidRPr="00383937" w:rsidRDefault="00E01D33" w:rsidP="008552BA">
      <w:pPr>
        <w:spacing w:after="0" w:line="240" w:lineRule="auto"/>
        <w:ind w:firstLine="709"/>
        <w:jc w:val="center"/>
        <w:rPr>
          <w:rFonts w:ascii="Times New Roman" w:hAnsi="Times New Roman"/>
          <w:b/>
          <w:sz w:val="28"/>
          <w:szCs w:val="28"/>
          <w:lang w:val="ru-RU" w:eastAsia="ru-RU"/>
        </w:rPr>
      </w:pPr>
    </w:p>
    <w:p w:rsidR="00E01D33" w:rsidRPr="00A773E7" w:rsidRDefault="00E01D33" w:rsidP="008552BA">
      <w:pPr>
        <w:spacing w:after="0" w:line="360" w:lineRule="auto"/>
        <w:ind w:firstLine="709"/>
        <w:jc w:val="both"/>
        <w:rPr>
          <w:rFonts w:ascii="Times New Roman" w:hAnsi="Times New Roman"/>
          <w:b/>
          <w:sz w:val="28"/>
          <w:szCs w:val="28"/>
          <w:lang w:val="ru-RU" w:eastAsia="ru-RU"/>
        </w:rPr>
      </w:pPr>
      <w:r w:rsidRPr="00383937">
        <w:rPr>
          <w:rFonts w:ascii="Times New Roman" w:hAnsi="Times New Roman"/>
          <w:b/>
          <w:sz w:val="28"/>
          <w:szCs w:val="28"/>
          <w:lang w:val="ru-RU" w:eastAsia="ru-RU"/>
        </w:rPr>
        <w:t>1 Результаты изучения опыта межрелигиозных отношений</w:t>
      </w:r>
      <w:r w:rsidR="006F57E9">
        <w:rPr>
          <w:rFonts w:ascii="Times New Roman" w:hAnsi="Times New Roman"/>
          <w:b/>
          <w:sz w:val="28"/>
          <w:szCs w:val="28"/>
          <w:lang w:val="ru-RU" w:eastAsia="ru-RU"/>
        </w:rPr>
        <w:t xml:space="preserve"> (веротерпимости и религиозной нетерпимости)</w:t>
      </w:r>
      <w:r w:rsidRPr="00383937">
        <w:rPr>
          <w:rFonts w:ascii="Times New Roman" w:hAnsi="Times New Roman"/>
          <w:b/>
          <w:sz w:val="28"/>
          <w:szCs w:val="28"/>
          <w:lang w:val="ru-RU" w:eastAsia="ru-RU"/>
        </w:rPr>
        <w:t xml:space="preserve"> в белорусско-литовских губерниях Российской империи (конец XIX в.)</w:t>
      </w:r>
      <w:r w:rsidR="00B2629F">
        <w:rPr>
          <w:rFonts w:ascii="Times New Roman" w:hAnsi="Times New Roman"/>
          <w:b/>
          <w:sz w:val="28"/>
          <w:szCs w:val="28"/>
          <w:lang w:val="ru-RU" w:eastAsia="ru-RU"/>
        </w:rPr>
        <w:t>.</w:t>
      </w:r>
      <w:r w:rsidR="002C0AEF">
        <w:rPr>
          <w:rFonts w:ascii="Times New Roman" w:hAnsi="Times New Roman"/>
          <w:b/>
          <w:sz w:val="28"/>
          <w:szCs w:val="28"/>
          <w:lang w:val="ru-RU" w:eastAsia="ru-RU"/>
        </w:rPr>
        <w:t xml:space="preserve"> </w:t>
      </w:r>
      <w:r w:rsidR="00B2629F">
        <w:rPr>
          <w:rFonts w:ascii="Times New Roman" w:hAnsi="Times New Roman"/>
          <w:b/>
          <w:sz w:val="28"/>
          <w:szCs w:val="28"/>
          <w:lang w:val="ru-RU" w:eastAsia="ru-RU"/>
        </w:rPr>
        <w:t>Результаты</w:t>
      </w:r>
      <w:r w:rsidR="002C0AEF">
        <w:rPr>
          <w:rFonts w:ascii="Times New Roman" w:hAnsi="Times New Roman"/>
          <w:b/>
          <w:sz w:val="28"/>
          <w:szCs w:val="28"/>
          <w:lang w:val="ru-RU" w:eastAsia="ru-RU"/>
        </w:rPr>
        <w:t xml:space="preserve"> </w:t>
      </w:r>
      <w:r w:rsidR="00B2629F">
        <w:rPr>
          <w:rFonts w:ascii="Times New Roman" w:hAnsi="Times New Roman"/>
          <w:b/>
          <w:sz w:val="28"/>
          <w:szCs w:val="28"/>
          <w:lang w:val="ru-RU" w:eastAsia="ru-RU"/>
        </w:rPr>
        <w:t>сбора, выявления и</w:t>
      </w:r>
      <w:r w:rsidR="0043273E">
        <w:rPr>
          <w:rFonts w:ascii="Times New Roman" w:hAnsi="Times New Roman"/>
          <w:b/>
          <w:sz w:val="28"/>
          <w:szCs w:val="28"/>
          <w:lang w:val="ru-RU" w:eastAsia="ru-RU"/>
        </w:rPr>
        <w:t xml:space="preserve"> </w:t>
      </w:r>
      <w:r w:rsidR="002C0AEF">
        <w:rPr>
          <w:rFonts w:ascii="Times New Roman" w:hAnsi="Times New Roman"/>
          <w:b/>
          <w:sz w:val="28"/>
          <w:szCs w:val="28"/>
          <w:lang w:val="ru-RU" w:eastAsia="ru-RU"/>
        </w:rPr>
        <w:t>анализа</w:t>
      </w:r>
      <w:r w:rsidR="00AC6103">
        <w:rPr>
          <w:rFonts w:ascii="Times New Roman" w:hAnsi="Times New Roman"/>
          <w:b/>
          <w:sz w:val="28"/>
          <w:szCs w:val="28"/>
          <w:lang w:val="ru-RU" w:eastAsia="ru-RU"/>
        </w:rPr>
        <w:t xml:space="preserve"> источников и</w:t>
      </w:r>
      <w:r w:rsidR="00DA12BB">
        <w:rPr>
          <w:rFonts w:ascii="Times New Roman" w:hAnsi="Times New Roman"/>
          <w:b/>
          <w:sz w:val="28"/>
          <w:szCs w:val="28"/>
          <w:lang w:val="ru-RU" w:eastAsia="ru-RU"/>
        </w:rPr>
        <w:t xml:space="preserve"> историографии</w:t>
      </w:r>
      <w:r w:rsidR="00DA12BB" w:rsidRPr="00A773E7">
        <w:rPr>
          <w:rFonts w:ascii="Times New Roman" w:hAnsi="Times New Roman"/>
          <w:b/>
          <w:sz w:val="28"/>
          <w:szCs w:val="28"/>
          <w:lang w:val="ru-RU" w:eastAsia="ru-RU"/>
        </w:rPr>
        <w:t>.</w:t>
      </w:r>
    </w:p>
    <w:p w:rsidR="00DB394A" w:rsidRDefault="00E01D33" w:rsidP="008552BA">
      <w:pPr>
        <w:spacing w:after="0" w:line="360" w:lineRule="auto"/>
        <w:ind w:firstLine="709"/>
        <w:jc w:val="both"/>
        <w:rPr>
          <w:rFonts w:ascii="Times New Roman" w:hAnsi="Times New Roman"/>
          <w:sz w:val="28"/>
          <w:szCs w:val="28"/>
          <w:lang w:val="ru-RU" w:eastAsia="ru-RU"/>
        </w:rPr>
      </w:pPr>
      <w:r w:rsidRPr="00383937">
        <w:rPr>
          <w:rFonts w:ascii="Times New Roman" w:hAnsi="Times New Roman"/>
          <w:sz w:val="28"/>
          <w:szCs w:val="28"/>
          <w:lang w:val="ru-RU" w:eastAsia="ru-RU"/>
        </w:rPr>
        <w:t>Начальным этапом НИР «Образы «своего», «другого» и «чуждого» в контексте традиции веротерпимости в белорусско-литовских губерниях, центральной и северной России: сравнительный исторический и философско-религиоведческий анализ (конец XIX - начало XX в.)» стало изучение опыта межрелигиозных отношений в белорусско-литовских губерниях Р</w:t>
      </w:r>
      <w:r w:rsidR="004D76B3">
        <w:rPr>
          <w:rFonts w:ascii="Times New Roman" w:hAnsi="Times New Roman"/>
          <w:sz w:val="28"/>
          <w:szCs w:val="28"/>
          <w:lang w:val="ru-RU" w:eastAsia="ru-RU"/>
        </w:rPr>
        <w:t>оссийской империи в указанный период</w:t>
      </w:r>
      <w:r w:rsidRPr="00383937">
        <w:rPr>
          <w:rFonts w:ascii="Times New Roman" w:hAnsi="Times New Roman"/>
          <w:sz w:val="28"/>
          <w:szCs w:val="28"/>
          <w:lang w:val="ru-RU" w:eastAsia="ru-RU"/>
        </w:rPr>
        <w:t>. Для этого, в первую очередь, были определены критерии, необходимые для вы</w:t>
      </w:r>
      <w:r w:rsidR="00DB394A">
        <w:rPr>
          <w:rFonts w:ascii="Times New Roman" w:hAnsi="Times New Roman"/>
          <w:sz w:val="28"/>
          <w:szCs w:val="28"/>
          <w:lang w:val="ru-RU" w:eastAsia="ru-RU"/>
        </w:rPr>
        <w:t>явления соответствующих исторических</w:t>
      </w:r>
      <w:r w:rsidRPr="00383937">
        <w:rPr>
          <w:rFonts w:ascii="Times New Roman" w:hAnsi="Times New Roman"/>
          <w:sz w:val="28"/>
          <w:szCs w:val="28"/>
          <w:lang w:val="ru-RU" w:eastAsia="ru-RU"/>
        </w:rPr>
        <w:t xml:space="preserve"> источников и отбора специальной научно-исследовательской литературы. </w:t>
      </w:r>
    </w:p>
    <w:p w:rsidR="008A5F67" w:rsidRDefault="00DB394A" w:rsidP="008552BA">
      <w:pPr>
        <w:spacing w:after="37" w:line="360" w:lineRule="auto"/>
        <w:ind w:firstLine="709"/>
        <w:jc w:val="both"/>
        <w:rPr>
          <w:rFonts w:ascii="Times New Roman" w:hAnsi="Times New Roman"/>
          <w:b/>
          <w:sz w:val="28"/>
          <w:szCs w:val="28"/>
          <w:lang w:val="ru-RU"/>
        </w:rPr>
      </w:pPr>
      <w:r>
        <w:rPr>
          <w:rFonts w:ascii="Times New Roman" w:hAnsi="Times New Roman"/>
          <w:sz w:val="28"/>
          <w:szCs w:val="28"/>
          <w:lang w:val="ru-RU" w:eastAsia="ru-RU"/>
        </w:rPr>
        <w:tab/>
      </w:r>
      <w:r w:rsidR="00E01D33" w:rsidRPr="00383937">
        <w:rPr>
          <w:rFonts w:ascii="Times New Roman" w:hAnsi="Times New Roman"/>
          <w:sz w:val="28"/>
          <w:szCs w:val="28"/>
          <w:lang w:val="ru-RU" w:eastAsia="ru-RU"/>
        </w:rPr>
        <w:t xml:space="preserve">Концептуальным основанием для определения критериев </w:t>
      </w:r>
      <w:r w:rsidR="00C14610" w:rsidRPr="00383937">
        <w:rPr>
          <w:rFonts w:ascii="Times New Roman" w:hAnsi="Times New Roman"/>
          <w:sz w:val="28"/>
          <w:szCs w:val="28"/>
          <w:lang w:val="ru-RU" w:eastAsia="ru-RU"/>
        </w:rPr>
        <w:t xml:space="preserve">отбора научной литературы </w:t>
      </w:r>
      <w:r w:rsidR="00C14610">
        <w:rPr>
          <w:rFonts w:ascii="Times New Roman" w:hAnsi="Times New Roman"/>
          <w:sz w:val="28"/>
          <w:szCs w:val="28"/>
          <w:lang w:val="ru-RU" w:eastAsia="ru-RU"/>
        </w:rPr>
        <w:t>и выявления источников</w:t>
      </w:r>
      <w:r w:rsidR="000D3776">
        <w:rPr>
          <w:rFonts w:ascii="Times New Roman" w:hAnsi="Times New Roman"/>
          <w:sz w:val="28"/>
          <w:szCs w:val="28"/>
          <w:lang w:val="ru-RU" w:eastAsia="ru-RU"/>
        </w:rPr>
        <w:t xml:space="preserve"> стали</w:t>
      </w:r>
      <w:r w:rsidR="00E01D33" w:rsidRPr="00383937">
        <w:rPr>
          <w:rFonts w:ascii="Times New Roman" w:hAnsi="Times New Roman"/>
          <w:sz w:val="28"/>
          <w:szCs w:val="28"/>
          <w:lang w:val="ru-RU" w:eastAsia="ru-RU"/>
        </w:rPr>
        <w:t xml:space="preserve"> взаимоотношения «свой-чужой», выступающие в качестве базового механизма формирования религиозной и этнической идентификации, а также отношений веротерпимости и религиозной нетерпимости. </w:t>
      </w:r>
      <w:r w:rsidR="00231424" w:rsidRPr="00231424">
        <w:rPr>
          <w:rFonts w:ascii="Times New Roman" w:hAnsi="Times New Roman"/>
          <w:sz w:val="28"/>
          <w:szCs w:val="28"/>
          <w:lang w:val="ru-RU" w:eastAsia="ru-RU"/>
        </w:rPr>
        <w:t>Особенности изучаемой темы</w:t>
      </w:r>
      <w:r w:rsidR="00BD22F7">
        <w:rPr>
          <w:rFonts w:ascii="Times New Roman" w:hAnsi="Times New Roman"/>
          <w:sz w:val="28"/>
          <w:szCs w:val="28"/>
          <w:lang w:val="ru-RU" w:eastAsia="ru-RU"/>
        </w:rPr>
        <w:t xml:space="preserve"> НИР</w:t>
      </w:r>
      <w:r w:rsidR="00231424" w:rsidRPr="00231424">
        <w:rPr>
          <w:rFonts w:ascii="Times New Roman" w:hAnsi="Times New Roman"/>
          <w:sz w:val="28"/>
          <w:szCs w:val="28"/>
          <w:lang w:val="ru-RU" w:eastAsia="ru-RU"/>
        </w:rPr>
        <w:t xml:space="preserve"> и ее хронологические рамки вызвали необходимость привле</w:t>
      </w:r>
      <w:r w:rsidR="00BD22F7">
        <w:rPr>
          <w:rFonts w:ascii="Times New Roman" w:hAnsi="Times New Roman"/>
          <w:sz w:val="28"/>
          <w:szCs w:val="28"/>
          <w:lang w:val="ru-RU" w:eastAsia="ru-RU"/>
        </w:rPr>
        <w:t xml:space="preserve">чения большого количества </w:t>
      </w:r>
      <w:r w:rsidR="00EA6306">
        <w:rPr>
          <w:rFonts w:ascii="Times New Roman" w:hAnsi="Times New Roman"/>
          <w:sz w:val="28"/>
          <w:szCs w:val="28"/>
          <w:lang w:val="ru-RU" w:eastAsia="ru-RU"/>
        </w:rPr>
        <w:t xml:space="preserve">научной литературы и </w:t>
      </w:r>
      <w:r w:rsidR="00BD22F7">
        <w:rPr>
          <w:rFonts w:ascii="Times New Roman" w:hAnsi="Times New Roman"/>
          <w:sz w:val="28"/>
          <w:szCs w:val="28"/>
          <w:lang w:val="ru-RU" w:eastAsia="ru-RU"/>
        </w:rPr>
        <w:t>источников различного характера. В исследовании</w:t>
      </w:r>
      <w:r w:rsidR="00231424" w:rsidRPr="00231424">
        <w:rPr>
          <w:rFonts w:ascii="Times New Roman" w:hAnsi="Times New Roman"/>
          <w:sz w:val="28"/>
          <w:szCs w:val="28"/>
          <w:lang w:val="ru-RU" w:eastAsia="ru-RU"/>
        </w:rPr>
        <w:t xml:space="preserve"> </w:t>
      </w:r>
      <w:r w:rsidR="00E4691D">
        <w:rPr>
          <w:rFonts w:ascii="Times New Roman" w:hAnsi="Times New Roman"/>
          <w:sz w:val="28"/>
          <w:szCs w:val="28"/>
          <w:lang w:val="ru-RU" w:eastAsia="ru-RU"/>
        </w:rPr>
        <w:t>были использованы</w:t>
      </w:r>
      <w:r w:rsidR="00672049">
        <w:rPr>
          <w:rFonts w:ascii="Times New Roman" w:hAnsi="Times New Roman"/>
          <w:sz w:val="28"/>
          <w:szCs w:val="28"/>
          <w:lang w:val="ru-RU" w:eastAsia="ru-RU"/>
        </w:rPr>
        <w:t xml:space="preserve"> сведения, отражавшие</w:t>
      </w:r>
      <w:r w:rsidR="00231424" w:rsidRPr="00231424">
        <w:rPr>
          <w:rFonts w:ascii="Times New Roman" w:hAnsi="Times New Roman"/>
          <w:sz w:val="28"/>
          <w:szCs w:val="28"/>
          <w:lang w:val="ru-RU" w:eastAsia="ru-RU"/>
        </w:rPr>
        <w:t xml:space="preserve"> деятельность государственных и </w:t>
      </w:r>
      <w:r w:rsidR="005F4AFA">
        <w:rPr>
          <w:rFonts w:ascii="Times New Roman" w:hAnsi="Times New Roman"/>
          <w:sz w:val="28"/>
          <w:szCs w:val="28"/>
          <w:lang w:val="ru-RU" w:eastAsia="ru-RU"/>
        </w:rPr>
        <w:t>конфессиональных</w:t>
      </w:r>
      <w:r w:rsidR="00231424" w:rsidRPr="00231424">
        <w:rPr>
          <w:rFonts w:ascii="Times New Roman" w:hAnsi="Times New Roman"/>
          <w:sz w:val="28"/>
          <w:szCs w:val="28"/>
          <w:lang w:val="ru-RU" w:eastAsia="ru-RU"/>
        </w:rPr>
        <w:t xml:space="preserve"> органов</w:t>
      </w:r>
      <w:r w:rsidR="00BD22F7">
        <w:rPr>
          <w:rFonts w:ascii="Times New Roman" w:hAnsi="Times New Roman"/>
          <w:sz w:val="28"/>
          <w:szCs w:val="28"/>
          <w:lang w:val="ru-RU" w:eastAsia="ru-RU"/>
        </w:rPr>
        <w:t xml:space="preserve"> права и</w:t>
      </w:r>
      <w:r w:rsidR="00231424" w:rsidRPr="00231424">
        <w:rPr>
          <w:rFonts w:ascii="Times New Roman" w:hAnsi="Times New Roman"/>
          <w:sz w:val="28"/>
          <w:szCs w:val="28"/>
          <w:lang w:val="ru-RU" w:eastAsia="ru-RU"/>
        </w:rPr>
        <w:t xml:space="preserve"> управления,</w:t>
      </w:r>
      <w:r w:rsidR="00672049">
        <w:rPr>
          <w:rFonts w:ascii="Times New Roman" w:hAnsi="Times New Roman"/>
          <w:sz w:val="28"/>
          <w:szCs w:val="28"/>
          <w:lang w:val="ru-RU" w:eastAsia="ru-RU"/>
        </w:rPr>
        <w:t xml:space="preserve"> а также данные</w:t>
      </w:r>
      <w:r w:rsidR="00566931">
        <w:rPr>
          <w:rFonts w:ascii="Times New Roman" w:hAnsi="Times New Roman"/>
          <w:sz w:val="28"/>
          <w:szCs w:val="28"/>
          <w:lang w:val="ru-RU" w:eastAsia="ru-RU"/>
        </w:rPr>
        <w:t xml:space="preserve"> о</w:t>
      </w:r>
      <w:r w:rsidR="00672049">
        <w:rPr>
          <w:rFonts w:ascii="Times New Roman" w:hAnsi="Times New Roman"/>
          <w:sz w:val="28"/>
          <w:szCs w:val="28"/>
          <w:lang w:val="ru-RU" w:eastAsia="ru-RU"/>
        </w:rPr>
        <w:t xml:space="preserve"> межрелигиозных отношениях в белорус</w:t>
      </w:r>
      <w:r w:rsidR="00566931">
        <w:rPr>
          <w:rFonts w:ascii="Times New Roman" w:hAnsi="Times New Roman"/>
          <w:sz w:val="28"/>
          <w:szCs w:val="28"/>
          <w:lang w:val="ru-RU" w:eastAsia="ru-RU"/>
        </w:rPr>
        <w:t>ско-литовских епархиях на уровне</w:t>
      </w:r>
      <w:r w:rsidR="005F4AFA">
        <w:rPr>
          <w:rFonts w:ascii="Times New Roman" w:hAnsi="Times New Roman"/>
          <w:sz w:val="28"/>
          <w:szCs w:val="28"/>
          <w:lang w:val="ru-RU" w:eastAsia="ru-RU"/>
        </w:rPr>
        <w:t xml:space="preserve"> приходов и семей, в которых</w:t>
      </w:r>
      <w:r w:rsidR="00231424" w:rsidRPr="00231424">
        <w:rPr>
          <w:rFonts w:ascii="Times New Roman" w:hAnsi="Times New Roman"/>
          <w:sz w:val="28"/>
          <w:szCs w:val="28"/>
          <w:lang w:val="ru-RU" w:eastAsia="ru-RU"/>
        </w:rPr>
        <w:t xml:space="preserve"> главную роль играли рядовые священники и миряне.</w:t>
      </w:r>
      <w:r w:rsidR="006E04B5">
        <w:rPr>
          <w:rFonts w:ascii="Times New Roman" w:hAnsi="Times New Roman"/>
          <w:b/>
          <w:sz w:val="28"/>
          <w:szCs w:val="28"/>
          <w:lang w:val="ru-RU"/>
        </w:rPr>
        <w:t xml:space="preserve"> </w:t>
      </w:r>
    </w:p>
    <w:p w:rsidR="00076985" w:rsidRDefault="006E04B5" w:rsidP="008552BA">
      <w:pPr>
        <w:spacing w:after="37" w:line="360" w:lineRule="auto"/>
        <w:ind w:firstLine="709"/>
        <w:jc w:val="both"/>
        <w:rPr>
          <w:rFonts w:ascii="Times New Roman" w:hAnsi="Times New Roman"/>
          <w:b/>
          <w:sz w:val="28"/>
          <w:szCs w:val="28"/>
          <w:lang w:val="ru-RU"/>
        </w:rPr>
      </w:pPr>
      <w:r w:rsidRPr="007366CD">
        <w:rPr>
          <w:rFonts w:ascii="Times New Roman" w:hAnsi="Times New Roman"/>
          <w:sz w:val="28"/>
          <w:szCs w:val="28"/>
          <w:lang w:val="ru-RU"/>
        </w:rPr>
        <w:t>При выполнении НИР необходимо было учит</w:t>
      </w:r>
      <w:r w:rsidR="008A5F67" w:rsidRPr="007366CD">
        <w:rPr>
          <w:rFonts w:ascii="Times New Roman" w:hAnsi="Times New Roman"/>
          <w:sz w:val="28"/>
          <w:szCs w:val="28"/>
          <w:lang w:val="ru-RU"/>
        </w:rPr>
        <w:t>ывать</w:t>
      </w:r>
      <w:r w:rsidRPr="007366CD">
        <w:rPr>
          <w:rFonts w:ascii="Times New Roman" w:hAnsi="Times New Roman"/>
          <w:sz w:val="28"/>
          <w:szCs w:val="28"/>
          <w:lang w:val="ru-RU"/>
        </w:rPr>
        <w:t xml:space="preserve"> ряд </w:t>
      </w:r>
      <w:r w:rsidR="008A5F67" w:rsidRPr="007366CD">
        <w:rPr>
          <w:rFonts w:ascii="Times New Roman" w:hAnsi="Times New Roman"/>
          <w:sz w:val="28"/>
          <w:szCs w:val="28"/>
          <w:lang w:val="ru-RU"/>
        </w:rPr>
        <w:t>следующих обстоятельств</w:t>
      </w:r>
      <w:r w:rsidR="00660470">
        <w:rPr>
          <w:rFonts w:ascii="Times New Roman" w:hAnsi="Times New Roman"/>
          <w:sz w:val="28"/>
          <w:szCs w:val="28"/>
          <w:lang w:val="ru-RU"/>
        </w:rPr>
        <w:t>, определявших особенности исследования</w:t>
      </w:r>
      <w:r w:rsidR="008A5F67" w:rsidRPr="007366CD">
        <w:rPr>
          <w:rFonts w:ascii="Times New Roman" w:hAnsi="Times New Roman"/>
          <w:sz w:val="28"/>
          <w:szCs w:val="28"/>
          <w:lang w:val="ru-RU"/>
        </w:rPr>
        <w:t xml:space="preserve">. В сфере межконфессиональных отношений, которые были характерны для </w:t>
      </w:r>
      <w:r w:rsidR="008A5F67" w:rsidRPr="007366CD">
        <w:rPr>
          <w:rFonts w:ascii="Times New Roman" w:hAnsi="Times New Roman"/>
          <w:sz w:val="28"/>
          <w:szCs w:val="28"/>
          <w:lang w:val="ru-RU"/>
        </w:rPr>
        <w:lastRenderedPageBreak/>
        <w:t>белорусско-литовских губерний, нужно было</w:t>
      </w:r>
      <w:r w:rsidR="007366CD" w:rsidRPr="007366CD">
        <w:rPr>
          <w:rFonts w:ascii="Times New Roman" w:hAnsi="Times New Roman"/>
          <w:sz w:val="28"/>
          <w:szCs w:val="28"/>
          <w:lang w:val="ru-RU"/>
        </w:rPr>
        <w:t xml:space="preserve"> определя</w:t>
      </w:r>
      <w:r w:rsidR="00C85665">
        <w:rPr>
          <w:rFonts w:ascii="Times New Roman" w:hAnsi="Times New Roman"/>
          <w:sz w:val="28"/>
          <w:szCs w:val="28"/>
          <w:lang w:val="ru-RU"/>
        </w:rPr>
        <w:t>ть</w:t>
      </w:r>
      <w:r w:rsidR="008A5F67" w:rsidRPr="007366CD">
        <w:rPr>
          <w:rFonts w:ascii="Times New Roman" w:hAnsi="Times New Roman"/>
          <w:sz w:val="28"/>
          <w:szCs w:val="28"/>
          <w:lang w:val="ru-RU"/>
        </w:rPr>
        <w:t xml:space="preserve"> </w:t>
      </w:r>
      <w:r w:rsidR="003F629D" w:rsidRPr="007366CD">
        <w:rPr>
          <w:rFonts w:ascii="Times New Roman" w:hAnsi="Times New Roman"/>
          <w:sz w:val="28"/>
          <w:szCs w:val="28"/>
          <w:lang w:val="ru-RU"/>
        </w:rPr>
        <w:t>объект</w:t>
      </w:r>
      <w:r w:rsidR="007366CD" w:rsidRPr="007366CD">
        <w:rPr>
          <w:rFonts w:ascii="Times New Roman" w:hAnsi="Times New Roman"/>
          <w:sz w:val="28"/>
          <w:szCs w:val="28"/>
          <w:lang w:val="ru-RU"/>
        </w:rPr>
        <w:t>ы</w:t>
      </w:r>
      <w:r w:rsidR="003F629D" w:rsidRPr="007366CD">
        <w:rPr>
          <w:rFonts w:ascii="Times New Roman" w:hAnsi="Times New Roman"/>
          <w:sz w:val="28"/>
          <w:szCs w:val="28"/>
          <w:lang w:val="ru-RU"/>
        </w:rPr>
        <w:t xml:space="preserve"> и предмет</w:t>
      </w:r>
      <w:r w:rsidR="007366CD" w:rsidRPr="007366CD">
        <w:rPr>
          <w:rFonts w:ascii="Times New Roman" w:hAnsi="Times New Roman"/>
          <w:sz w:val="28"/>
          <w:szCs w:val="28"/>
          <w:lang w:val="ru-RU"/>
        </w:rPr>
        <w:t>ы</w:t>
      </w:r>
      <w:r w:rsidR="003F629D" w:rsidRPr="007366CD">
        <w:rPr>
          <w:rFonts w:ascii="Times New Roman" w:hAnsi="Times New Roman"/>
          <w:sz w:val="28"/>
          <w:szCs w:val="28"/>
          <w:lang w:val="ru-RU"/>
        </w:rPr>
        <w:t xml:space="preserve"> религиозных конфликтов.</w:t>
      </w:r>
      <w:r w:rsidR="003F629D">
        <w:rPr>
          <w:rFonts w:ascii="Times New Roman" w:hAnsi="Times New Roman"/>
          <w:b/>
          <w:sz w:val="28"/>
          <w:szCs w:val="28"/>
          <w:lang w:val="ru-RU"/>
        </w:rPr>
        <w:t xml:space="preserve"> </w:t>
      </w:r>
      <w:r w:rsidR="003F629D" w:rsidRPr="007366CD">
        <w:rPr>
          <w:rFonts w:ascii="Times New Roman" w:hAnsi="Times New Roman"/>
          <w:sz w:val="28"/>
          <w:szCs w:val="28"/>
          <w:lang w:val="ru-RU"/>
        </w:rPr>
        <w:t xml:space="preserve">Возникала </w:t>
      </w:r>
      <w:r w:rsidRPr="007366CD">
        <w:rPr>
          <w:rFonts w:ascii="Times New Roman" w:hAnsi="Times New Roman"/>
          <w:sz w:val="28"/>
          <w:szCs w:val="28"/>
          <w:lang w:val="ru-RU"/>
        </w:rPr>
        <w:t xml:space="preserve">необходимость изучения реакции духовенства и мирян </w:t>
      </w:r>
      <w:r w:rsidR="007366CD" w:rsidRPr="007366CD">
        <w:rPr>
          <w:rFonts w:ascii="Times New Roman" w:hAnsi="Times New Roman"/>
          <w:sz w:val="28"/>
          <w:szCs w:val="28"/>
          <w:lang w:val="ru-RU"/>
        </w:rPr>
        <w:t>различных</w:t>
      </w:r>
      <w:r w:rsidRPr="007366CD">
        <w:rPr>
          <w:rFonts w:ascii="Times New Roman" w:hAnsi="Times New Roman"/>
          <w:sz w:val="28"/>
          <w:szCs w:val="28"/>
          <w:lang w:val="ru-RU"/>
        </w:rPr>
        <w:t xml:space="preserve"> конфессий на </w:t>
      </w:r>
      <w:r w:rsidR="007366CD" w:rsidRPr="007366CD">
        <w:rPr>
          <w:rFonts w:ascii="Times New Roman" w:hAnsi="Times New Roman"/>
          <w:sz w:val="28"/>
          <w:szCs w:val="28"/>
          <w:lang w:val="ru-RU"/>
        </w:rPr>
        <w:t xml:space="preserve">правительственные </w:t>
      </w:r>
      <w:r w:rsidRPr="007366CD">
        <w:rPr>
          <w:rFonts w:ascii="Times New Roman" w:hAnsi="Times New Roman"/>
          <w:sz w:val="28"/>
          <w:szCs w:val="28"/>
          <w:lang w:val="ru-RU"/>
        </w:rPr>
        <w:t>реш</w:t>
      </w:r>
      <w:r w:rsidR="007366CD" w:rsidRPr="007366CD">
        <w:rPr>
          <w:rFonts w:ascii="Times New Roman" w:hAnsi="Times New Roman"/>
          <w:sz w:val="28"/>
          <w:szCs w:val="28"/>
          <w:lang w:val="ru-RU"/>
        </w:rPr>
        <w:t>ения</w:t>
      </w:r>
      <w:r w:rsidR="00372776">
        <w:rPr>
          <w:rFonts w:ascii="Times New Roman" w:hAnsi="Times New Roman"/>
          <w:sz w:val="28"/>
          <w:szCs w:val="28"/>
          <w:lang w:val="ru-RU"/>
        </w:rPr>
        <w:t xml:space="preserve"> в области</w:t>
      </w:r>
      <w:r w:rsidR="007366CD" w:rsidRPr="007366CD">
        <w:rPr>
          <w:rFonts w:ascii="Times New Roman" w:hAnsi="Times New Roman"/>
          <w:sz w:val="28"/>
          <w:szCs w:val="28"/>
          <w:lang w:val="ru-RU"/>
        </w:rPr>
        <w:t xml:space="preserve"> </w:t>
      </w:r>
      <w:r w:rsidRPr="007366CD">
        <w:rPr>
          <w:rFonts w:ascii="Times New Roman" w:hAnsi="Times New Roman"/>
          <w:sz w:val="28"/>
          <w:szCs w:val="28"/>
          <w:lang w:val="ru-RU"/>
        </w:rPr>
        <w:t>конфессиональной политики,</w:t>
      </w:r>
      <w:r w:rsidR="007366CD" w:rsidRPr="007366CD">
        <w:rPr>
          <w:rFonts w:ascii="Times New Roman" w:hAnsi="Times New Roman"/>
          <w:sz w:val="28"/>
          <w:szCs w:val="28"/>
          <w:lang w:val="ru-RU"/>
        </w:rPr>
        <w:t xml:space="preserve"> </w:t>
      </w:r>
      <w:r w:rsidR="007366CD" w:rsidRPr="00B05662">
        <w:rPr>
          <w:rFonts w:ascii="Times New Roman" w:hAnsi="Times New Roman"/>
          <w:sz w:val="28"/>
          <w:szCs w:val="28"/>
          <w:lang w:val="ru-RU"/>
        </w:rPr>
        <w:t xml:space="preserve">а также </w:t>
      </w:r>
      <w:r w:rsidR="00B05662" w:rsidRPr="00B05662">
        <w:rPr>
          <w:rFonts w:ascii="Times New Roman" w:hAnsi="Times New Roman"/>
          <w:sz w:val="28"/>
          <w:szCs w:val="28"/>
          <w:lang w:val="ru-RU"/>
        </w:rPr>
        <w:t xml:space="preserve">на практику </w:t>
      </w:r>
      <w:r w:rsidR="007366CD" w:rsidRPr="00B05662">
        <w:rPr>
          <w:rFonts w:ascii="Times New Roman" w:hAnsi="Times New Roman"/>
          <w:sz w:val="28"/>
          <w:szCs w:val="28"/>
          <w:lang w:val="ru-RU"/>
        </w:rPr>
        <w:t>правоприме</w:t>
      </w:r>
      <w:r w:rsidR="00B05662">
        <w:rPr>
          <w:rFonts w:ascii="Times New Roman" w:hAnsi="Times New Roman"/>
          <w:sz w:val="28"/>
          <w:szCs w:val="28"/>
          <w:lang w:val="ru-RU"/>
        </w:rPr>
        <w:t>нения</w:t>
      </w:r>
      <w:r w:rsidRPr="00B05662">
        <w:rPr>
          <w:rFonts w:ascii="Times New Roman" w:hAnsi="Times New Roman"/>
          <w:sz w:val="28"/>
          <w:szCs w:val="28"/>
          <w:lang w:val="ru-RU"/>
        </w:rPr>
        <w:t xml:space="preserve"> законодательства о веротерпимости</w:t>
      </w:r>
      <w:r w:rsidR="00372776">
        <w:rPr>
          <w:rFonts w:ascii="Times New Roman" w:hAnsi="Times New Roman"/>
          <w:sz w:val="28"/>
          <w:szCs w:val="28"/>
          <w:lang w:val="ru-RU"/>
        </w:rPr>
        <w:t xml:space="preserve"> как до указа от</w:t>
      </w:r>
      <w:r w:rsidR="00B05662">
        <w:rPr>
          <w:rFonts w:ascii="Times New Roman" w:hAnsi="Times New Roman"/>
          <w:sz w:val="28"/>
          <w:szCs w:val="28"/>
          <w:lang w:val="ru-RU"/>
        </w:rPr>
        <w:t xml:space="preserve"> 17 апреля 1905 г.</w:t>
      </w:r>
      <w:r w:rsidR="00372776">
        <w:rPr>
          <w:rFonts w:ascii="Times New Roman" w:hAnsi="Times New Roman"/>
          <w:sz w:val="28"/>
          <w:szCs w:val="28"/>
          <w:lang w:val="ru-RU"/>
        </w:rPr>
        <w:t>, так и после указа.</w:t>
      </w:r>
      <w:r w:rsidRPr="00ED2C34">
        <w:rPr>
          <w:rFonts w:ascii="Times New Roman" w:hAnsi="Times New Roman"/>
          <w:b/>
          <w:sz w:val="28"/>
          <w:szCs w:val="28"/>
          <w:lang w:val="ru-RU"/>
        </w:rPr>
        <w:t xml:space="preserve"> </w:t>
      </w:r>
      <w:r w:rsidR="00544AC0" w:rsidRPr="00660470">
        <w:rPr>
          <w:rFonts w:ascii="Times New Roman" w:hAnsi="Times New Roman"/>
          <w:sz w:val="28"/>
          <w:szCs w:val="28"/>
          <w:lang w:val="ru-RU"/>
        </w:rPr>
        <w:t>В это</w:t>
      </w:r>
      <w:r w:rsidR="00660470" w:rsidRPr="00660470">
        <w:rPr>
          <w:rFonts w:ascii="Times New Roman" w:hAnsi="Times New Roman"/>
          <w:sz w:val="28"/>
          <w:szCs w:val="28"/>
          <w:lang w:val="ru-RU"/>
        </w:rPr>
        <w:t>й связи требовался</w:t>
      </w:r>
      <w:r w:rsidR="00544AC0" w:rsidRPr="00660470">
        <w:rPr>
          <w:rFonts w:ascii="Times New Roman" w:hAnsi="Times New Roman"/>
          <w:sz w:val="28"/>
          <w:szCs w:val="28"/>
          <w:lang w:val="ru-RU"/>
        </w:rPr>
        <w:t xml:space="preserve"> анализ</w:t>
      </w:r>
      <w:r w:rsidR="00FA148E" w:rsidRPr="00660470">
        <w:rPr>
          <w:rFonts w:ascii="Times New Roman" w:hAnsi="Times New Roman"/>
          <w:sz w:val="28"/>
          <w:szCs w:val="28"/>
          <w:lang w:val="ru-RU"/>
        </w:rPr>
        <w:t xml:space="preserve"> политико-правовых решений,</w:t>
      </w:r>
      <w:r w:rsidRPr="00660470">
        <w:rPr>
          <w:rFonts w:ascii="Times New Roman" w:hAnsi="Times New Roman"/>
          <w:sz w:val="28"/>
          <w:szCs w:val="28"/>
          <w:lang w:val="ru-RU"/>
        </w:rPr>
        <w:t xml:space="preserve"> которые оказывали непосредственное воздействие на отношение </w:t>
      </w:r>
      <w:r w:rsidR="00FA148E" w:rsidRPr="00660470">
        <w:rPr>
          <w:rFonts w:ascii="Times New Roman" w:hAnsi="Times New Roman"/>
          <w:sz w:val="28"/>
          <w:szCs w:val="28"/>
          <w:lang w:val="ru-RU"/>
        </w:rPr>
        <w:t>иерархии, духовенства и мирян</w:t>
      </w:r>
      <w:r w:rsidR="00660470">
        <w:rPr>
          <w:rFonts w:ascii="Times New Roman" w:hAnsi="Times New Roman"/>
          <w:sz w:val="28"/>
          <w:szCs w:val="28"/>
          <w:lang w:val="ru-RU"/>
        </w:rPr>
        <w:t xml:space="preserve"> господствующей церкви, иностранных исповеданий» и дискриминируемых религиозных общин</w:t>
      </w:r>
      <w:r w:rsidR="00FA148E" w:rsidRPr="00660470">
        <w:rPr>
          <w:rFonts w:ascii="Times New Roman" w:hAnsi="Times New Roman"/>
          <w:sz w:val="28"/>
          <w:szCs w:val="28"/>
          <w:lang w:val="ru-RU"/>
        </w:rPr>
        <w:t xml:space="preserve"> </w:t>
      </w:r>
      <w:r w:rsidR="00660470">
        <w:rPr>
          <w:rFonts w:ascii="Times New Roman" w:hAnsi="Times New Roman"/>
          <w:sz w:val="28"/>
          <w:szCs w:val="28"/>
          <w:lang w:val="ru-RU"/>
        </w:rPr>
        <w:t>к Российскому государству и</w:t>
      </w:r>
      <w:r w:rsidRPr="00660470">
        <w:rPr>
          <w:rFonts w:ascii="Times New Roman" w:hAnsi="Times New Roman"/>
          <w:sz w:val="28"/>
          <w:szCs w:val="28"/>
          <w:lang w:val="ru-RU"/>
        </w:rPr>
        <w:t xml:space="preserve"> </w:t>
      </w:r>
      <w:r w:rsidR="00660470">
        <w:rPr>
          <w:rFonts w:ascii="Times New Roman" w:hAnsi="Times New Roman"/>
          <w:sz w:val="28"/>
          <w:szCs w:val="28"/>
          <w:lang w:val="ru-RU"/>
        </w:rPr>
        <w:t xml:space="preserve">друг </w:t>
      </w:r>
      <w:r w:rsidRPr="00660470">
        <w:rPr>
          <w:rFonts w:ascii="Times New Roman" w:hAnsi="Times New Roman"/>
          <w:sz w:val="28"/>
          <w:szCs w:val="28"/>
          <w:lang w:val="ru-RU"/>
        </w:rPr>
        <w:t xml:space="preserve">к </w:t>
      </w:r>
      <w:r w:rsidR="00660470">
        <w:rPr>
          <w:rFonts w:ascii="Times New Roman" w:hAnsi="Times New Roman"/>
          <w:sz w:val="28"/>
          <w:szCs w:val="28"/>
          <w:lang w:val="ru-RU"/>
        </w:rPr>
        <w:t xml:space="preserve">другу. </w:t>
      </w:r>
      <w:r w:rsidR="0079418C">
        <w:rPr>
          <w:rFonts w:ascii="Times New Roman" w:hAnsi="Times New Roman"/>
          <w:b/>
          <w:sz w:val="28"/>
          <w:szCs w:val="28"/>
          <w:lang w:val="ru-RU"/>
        </w:rPr>
        <w:t xml:space="preserve"> </w:t>
      </w:r>
    </w:p>
    <w:p w:rsidR="00C14610" w:rsidRPr="00B02256" w:rsidRDefault="0079418C" w:rsidP="008552BA">
      <w:pPr>
        <w:spacing w:after="37" w:line="360" w:lineRule="auto"/>
        <w:ind w:firstLine="709"/>
        <w:jc w:val="both"/>
        <w:rPr>
          <w:rFonts w:ascii="Times New Roman" w:hAnsi="Times New Roman"/>
          <w:sz w:val="28"/>
          <w:szCs w:val="28"/>
          <w:lang w:val="ru-RU"/>
        </w:rPr>
      </w:pPr>
      <w:r w:rsidRPr="00076985">
        <w:rPr>
          <w:rFonts w:ascii="Times New Roman" w:hAnsi="Times New Roman"/>
          <w:sz w:val="28"/>
          <w:szCs w:val="28"/>
          <w:lang w:val="ru-RU"/>
        </w:rPr>
        <w:t>Известную сложность</w:t>
      </w:r>
      <w:r w:rsidR="006E04B5" w:rsidRPr="00076985">
        <w:rPr>
          <w:rFonts w:ascii="Times New Roman" w:hAnsi="Times New Roman"/>
          <w:sz w:val="28"/>
          <w:szCs w:val="28"/>
          <w:lang w:val="ru-RU"/>
        </w:rPr>
        <w:t xml:space="preserve"> в изучении </w:t>
      </w:r>
      <w:r w:rsidR="00076985" w:rsidRPr="00076985">
        <w:rPr>
          <w:rFonts w:ascii="Times New Roman" w:hAnsi="Times New Roman"/>
          <w:sz w:val="28"/>
          <w:szCs w:val="28"/>
          <w:lang w:val="ru-RU"/>
        </w:rPr>
        <w:t xml:space="preserve">межконфессиональных </w:t>
      </w:r>
      <w:r w:rsidRPr="00076985">
        <w:rPr>
          <w:rFonts w:ascii="Times New Roman" w:hAnsi="Times New Roman"/>
          <w:sz w:val="28"/>
          <w:szCs w:val="28"/>
          <w:lang w:val="ru-RU"/>
        </w:rPr>
        <w:t>взаимоотношений</w:t>
      </w:r>
      <w:r w:rsidR="006E04B5" w:rsidRPr="00076985">
        <w:rPr>
          <w:rFonts w:ascii="Times New Roman" w:hAnsi="Times New Roman"/>
          <w:sz w:val="28"/>
          <w:szCs w:val="28"/>
          <w:lang w:val="ru-RU"/>
        </w:rPr>
        <w:t xml:space="preserve"> </w:t>
      </w:r>
      <w:r w:rsidR="00685B88">
        <w:rPr>
          <w:rFonts w:ascii="Times New Roman" w:hAnsi="Times New Roman"/>
          <w:sz w:val="28"/>
          <w:szCs w:val="28"/>
          <w:lang w:val="ru-RU"/>
        </w:rPr>
        <w:t xml:space="preserve">вызвало </w:t>
      </w:r>
      <w:r w:rsidR="00076985" w:rsidRPr="00076985">
        <w:rPr>
          <w:rFonts w:ascii="Times New Roman" w:hAnsi="Times New Roman"/>
          <w:sz w:val="28"/>
          <w:szCs w:val="28"/>
          <w:lang w:val="ru-RU"/>
        </w:rPr>
        <w:t>такое явление</w:t>
      </w:r>
      <w:r w:rsidR="00076985">
        <w:rPr>
          <w:rFonts w:ascii="Times New Roman" w:hAnsi="Times New Roman"/>
          <w:sz w:val="28"/>
          <w:szCs w:val="28"/>
          <w:lang w:val="ru-RU"/>
        </w:rPr>
        <w:t>,</w:t>
      </w:r>
      <w:r w:rsidR="00076985" w:rsidRPr="00076985">
        <w:rPr>
          <w:rFonts w:ascii="Times New Roman" w:hAnsi="Times New Roman"/>
          <w:sz w:val="28"/>
          <w:szCs w:val="28"/>
          <w:lang w:val="ru-RU"/>
        </w:rPr>
        <w:t xml:space="preserve"> как конфессионализация этнических групп</w:t>
      </w:r>
      <w:r w:rsidR="006E04B5" w:rsidRPr="00076985">
        <w:rPr>
          <w:rFonts w:ascii="Times New Roman" w:hAnsi="Times New Roman"/>
          <w:sz w:val="28"/>
          <w:szCs w:val="28"/>
          <w:lang w:val="ru-RU"/>
        </w:rPr>
        <w:t xml:space="preserve"> (католичество – польская вера, православие – русская вера</w:t>
      </w:r>
      <w:r w:rsidR="006A1C2E" w:rsidRPr="00076985">
        <w:rPr>
          <w:rFonts w:ascii="Times New Roman" w:hAnsi="Times New Roman"/>
          <w:sz w:val="28"/>
          <w:szCs w:val="28"/>
          <w:lang w:val="ru-RU"/>
        </w:rPr>
        <w:t xml:space="preserve">, </w:t>
      </w:r>
      <w:r w:rsidR="00076985" w:rsidRPr="00076985">
        <w:rPr>
          <w:rFonts w:ascii="Times New Roman" w:hAnsi="Times New Roman"/>
          <w:sz w:val="28"/>
          <w:szCs w:val="28"/>
          <w:lang w:val="ru-RU"/>
        </w:rPr>
        <w:t xml:space="preserve">иудаизм – </w:t>
      </w:r>
      <w:r w:rsidR="006A1C2E" w:rsidRPr="00076985">
        <w:rPr>
          <w:rFonts w:ascii="Times New Roman" w:hAnsi="Times New Roman"/>
          <w:sz w:val="28"/>
          <w:szCs w:val="28"/>
          <w:lang w:val="ru-RU"/>
        </w:rPr>
        <w:t>еврейская вера</w:t>
      </w:r>
      <w:r w:rsidR="006E04B5" w:rsidRPr="00076985">
        <w:rPr>
          <w:rFonts w:ascii="Times New Roman" w:hAnsi="Times New Roman"/>
          <w:sz w:val="28"/>
          <w:szCs w:val="28"/>
          <w:lang w:val="ru-RU"/>
        </w:rPr>
        <w:t>). В таких случаях правительственные меры в области конфессиональной политики оказывались тесно связанными с интересами этнических групп, представле</w:t>
      </w:r>
      <w:r w:rsidR="005E1C60">
        <w:rPr>
          <w:rFonts w:ascii="Times New Roman" w:hAnsi="Times New Roman"/>
          <w:sz w:val="28"/>
          <w:szCs w:val="28"/>
          <w:lang w:val="ru-RU"/>
        </w:rPr>
        <w:t>нных господствующей</w:t>
      </w:r>
      <w:r w:rsidR="00076985">
        <w:rPr>
          <w:rFonts w:ascii="Times New Roman" w:hAnsi="Times New Roman"/>
          <w:sz w:val="28"/>
          <w:szCs w:val="28"/>
          <w:lang w:val="ru-RU"/>
        </w:rPr>
        <w:t xml:space="preserve"> </w:t>
      </w:r>
      <w:r w:rsidR="005E1C60">
        <w:rPr>
          <w:rFonts w:ascii="Times New Roman" w:hAnsi="Times New Roman"/>
          <w:sz w:val="28"/>
          <w:szCs w:val="28"/>
          <w:lang w:val="ru-RU"/>
        </w:rPr>
        <w:t xml:space="preserve">Православной </w:t>
      </w:r>
      <w:r w:rsidR="00076985">
        <w:rPr>
          <w:rFonts w:ascii="Times New Roman" w:hAnsi="Times New Roman"/>
          <w:sz w:val="28"/>
          <w:szCs w:val="28"/>
          <w:lang w:val="ru-RU"/>
        </w:rPr>
        <w:t xml:space="preserve">церковью </w:t>
      </w:r>
      <w:r w:rsidR="005E1C60">
        <w:rPr>
          <w:rFonts w:ascii="Times New Roman" w:hAnsi="Times New Roman"/>
          <w:sz w:val="28"/>
          <w:szCs w:val="28"/>
          <w:lang w:val="ru-RU"/>
        </w:rPr>
        <w:t>«иностранными исповеданиями»</w:t>
      </w:r>
      <w:r w:rsidR="00076985">
        <w:rPr>
          <w:rFonts w:ascii="Times New Roman" w:hAnsi="Times New Roman"/>
          <w:sz w:val="28"/>
          <w:szCs w:val="28"/>
          <w:lang w:val="ru-RU"/>
        </w:rPr>
        <w:t xml:space="preserve"> и дискриминируемыми общинами «раскольников»</w:t>
      </w:r>
      <w:r w:rsidR="00B02256">
        <w:rPr>
          <w:rFonts w:ascii="Times New Roman" w:hAnsi="Times New Roman"/>
          <w:sz w:val="28"/>
          <w:szCs w:val="28"/>
          <w:lang w:val="ru-RU"/>
        </w:rPr>
        <w:t>.</w:t>
      </w:r>
    </w:p>
    <w:p w:rsidR="00A05D6B" w:rsidRDefault="00CE2C3D"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Как уже отме</w:t>
      </w:r>
      <w:r w:rsidR="00685B88">
        <w:rPr>
          <w:rFonts w:ascii="Times New Roman" w:hAnsi="Times New Roman"/>
          <w:sz w:val="28"/>
          <w:szCs w:val="28"/>
          <w:lang w:val="ru-RU" w:eastAsia="ru-RU"/>
        </w:rPr>
        <w:t>ча</w:t>
      </w:r>
      <w:r>
        <w:rPr>
          <w:rFonts w:ascii="Times New Roman" w:hAnsi="Times New Roman"/>
          <w:sz w:val="28"/>
          <w:szCs w:val="28"/>
          <w:lang w:val="ru-RU" w:eastAsia="ru-RU"/>
        </w:rPr>
        <w:t xml:space="preserve">лось выше, </w:t>
      </w:r>
      <w:r w:rsidR="00C14610" w:rsidRPr="00C14610">
        <w:rPr>
          <w:rFonts w:ascii="Times New Roman" w:hAnsi="Times New Roman"/>
          <w:sz w:val="28"/>
          <w:szCs w:val="28"/>
          <w:lang w:val="ru-RU" w:eastAsia="ru-RU"/>
        </w:rPr>
        <w:t>научная новизна предпринятого исследования заключается в его междисциплинарном характере, основанном на применении методов исторических исследований, методов социологического исследов</w:t>
      </w:r>
      <w:r w:rsidR="00372776">
        <w:rPr>
          <w:rFonts w:ascii="Times New Roman" w:hAnsi="Times New Roman"/>
          <w:sz w:val="28"/>
          <w:szCs w:val="28"/>
          <w:lang w:val="ru-RU" w:eastAsia="ru-RU"/>
        </w:rPr>
        <w:t xml:space="preserve">ания и </w:t>
      </w:r>
      <w:r w:rsidR="00D578DC">
        <w:rPr>
          <w:rFonts w:ascii="Times New Roman" w:hAnsi="Times New Roman"/>
          <w:sz w:val="28"/>
          <w:szCs w:val="28"/>
          <w:lang w:val="ru-RU" w:eastAsia="ru-RU"/>
        </w:rPr>
        <w:t>религиоведческого анализа</w:t>
      </w:r>
      <w:r w:rsidR="00C14610" w:rsidRPr="00C14610">
        <w:rPr>
          <w:rFonts w:ascii="Times New Roman" w:hAnsi="Times New Roman"/>
          <w:sz w:val="28"/>
          <w:szCs w:val="28"/>
          <w:lang w:val="ru-RU" w:eastAsia="ru-RU"/>
        </w:rPr>
        <w:t>. В связ</w:t>
      </w:r>
      <w:r w:rsidR="00685B88">
        <w:rPr>
          <w:rFonts w:ascii="Times New Roman" w:hAnsi="Times New Roman"/>
          <w:sz w:val="28"/>
          <w:szCs w:val="28"/>
          <w:lang w:val="ru-RU" w:eastAsia="ru-RU"/>
        </w:rPr>
        <w:t>и с этим</w:t>
      </w:r>
      <w:r w:rsidR="000E7B01">
        <w:rPr>
          <w:rFonts w:ascii="Times New Roman" w:hAnsi="Times New Roman"/>
          <w:sz w:val="28"/>
          <w:szCs w:val="28"/>
          <w:lang w:val="ru-RU" w:eastAsia="ru-RU"/>
        </w:rPr>
        <w:t>,</w:t>
      </w:r>
      <w:r w:rsidR="00685B88">
        <w:rPr>
          <w:rFonts w:ascii="Times New Roman" w:hAnsi="Times New Roman"/>
          <w:sz w:val="28"/>
          <w:szCs w:val="28"/>
          <w:lang w:val="ru-RU" w:eastAsia="ru-RU"/>
        </w:rPr>
        <w:t xml:space="preserve"> в содержание НИР вошли</w:t>
      </w:r>
      <w:r w:rsidR="00C14610" w:rsidRPr="00C14610">
        <w:rPr>
          <w:rFonts w:ascii="Times New Roman" w:hAnsi="Times New Roman"/>
          <w:sz w:val="28"/>
          <w:szCs w:val="28"/>
          <w:lang w:val="ru-RU" w:eastAsia="ru-RU"/>
        </w:rPr>
        <w:t xml:space="preserve"> как историческая, так и религиоведческая составляющая, с характерными для этих научных дисциплин методологическими подходами и методикой исследования. </w:t>
      </w:r>
    </w:p>
    <w:p w:rsidR="00A05D6B" w:rsidRPr="00A05D6B" w:rsidRDefault="00C14610" w:rsidP="008552BA">
      <w:pPr>
        <w:spacing w:after="0" w:line="360" w:lineRule="auto"/>
        <w:ind w:firstLine="709"/>
        <w:jc w:val="both"/>
        <w:rPr>
          <w:rFonts w:ascii="Times New Roman" w:hAnsi="Times New Roman"/>
          <w:sz w:val="28"/>
          <w:szCs w:val="28"/>
          <w:lang w:val="ru-RU" w:eastAsia="ru-RU"/>
        </w:rPr>
      </w:pPr>
      <w:r w:rsidRPr="00C14610">
        <w:rPr>
          <w:rFonts w:ascii="Times New Roman" w:hAnsi="Times New Roman"/>
          <w:sz w:val="28"/>
          <w:szCs w:val="28"/>
          <w:lang w:val="ru-RU" w:eastAsia="ru-RU"/>
        </w:rPr>
        <w:t>Данное обстоятельство вызвало не</w:t>
      </w:r>
      <w:r w:rsidR="00E7627C">
        <w:rPr>
          <w:rFonts w:ascii="Times New Roman" w:hAnsi="Times New Roman"/>
          <w:sz w:val="28"/>
          <w:szCs w:val="28"/>
          <w:lang w:val="ru-RU" w:eastAsia="ru-RU"/>
        </w:rPr>
        <w:t>обходимость изучения</w:t>
      </w:r>
      <w:r w:rsidRPr="00C14610">
        <w:rPr>
          <w:rFonts w:ascii="Times New Roman" w:hAnsi="Times New Roman"/>
          <w:sz w:val="28"/>
          <w:szCs w:val="28"/>
          <w:lang w:val="ru-RU" w:eastAsia="ru-RU"/>
        </w:rPr>
        <w:t xml:space="preserve"> историографии темы исследования, предпринятого с целью научного осмысления существовавших ранее методологических подходов к изучаемой проблематике. С этой целью</w:t>
      </w:r>
      <w:r w:rsidR="00B423A3">
        <w:rPr>
          <w:rFonts w:ascii="Times New Roman" w:hAnsi="Times New Roman"/>
          <w:sz w:val="28"/>
          <w:szCs w:val="28"/>
          <w:lang w:val="ru-RU" w:eastAsia="ru-RU"/>
        </w:rPr>
        <w:t xml:space="preserve"> в библиотеках Беларуси и России</w:t>
      </w:r>
      <w:r w:rsidR="00F275E0">
        <w:rPr>
          <w:rFonts w:ascii="Times New Roman" w:hAnsi="Times New Roman"/>
          <w:sz w:val="28"/>
          <w:szCs w:val="28"/>
          <w:lang w:val="ru-RU" w:eastAsia="ru-RU"/>
        </w:rPr>
        <w:t xml:space="preserve"> (Санкт-Петербург)</w:t>
      </w:r>
      <w:r w:rsidRPr="00C14610">
        <w:rPr>
          <w:rFonts w:ascii="Times New Roman" w:hAnsi="Times New Roman"/>
          <w:sz w:val="28"/>
          <w:szCs w:val="28"/>
          <w:lang w:val="ru-RU" w:eastAsia="ru-RU"/>
        </w:rPr>
        <w:t xml:space="preserve"> </w:t>
      </w:r>
      <w:r w:rsidR="00736EB3">
        <w:rPr>
          <w:rFonts w:ascii="Times New Roman" w:hAnsi="Times New Roman"/>
          <w:sz w:val="28"/>
          <w:szCs w:val="28"/>
          <w:lang w:val="ru-RU" w:eastAsia="ru-RU"/>
        </w:rPr>
        <w:t>были выявлены</w:t>
      </w:r>
      <w:r w:rsidR="00B423A3">
        <w:rPr>
          <w:rFonts w:ascii="Times New Roman" w:hAnsi="Times New Roman"/>
          <w:sz w:val="28"/>
          <w:szCs w:val="28"/>
          <w:lang w:val="ru-RU" w:eastAsia="ru-RU"/>
        </w:rPr>
        <w:t xml:space="preserve"> и </w:t>
      </w:r>
      <w:r w:rsidR="00736EB3">
        <w:rPr>
          <w:rFonts w:ascii="Times New Roman" w:hAnsi="Times New Roman"/>
          <w:sz w:val="28"/>
          <w:szCs w:val="28"/>
          <w:lang w:val="ru-RU" w:eastAsia="ru-RU"/>
        </w:rPr>
        <w:t>изучены</w:t>
      </w:r>
      <w:r w:rsidRPr="00C14610">
        <w:rPr>
          <w:rFonts w:ascii="Times New Roman" w:hAnsi="Times New Roman"/>
          <w:sz w:val="28"/>
          <w:szCs w:val="28"/>
          <w:lang w:val="ru-RU" w:eastAsia="ru-RU"/>
        </w:rPr>
        <w:t xml:space="preserve"> работы дореволю</w:t>
      </w:r>
      <w:r w:rsidR="000179E0">
        <w:rPr>
          <w:rFonts w:ascii="Times New Roman" w:hAnsi="Times New Roman"/>
          <w:sz w:val="28"/>
          <w:szCs w:val="28"/>
          <w:lang w:val="ru-RU" w:eastAsia="ru-RU"/>
        </w:rPr>
        <w:t xml:space="preserve">ционных и </w:t>
      </w:r>
      <w:r w:rsidR="000179E0">
        <w:rPr>
          <w:rFonts w:ascii="Times New Roman" w:hAnsi="Times New Roman"/>
          <w:sz w:val="28"/>
          <w:szCs w:val="28"/>
          <w:lang w:val="ru-RU" w:eastAsia="ru-RU"/>
        </w:rPr>
        <w:lastRenderedPageBreak/>
        <w:t>современных исследователей</w:t>
      </w:r>
      <w:r w:rsidRPr="00C14610">
        <w:rPr>
          <w:rFonts w:ascii="Times New Roman" w:hAnsi="Times New Roman"/>
          <w:sz w:val="28"/>
          <w:szCs w:val="28"/>
          <w:lang w:val="ru-RU" w:eastAsia="ru-RU"/>
        </w:rPr>
        <w:t xml:space="preserve"> отечественных и зарубежных, рассматривавших различные ас</w:t>
      </w:r>
      <w:r w:rsidR="000E7B01">
        <w:rPr>
          <w:rFonts w:ascii="Times New Roman" w:hAnsi="Times New Roman"/>
          <w:sz w:val="28"/>
          <w:szCs w:val="28"/>
          <w:lang w:val="ru-RU" w:eastAsia="ru-RU"/>
        </w:rPr>
        <w:t>пекты государственно-конфессиональных и межконфессиональных</w:t>
      </w:r>
      <w:r w:rsidRPr="00C14610">
        <w:rPr>
          <w:rFonts w:ascii="Times New Roman" w:hAnsi="Times New Roman"/>
          <w:sz w:val="28"/>
          <w:szCs w:val="28"/>
          <w:lang w:val="ru-RU" w:eastAsia="ru-RU"/>
        </w:rPr>
        <w:t xml:space="preserve"> отношений, которые были характерны как для Российской империи в целом, так и для белорусско-литовских губерний</w:t>
      </w:r>
      <w:r w:rsidR="00D33AEC">
        <w:rPr>
          <w:rFonts w:ascii="Times New Roman" w:hAnsi="Times New Roman"/>
          <w:sz w:val="28"/>
          <w:szCs w:val="28"/>
          <w:lang w:val="ru-RU" w:eastAsia="ru-RU"/>
        </w:rPr>
        <w:t>,</w:t>
      </w:r>
      <w:r w:rsidRPr="00C14610">
        <w:rPr>
          <w:rFonts w:ascii="Times New Roman" w:hAnsi="Times New Roman"/>
          <w:sz w:val="28"/>
          <w:szCs w:val="28"/>
          <w:lang w:val="ru-RU" w:eastAsia="ru-RU"/>
        </w:rPr>
        <w:t xml:space="preserve"> в частности.</w:t>
      </w:r>
      <w:r w:rsidR="004F5704">
        <w:rPr>
          <w:rFonts w:ascii="Times New Roman" w:hAnsi="Times New Roman"/>
          <w:sz w:val="28"/>
          <w:szCs w:val="28"/>
          <w:lang w:val="ru-RU" w:eastAsia="ru-RU"/>
        </w:rPr>
        <w:t xml:space="preserve"> </w:t>
      </w:r>
    </w:p>
    <w:p w:rsidR="00451358" w:rsidRDefault="00F77AF4"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Таким образом, м</w:t>
      </w:r>
      <w:r w:rsidR="00844097" w:rsidRPr="00A05D6B">
        <w:rPr>
          <w:rFonts w:ascii="Times New Roman" w:hAnsi="Times New Roman"/>
          <w:sz w:val="28"/>
          <w:szCs w:val="28"/>
          <w:lang w:val="ru-RU" w:eastAsia="ru-RU"/>
        </w:rPr>
        <w:t>еждисциплинарный</w:t>
      </w:r>
      <w:r w:rsidR="006C0D53">
        <w:rPr>
          <w:rFonts w:ascii="Times New Roman" w:hAnsi="Times New Roman"/>
          <w:sz w:val="28"/>
          <w:szCs w:val="28"/>
          <w:lang w:val="ru-RU" w:eastAsia="ru-RU"/>
        </w:rPr>
        <w:t xml:space="preserve"> и </w:t>
      </w:r>
      <w:r w:rsidR="006C0D53" w:rsidRPr="00A05D6B">
        <w:rPr>
          <w:rFonts w:ascii="Times New Roman" w:hAnsi="Times New Roman"/>
          <w:sz w:val="28"/>
          <w:szCs w:val="28"/>
          <w:lang w:val="ru-RU" w:eastAsia="ru-RU"/>
        </w:rPr>
        <w:t>многогранный</w:t>
      </w:r>
      <w:r w:rsidR="00944991">
        <w:rPr>
          <w:rFonts w:ascii="Times New Roman" w:hAnsi="Times New Roman"/>
          <w:sz w:val="28"/>
          <w:szCs w:val="28"/>
          <w:lang w:val="ru-RU" w:eastAsia="ru-RU"/>
        </w:rPr>
        <w:t xml:space="preserve"> характер</w:t>
      </w:r>
      <w:r>
        <w:rPr>
          <w:rFonts w:ascii="Times New Roman" w:hAnsi="Times New Roman"/>
          <w:sz w:val="28"/>
          <w:szCs w:val="28"/>
          <w:lang w:val="ru-RU" w:eastAsia="ru-RU"/>
        </w:rPr>
        <w:t xml:space="preserve"> работы</w:t>
      </w:r>
      <w:r w:rsidR="00944991">
        <w:rPr>
          <w:rFonts w:ascii="Times New Roman" w:hAnsi="Times New Roman"/>
          <w:sz w:val="28"/>
          <w:szCs w:val="28"/>
          <w:lang w:val="ru-RU" w:eastAsia="ru-RU"/>
        </w:rPr>
        <w:t xml:space="preserve"> </w:t>
      </w:r>
      <w:r w:rsidR="006C4A58">
        <w:rPr>
          <w:rFonts w:ascii="Times New Roman" w:hAnsi="Times New Roman"/>
          <w:sz w:val="28"/>
          <w:szCs w:val="28"/>
          <w:lang w:val="ru-RU" w:eastAsia="ru-RU"/>
        </w:rPr>
        <w:t>обусловил</w:t>
      </w:r>
      <w:r w:rsidR="00944991" w:rsidRPr="00944991">
        <w:rPr>
          <w:rFonts w:ascii="Times New Roman" w:hAnsi="Times New Roman"/>
          <w:b/>
          <w:sz w:val="28"/>
          <w:szCs w:val="28"/>
          <w:lang w:val="ru-RU" w:eastAsia="ru-RU"/>
        </w:rPr>
        <w:t xml:space="preserve"> </w:t>
      </w:r>
      <w:r w:rsidR="00671C7F" w:rsidRPr="00671C7F">
        <w:rPr>
          <w:rFonts w:ascii="Times New Roman" w:hAnsi="Times New Roman"/>
          <w:sz w:val="28"/>
          <w:szCs w:val="28"/>
          <w:lang w:val="ru-RU" w:eastAsia="ru-RU"/>
        </w:rPr>
        <w:t>необхо</w:t>
      </w:r>
      <w:r w:rsidR="00671C7F">
        <w:rPr>
          <w:rFonts w:ascii="Times New Roman" w:hAnsi="Times New Roman"/>
          <w:sz w:val="28"/>
          <w:szCs w:val="28"/>
          <w:lang w:val="ru-RU" w:eastAsia="ru-RU"/>
        </w:rPr>
        <w:t>д</w:t>
      </w:r>
      <w:r w:rsidR="00671C7F" w:rsidRPr="00671C7F">
        <w:rPr>
          <w:rFonts w:ascii="Times New Roman" w:hAnsi="Times New Roman"/>
          <w:sz w:val="28"/>
          <w:szCs w:val="28"/>
          <w:lang w:val="ru-RU" w:eastAsia="ru-RU"/>
        </w:rPr>
        <w:t>имость</w:t>
      </w:r>
      <w:r w:rsidR="00671C7F">
        <w:rPr>
          <w:rFonts w:ascii="Times New Roman" w:hAnsi="Times New Roman"/>
          <w:sz w:val="28"/>
          <w:szCs w:val="28"/>
          <w:lang w:val="ru-RU" w:eastAsia="ru-RU"/>
        </w:rPr>
        <w:t xml:space="preserve"> решения</w:t>
      </w:r>
      <w:r w:rsidR="00944991" w:rsidRPr="00FE155A">
        <w:rPr>
          <w:rFonts w:ascii="Times New Roman" w:hAnsi="Times New Roman"/>
          <w:sz w:val="28"/>
          <w:szCs w:val="28"/>
          <w:lang w:val="ru-RU" w:eastAsia="ru-RU"/>
        </w:rPr>
        <w:t xml:space="preserve"> широкого спектра исследовательских задач</w:t>
      </w:r>
      <w:r w:rsidR="00F83395" w:rsidRPr="00FE155A">
        <w:rPr>
          <w:rFonts w:ascii="Times New Roman" w:hAnsi="Times New Roman"/>
          <w:sz w:val="28"/>
          <w:szCs w:val="28"/>
          <w:lang w:val="ru-RU" w:eastAsia="ru-RU"/>
        </w:rPr>
        <w:t>.</w:t>
      </w:r>
      <w:r w:rsidR="006C0D53" w:rsidRPr="00FE155A">
        <w:rPr>
          <w:rFonts w:ascii="Times New Roman" w:hAnsi="Times New Roman"/>
          <w:sz w:val="28"/>
          <w:szCs w:val="28"/>
          <w:lang w:val="ru-RU" w:eastAsia="ru-RU"/>
        </w:rPr>
        <w:t xml:space="preserve"> </w:t>
      </w:r>
      <w:r w:rsidR="0077442F" w:rsidRPr="00FE155A">
        <w:rPr>
          <w:rFonts w:ascii="Times New Roman" w:hAnsi="Times New Roman"/>
          <w:sz w:val="28"/>
          <w:szCs w:val="28"/>
          <w:lang w:val="ru-RU" w:eastAsia="ru-RU"/>
        </w:rPr>
        <w:t>Однако основная тео</w:t>
      </w:r>
      <w:r w:rsidR="00F83395" w:rsidRPr="00FE155A">
        <w:rPr>
          <w:rFonts w:ascii="Times New Roman" w:hAnsi="Times New Roman"/>
          <w:sz w:val="28"/>
          <w:szCs w:val="28"/>
          <w:lang w:val="ru-RU" w:eastAsia="ru-RU"/>
        </w:rPr>
        <w:t>ретическая сложность заключалась</w:t>
      </w:r>
      <w:r w:rsidR="0077442F" w:rsidRPr="00FE155A">
        <w:rPr>
          <w:rFonts w:ascii="Times New Roman" w:hAnsi="Times New Roman"/>
          <w:sz w:val="28"/>
          <w:szCs w:val="28"/>
          <w:lang w:val="ru-RU" w:eastAsia="ru-RU"/>
        </w:rPr>
        <w:t xml:space="preserve"> в разработке методологии</w:t>
      </w:r>
      <w:r>
        <w:rPr>
          <w:rFonts w:ascii="Times New Roman" w:hAnsi="Times New Roman"/>
          <w:sz w:val="28"/>
          <w:szCs w:val="28"/>
          <w:lang w:val="ru-RU" w:eastAsia="ru-RU"/>
        </w:rPr>
        <w:t xml:space="preserve"> исследования.</w:t>
      </w:r>
      <w:r w:rsidR="00FE155A">
        <w:rPr>
          <w:rFonts w:ascii="Times New Roman" w:hAnsi="Times New Roman"/>
          <w:sz w:val="28"/>
          <w:szCs w:val="28"/>
          <w:lang w:val="ru-RU" w:eastAsia="ru-RU"/>
        </w:rPr>
        <w:t xml:space="preserve"> Необходимость такой разработки</w:t>
      </w:r>
      <w:r w:rsidR="00E7627C">
        <w:rPr>
          <w:rFonts w:ascii="Times New Roman" w:hAnsi="Times New Roman"/>
          <w:sz w:val="28"/>
          <w:szCs w:val="28"/>
          <w:lang w:val="ru-RU" w:eastAsia="ru-RU"/>
        </w:rPr>
        <w:t>, предусмотренной планом НИР,</w:t>
      </w:r>
      <w:r w:rsidR="00FE155A">
        <w:rPr>
          <w:rFonts w:ascii="Times New Roman" w:hAnsi="Times New Roman"/>
          <w:sz w:val="28"/>
          <w:szCs w:val="28"/>
          <w:lang w:val="ru-RU" w:eastAsia="ru-RU"/>
        </w:rPr>
        <w:t xml:space="preserve"> </w:t>
      </w:r>
      <w:r w:rsidR="005A7476">
        <w:rPr>
          <w:rFonts w:ascii="Times New Roman" w:hAnsi="Times New Roman"/>
          <w:sz w:val="28"/>
          <w:szCs w:val="28"/>
          <w:lang w:val="ru-RU" w:eastAsia="ru-RU"/>
        </w:rPr>
        <w:t>а также</w:t>
      </w:r>
      <w:r w:rsidR="00671C7F">
        <w:rPr>
          <w:rFonts w:ascii="Times New Roman" w:hAnsi="Times New Roman"/>
          <w:sz w:val="28"/>
          <w:szCs w:val="28"/>
          <w:lang w:val="ru-RU" w:eastAsia="ru-RU"/>
        </w:rPr>
        <w:t xml:space="preserve"> междисциплинарный</w:t>
      </w:r>
      <w:r w:rsidR="00D079D2">
        <w:rPr>
          <w:rFonts w:ascii="Times New Roman" w:hAnsi="Times New Roman"/>
          <w:sz w:val="28"/>
          <w:szCs w:val="28"/>
          <w:lang w:val="ru-RU" w:eastAsia="ru-RU"/>
        </w:rPr>
        <w:t xml:space="preserve"> и совместный</w:t>
      </w:r>
      <w:r w:rsidR="0022251F">
        <w:rPr>
          <w:rFonts w:ascii="Times New Roman" w:hAnsi="Times New Roman"/>
          <w:sz w:val="28"/>
          <w:szCs w:val="28"/>
          <w:lang w:val="ru-RU" w:eastAsia="ru-RU"/>
        </w:rPr>
        <w:t xml:space="preserve"> характер НИР</w:t>
      </w:r>
      <w:r w:rsidR="005A7476">
        <w:rPr>
          <w:rFonts w:ascii="Times New Roman" w:hAnsi="Times New Roman"/>
          <w:sz w:val="28"/>
          <w:szCs w:val="28"/>
          <w:lang w:val="ru-RU" w:eastAsia="ru-RU"/>
        </w:rPr>
        <w:t>,</w:t>
      </w:r>
      <w:r w:rsidR="0022251F">
        <w:rPr>
          <w:rFonts w:ascii="Times New Roman" w:hAnsi="Times New Roman"/>
          <w:sz w:val="28"/>
          <w:szCs w:val="28"/>
          <w:lang w:val="ru-RU" w:eastAsia="ru-RU"/>
        </w:rPr>
        <w:t xml:space="preserve"> </w:t>
      </w:r>
      <w:r w:rsidR="00FE155A">
        <w:rPr>
          <w:rFonts w:ascii="Times New Roman" w:hAnsi="Times New Roman"/>
          <w:sz w:val="28"/>
          <w:szCs w:val="28"/>
          <w:lang w:val="ru-RU" w:eastAsia="ru-RU"/>
        </w:rPr>
        <w:t>потребовали изучения</w:t>
      </w:r>
      <w:r w:rsidR="00CA785A">
        <w:rPr>
          <w:rFonts w:ascii="Times New Roman" w:hAnsi="Times New Roman"/>
          <w:sz w:val="28"/>
          <w:szCs w:val="28"/>
          <w:lang w:val="ru-RU" w:eastAsia="ru-RU"/>
        </w:rPr>
        <w:t xml:space="preserve"> </w:t>
      </w:r>
      <w:r w:rsidR="00A05D6B">
        <w:rPr>
          <w:rFonts w:ascii="Times New Roman" w:hAnsi="Times New Roman"/>
          <w:sz w:val="28"/>
          <w:szCs w:val="28"/>
          <w:lang w:val="ru-RU" w:eastAsia="ru-RU"/>
        </w:rPr>
        <w:t>работ</w:t>
      </w:r>
      <w:r w:rsidR="00CA785A">
        <w:rPr>
          <w:rFonts w:ascii="Times New Roman" w:hAnsi="Times New Roman"/>
          <w:sz w:val="28"/>
          <w:szCs w:val="28"/>
          <w:lang w:val="ru-RU" w:eastAsia="ru-RU"/>
        </w:rPr>
        <w:t xml:space="preserve"> по истории российских конфессий, </w:t>
      </w:r>
      <w:r w:rsidR="00DF6A8B">
        <w:rPr>
          <w:rFonts w:ascii="Times New Roman" w:hAnsi="Times New Roman"/>
          <w:sz w:val="28"/>
          <w:szCs w:val="28"/>
          <w:lang w:val="ru-RU" w:eastAsia="ru-RU"/>
        </w:rPr>
        <w:t xml:space="preserve">истории </w:t>
      </w:r>
      <w:r w:rsidR="00F617D4">
        <w:rPr>
          <w:rFonts w:ascii="Times New Roman" w:hAnsi="Times New Roman"/>
          <w:sz w:val="28"/>
          <w:szCs w:val="28"/>
          <w:lang w:val="ru-RU" w:eastAsia="ru-RU"/>
        </w:rPr>
        <w:t xml:space="preserve">европейской </w:t>
      </w:r>
      <w:r w:rsidR="00DF6A8B">
        <w:rPr>
          <w:rFonts w:ascii="Times New Roman" w:hAnsi="Times New Roman"/>
          <w:sz w:val="28"/>
          <w:szCs w:val="28"/>
          <w:lang w:val="ru-RU" w:eastAsia="ru-RU"/>
        </w:rPr>
        <w:t xml:space="preserve">веротерпимости, </w:t>
      </w:r>
      <w:r w:rsidR="00CA785A">
        <w:rPr>
          <w:rFonts w:ascii="Times New Roman" w:hAnsi="Times New Roman"/>
          <w:sz w:val="28"/>
          <w:szCs w:val="28"/>
          <w:lang w:val="ru-RU" w:eastAsia="ru-RU"/>
        </w:rPr>
        <w:t>истории</w:t>
      </w:r>
      <w:r w:rsidR="000179E0" w:rsidRPr="000179E0">
        <w:rPr>
          <w:rFonts w:ascii="Times New Roman" w:hAnsi="Times New Roman"/>
          <w:sz w:val="28"/>
          <w:szCs w:val="28"/>
          <w:lang w:val="ru-RU" w:eastAsia="ru-RU"/>
        </w:rPr>
        <w:t xml:space="preserve"> государства и права, </w:t>
      </w:r>
      <w:r w:rsidR="00CA785A">
        <w:rPr>
          <w:rFonts w:ascii="Times New Roman" w:hAnsi="Times New Roman"/>
          <w:sz w:val="28"/>
          <w:szCs w:val="28"/>
          <w:lang w:val="ru-RU" w:eastAsia="ru-RU"/>
        </w:rPr>
        <w:t>церковного права, исторической этнологии</w:t>
      </w:r>
      <w:r w:rsidR="000179E0" w:rsidRPr="000179E0">
        <w:rPr>
          <w:rFonts w:ascii="Times New Roman" w:hAnsi="Times New Roman"/>
          <w:sz w:val="28"/>
          <w:szCs w:val="28"/>
          <w:lang w:val="ru-RU" w:eastAsia="ru-RU"/>
        </w:rPr>
        <w:t>, религиоведени</w:t>
      </w:r>
      <w:r w:rsidR="00351FD0">
        <w:rPr>
          <w:rFonts w:ascii="Times New Roman" w:hAnsi="Times New Roman"/>
          <w:sz w:val="28"/>
          <w:szCs w:val="28"/>
          <w:lang w:val="ru-RU" w:eastAsia="ru-RU"/>
        </w:rPr>
        <w:t>я</w:t>
      </w:r>
      <w:r w:rsidR="003A455E">
        <w:rPr>
          <w:rFonts w:ascii="Times New Roman" w:hAnsi="Times New Roman"/>
          <w:sz w:val="28"/>
          <w:szCs w:val="28"/>
          <w:lang w:val="ru-RU" w:eastAsia="ru-RU"/>
        </w:rPr>
        <w:t>,</w:t>
      </w:r>
      <w:r w:rsidR="00351FD0">
        <w:rPr>
          <w:rFonts w:ascii="Times New Roman" w:hAnsi="Times New Roman"/>
          <w:sz w:val="28"/>
          <w:szCs w:val="28"/>
          <w:lang w:val="ru-RU" w:eastAsia="ru-RU"/>
        </w:rPr>
        <w:t xml:space="preserve"> конфликтологии,</w:t>
      </w:r>
      <w:r w:rsidR="003A455E">
        <w:rPr>
          <w:rFonts w:ascii="Times New Roman" w:hAnsi="Times New Roman"/>
          <w:sz w:val="28"/>
          <w:szCs w:val="28"/>
          <w:lang w:val="ru-RU" w:eastAsia="ru-RU"/>
        </w:rPr>
        <w:t xml:space="preserve"> </w:t>
      </w:r>
      <w:r w:rsidR="00351FD0">
        <w:rPr>
          <w:rFonts w:ascii="Times New Roman" w:hAnsi="Times New Roman"/>
          <w:sz w:val="28"/>
          <w:szCs w:val="28"/>
          <w:lang w:val="ru-RU" w:eastAsia="ru-RU"/>
        </w:rPr>
        <w:t>политологии</w:t>
      </w:r>
      <w:r w:rsidR="002445A4">
        <w:rPr>
          <w:rFonts w:ascii="Times New Roman" w:hAnsi="Times New Roman"/>
          <w:sz w:val="28"/>
          <w:szCs w:val="28"/>
          <w:lang w:val="ru-RU" w:eastAsia="ru-RU"/>
        </w:rPr>
        <w:t xml:space="preserve"> и др.</w:t>
      </w:r>
    </w:p>
    <w:p w:rsidR="000179E0" w:rsidRPr="002A5B66" w:rsidRDefault="002445A4"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Вместе с тем,</w:t>
      </w:r>
      <w:r w:rsidR="000179E0" w:rsidRPr="000179E0">
        <w:rPr>
          <w:rFonts w:ascii="Times New Roman" w:hAnsi="Times New Roman"/>
          <w:sz w:val="28"/>
          <w:szCs w:val="28"/>
          <w:lang w:val="ru-RU" w:eastAsia="ru-RU"/>
        </w:rPr>
        <w:t xml:space="preserve"> спе</w:t>
      </w:r>
      <w:r>
        <w:rPr>
          <w:rFonts w:ascii="Times New Roman" w:hAnsi="Times New Roman"/>
          <w:sz w:val="28"/>
          <w:szCs w:val="28"/>
          <w:lang w:val="ru-RU" w:eastAsia="ru-RU"/>
        </w:rPr>
        <w:t xml:space="preserve">цифика темы </w:t>
      </w:r>
      <w:r w:rsidR="005A7476">
        <w:rPr>
          <w:rFonts w:ascii="Times New Roman" w:hAnsi="Times New Roman"/>
          <w:sz w:val="28"/>
          <w:szCs w:val="28"/>
          <w:lang w:val="ru-RU" w:eastAsia="ru-RU"/>
        </w:rPr>
        <w:t xml:space="preserve">междисциплинарного </w:t>
      </w:r>
      <w:r>
        <w:rPr>
          <w:rFonts w:ascii="Times New Roman" w:hAnsi="Times New Roman"/>
          <w:sz w:val="28"/>
          <w:szCs w:val="28"/>
          <w:lang w:val="ru-RU" w:eastAsia="ru-RU"/>
        </w:rPr>
        <w:t>исследования</w:t>
      </w:r>
      <w:r w:rsidR="00351FD0">
        <w:rPr>
          <w:rFonts w:ascii="Times New Roman" w:hAnsi="Times New Roman"/>
          <w:sz w:val="28"/>
          <w:szCs w:val="28"/>
          <w:lang w:val="ru-RU" w:eastAsia="ru-RU"/>
        </w:rPr>
        <w:t xml:space="preserve">, особый характер межрелигиозных </w:t>
      </w:r>
      <w:r w:rsidR="00351FD0" w:rsidRPr="000179E0">
        <w:rPr>
          <w:rFonts w:ascii="Times New Roman" w:hAnsi="Times New Roman"/>
          <w:sz w:val="28"/>
          <w:szCs w:val="28"/>
          <w:lang w:val="ru-RU" w:eastAsia="ru-RU"/>
        </w:rPr>
        <w:t>противоречий и конфликтов</w:t>
      </w:r>
      <w:r w:rsidR="005A7476">
        <w:rPr>
          <w:rFonts w:ascii="Times New Roman" w:hAnsi="Times New Roman"/>
          <w:sz w:val="28"/>
          <w:szCs w:val="28"/>
          <w:lang w:val="ru-RU" w:eastAsia="ru-RU"/>
        </w:rPr>
        <w:t>, характерных для белорусско-литовских губерний,</w:t>
      </w:r>
      <w:r w:rsidR="000353DA">
        <w:rPr>
          <w:rFonts w:ascii="Times New Roman" w:hAnsi="Times New Roman"/>
          <w:sz w:val="28"/>
          <w:szCs w:val="28"/>
          <w:lang w:val="ru-RU" w:eastAsia="ru-RU"/>
        </w:rPr>
        <w:t xml:space="preserve"> вызвали необходимость</w:t>
      </w:r>
      <w:r w:rsidR="000179E0" w:rsidRPr="000179E0">
        <w:rPr>
          <w:rFonts w:ascii="Times New Roman" w:hAnsi="Times New Roman"/>
          <w:sz w:val="28"/>
          <w:szCs w:val="28"/>
          <w:lang w:val="ru-RU" w:eastAsia="ru-RU"/>
        </w:rPr>
        <w:t xml:space="preserve"> изучения религиозного законодательства</w:t>
      </w:r>
      <w:r>
        <w:rPr>
          <w:rFonts w:ascii="Times New Roman" w:hAnsi="Times New Roman"/>
          <w:sz w:val="28"/>
          <w:szCs w:val="28"/>
          <w:lang w:val="ru-RU" w:eastAsia="ru-RU"/>
        </w:rPr>
        <w:t xml:space="preserve"> Российской империи</w:t>
      </w:r>
      <w:r w:rsidR="00DF0956">
        <w:rPr>
          <w:rFonts w:ascii="Times New Roman" w:hAnsi="Times New Roman"/>
          <w:sz w:val="28"/>
          <w:szCs w:val="28"/>
          <w:lang w:val="ru-RU" w:eastAsia="ru-RU"/>
        </w:rPr>
        <w:t>,</w:t>
      </w:r>
      <w:r w:rsidR="000179E0" w:rsidRPr="000179E0">
        <w:rPr>
          <w:rFonts w:ascii="Times New Roman" w:hAnsi="Times New Roman"/>
          <w:sz w:val="28"/>
          <w:szCs w:val="28"/>
          <w:lang w:val="ru-RU" w:eastAsia="ru-RU"/>
        </w:rPr>
        <w:t xml:space="preserve"> церковного</w:t>
      </w:r>
      <w:r w:rsidR="00351FD0">
        <w:rPr>
          <w:rFonts w:ascii="Times New Roman" w:hAnsi="Times New Roman"/>
          <w:sz w:val="28"/>
          <w:szCs w:val="28"/>
          <w:lang w:val="ru-RU" w:eastAsia="ru-RU"/>
        </w:rPr>
        <w:t xml:space="preserve"> права,</w:t>
      </w:r>
      <w:r w:rsidR="000179E0" w:rsidRPr="000179E0">
        <w:rPr>
          <w:rFonts w:ascii="Times New Roman" w:hAnsi="Times New Roman"/>
          <w:sz w:val="28"/>
          <w:szCs w:val="28"/>
          <w:lang w:val="ru-RU" w:eastAsia="ru-RU"/>
        </w:rPr>
        <w:t xml:space="preserve"> </w:t>
      </w:r>
      <w:r w:rsidR="00351FD0">
        <w:rPr>
          <w:rFonts w:ascii="Times New Roman" w:hAnsi="Times New Roman"/>
          <w:sz w:val="28"/>
          <w:szCs w:val="28"/>
          <w:lang w:val="ru-RU" w:eastAsia="ru-RU"/>
        </w:rPr>
        <w:t xml:space="preserve">конфессионального вероучения и </w:t>
      </w:r>
      <w:r w:rsidR="000179E0" w:rsidRPr="000179E0">
        <w:rPr>
          <w:rFonts w:ascii="Times New Roman" w:hAnsi="Times New Roman"/>
          <w:sz w:val="28"/>
          <w:szCs w:val="28"/>
          <w:lang w:val="ru-RU" w:eastAsia="ru-RU"/>
        </w:rPr>
        <w:t>э</w:t>
      </w:r>
      <w:r w:rsidR="00351FD0">
        <w:rPr>
          <w:rFonts w:ascii="Times New Roman" w:hAnsi="Times New Roman"/>
          <w:sz w:val="28"/>
          <w:szCs w:val="28"/>
          <w:lang w:val="ru-RU" w:eastAsia="ru-RU"/>
        </w:rPr>
        <w:t>кклезиологии.</w:t>
      </w:r>
      <w:r w:rsidR="000179E0" w:rsidRPr="000179E0">
        <w:rPr>
          <w:rFonts w:ascii="Times New Roman" w:hAnsi="Times New Roman"/>
          <w:sz w:val="28"/>
          <w:szCs w:val="28"/>
          <w:lang w:val="ru-RU" w:eastAsia="ru-RU"/>
        </w:rPr>
        <w:t xml:space="preserve"> </w:t>
      </w:r>
      <w:r w:rsidR="000179E0">
        <w:rPr>
          <w:rFonts w:ascii="Times New Roman" w:hAnsi="Times New Roman"/>
          <w:sz w:val="28"/>
          <w:szCs w:val="28"/>
          <w:lang w:val="ru-RU" w:eastAsia="ru-RU"/>
        </w:rPr>
        <w:t xml:space="preserve">  </w:t>
      </w:r>
    </w:p>
    <w:p w:rsidR="006636EA" w:rsidRDefault="00BF77A8"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Важную роль в понимании устройства, состояния и </w:t>
      </w:r>
      <w:r w:rsidR="00D37CAD">
        <w:rPr>
          <w:rFonts w:ascii="Times New Roman" w:hAnsi="Times New Roman"/>
          <w:sz w:val="28"/>
          <w:szCs w:val="28"/>
          <w:lang w:val="ru-RU" w:eastAsia="ru-RU"/>
        </w:rPr>
        <w:t>положения гос</w:t>
      </w:r>
      <w:r w:rsidR="00476303">
        <w:rPr>
          <w:rFonts w:ascii="Times New Roman" w:hAnsi="Times New Roman"/>
          <w:sz w:val="28"/>
          <w:szCs w:val="28"/>
          <w:lang w:val="ru-RU" w:eastAsia="ru-RU"/>
        </w:rPr>
        <w:t>подствующей Православной церкви</w:t>
      </w:r>
      <w:r>
        <w:rPr>
          <w:rFonts w:ascii="Times New Roman" w:hAnsi="Times New Roman"/>
          <w:sz w:val="28"/>
          <w:szCs w:val="28"/>
          <w:lang w:val="ru-RU" w:eastAsia="ru-RU"/>
        </w:rPr>
        <w:t xml:space="preserve"> </w:t>
      </w:r>
      <w:r w:rsidR="00D37CAD">
        <w:rPr>
          <w:rFonts w:ascii="Times New Roman" w:hAnsi="Times New Roman"/>
          <w:sz w:val="28"/>
          <w:szCs w:val="28"/>
          <w:lang w:val="ru-RU" w:eastAsia="ru-RU"/>
        </w:rPr>
        <w:t>в Российском государстве</w:t>
      </w:r>
      <w:r>
        <w:rPr>
          <w:rFonts w:ascii="Times New Roman" w:hAnsi="Times New Roman"/>
          <w:sz w:val="28"/>
          <w:szCs w:val="28"/>
          <w:lang w:val="ru-RU" w:eastAsia="ru-RU"/>
        </w:rPr>
        <w:t xml:space="preserve"> и в белорусско-литовских губерниях</w:t>
      </w:r>
      <w:r w:rsidR="00D37CAD" w:rsidRPr="00D37CAD">
        <w:rPr>
          <w:rFonts w:ascii="Times New Roman" w:hAnsi="Times New Roman"/>
          <w:sz w:val="28"/>
          <w:szCs w:val="28"/>
          <w:lang w:val="ru-RU" w:eastAsia="ru-RU"/>
        </w:rPr>
        <w:t xml:space="preserve"> </w:t>
      </w:r>
      <w:r w:rsidR="00D37CAD">
        <w:rPr>
          <w:rFonts w:ascii="Times New Roman" w:hAnsi="Times New Roman"/>
          <w:sz w:val="28"/>
          <w:szCs w:val="28"/>
          <w:lang w:val="ru-RU" w:eastAsia="ru-RU"/>
        </w:rPr>
        <w:t>в конце</w:t>
      </w:r>
      <w:r w:rsidR="00D37CAD" w:rsidRPr="00241B2B">
        <w:rPr>
          <w:rFonts w:ascii="Times New Roman" w:hAnsi="Times New Roman"/>
          <w:sz w:val="28"/>
          <w:szCs w:val="28"/>
          <w:lang w:val="ru-RU" w:eastAsia="ru-RU"/>
        </w:rPr>
        <w:t xml:space="preserve"> </w:t>
      </w:r>
      <w:r w:rsidR="00D37CAD">
        <w:rPr>
          <w:rFonts w:ascii="Times New Roman" w:hAnsi="Times New Roman"/>
          <w:sz w:val="28"/>
          <w:szCs w:val="28"/>
          <w:lang w:eastAsia="ru-RU"/>
        </w:rPr>
        <w:t>XIX</w:t>
      </w:r>
      <w:r w:rsidR="00D37CAD">
        <w:rPr>
          <w:rFonts w:ascii="Times New Roman" w:hAnsi="Times New Roman"/>
          <w:sz w:val="28"/>
          <w:szCs w:val="28"/>
          <w:lang w:val="ru-RU" w:eastAsia="ru-RU"/>
        </w:rPr>
        <w:t xml:space="preserve"> - начале</w:t>
      </w:r>
      <w:r w:rsidR="00D37CAD" w:rsidRPr="00241B2B">
        <w:rPr>
          <w:rFonts w:ascii="Times New Roman" w:hAnsi="Times New Roman"/>
          <w:sz w:val="28"/>
          <w:szCs w:val="28"/>
          <w:lang w:val="ru-RU" w:eastAsia="ru-RU"/>
        </w:rPr>
        <w:t xml:space="preserve"> </w:t>
      </w:r>
      <w:r w:rsidR="00D37CAD">
        <w:rPr>
          <w:rFonts w:ascii="Times New Roman" w:hAnsi="Times New Roman"/>
          <w:sz w:val="28"/>
          <w:szCs w:val="28"/>
          <w:lang w:eastAsia="ru-RU"/>
        </w:rPr>
        <w:t>XX</w:t>
      </w:r>
      <w:r w:rsidR="00D37CAD">
        <w:rPr>
          <w:rFonts w:ascii="Times New Roman" w:hAnsi="Times New Roman"/>
          <w:sz w:val="28"/>
          <w:szCs w:val="28"/>
          <w:lang w:val="ru-RU" w:eastAsia="ru-RU"/>
        </w:rPr>
        <w:t xml:space="preserve"> в. сыграло изучение работ дореволюционных исследователей: </w:t>
      </w:r>
      <w:r w:rsidR="00A106AB">
        <w:rPr>
          <w:rFonts w:ascii="Times New Roman" w:hAnsi="Times New Roman"/>
          <w:sz w:val="28"/>
          <w:szCs w:val="28"/>
          <w:lang w:val="ru-RU" w:eastAsia="ru-RU"/>
        </w:rPr>
        <w:t xml:space="preserve">С.Г. Рункевича, </w:t>
      </w:r>
      <w:r w:rsidR="00BB09FC">
        <w:rPr>
          <w:rFonts w:ascii="Times New Roman" w:hAnsi="Times New Roman"/>
          <w:sz w:val="28"/>
          <w:szCs w:val="28"/>
          <w:lang w:val="ru-RU" w:eastAsia="ru-RU"/>
        </w:rPr>
        <w:t xml:space="preserve">И.М. Покровского, </w:t>
      </w:r>
      <w:r w:rsidR="002A4160">
        <w:rPr>
          <w:rFonts w:ascii="Times New Roman" w:hAnsi="Times New Roman"/>
          <w:sz w:val="28"/>
          <w:szCs w:val="28"/>
          <w:lang w:val="ru-RU" w:eastAsia="ru-RU"/>
        </w:rPr>
        <w:t xml:space="preserve">Н.А. Заозерского, </w:t>
      </w:r>
      <w:r w:rsidR="008F520C">
        <w:rPr>
          <w:rFonts w:ascii="Times New Roman" w:hAnsi="Times New Roman"/>
          <w:sz w:val="28"/>
          <w:szCs w:val="28"/>
          <w:lang w:val="ru-RU" w:eastAsia="ru-RU"/>
        </w:rPr>
        <w:t>И.Л. Чижевского, И.В. Преображенского</w:t>
      </w:r>
      <w:r w:rsidR="00476303">
        <w:rPr>
          <w:rFonts w:ascii="Times New Roman" w:hAnsi="Times New Roman"/>
          <w:sz w:val="28"/>
          <w:szCs w:val="28"/>
          <w:lang w:val="ru-RU" w:eastAsia="ru-RU"/>
        </w:rPr>
        <w:t>, Г.Я</w:t>
      </w:r>
      <w:r w:rsidR="00EF35C6">
        <w:rPr>
          <w:rFonts w:ascii="Times New Roman" w:hAnsi="Times New Roman"/>
          <w:sz w:val="28"/>
          <w:szCs w:val="28"/>
          <w:lang w:val="ru-RU" w:eastAsia="ru-RU"/>
        </w:rPr>
        <w:t>.</w:t>
      </w:r>
      <w:r w:rsidR="00476303">
        <w:rPr>
          <w:rFonts w:ascii="Times New Roman" w:hAnsi="Times New Roman"/>
          <w:sz w:val="28"/>
          <w:szCs w:val="28"/>
          <w:lang w:val="ru-RU" w:eastAsia="ru-RU"/>
        </w:rPr>
        <w:t xml:space="preserve"> Киприановича, Н.Д. Извекова, Е.Ф. Орловского</w:t>
      </w:r>
      <w:r w:rsidR="007C19BC">
        <w:rPr>
          <w:rFonts w:ascii="Times New Roman" w:hAnsi="Times New Roman"/>
          <w:sz w:val="28"/>
          <w:szCs w:val="28"/>
          <w:lang w:val="ru-RU" w:eastAsia="ru-RU"/>
        </w:rPr>
        <w:t>.</w:t>
      </w:r>
      <w:r w:rsidR="00DE15D1">
        <w:rPr>
          <w:rFonts w:ascii="Times New Roman" w:hAnsi="Times New Roman"/>
          <w:sz w:val="28"/>
          <w:szCs w:val="28"/>
          <w:lang w:val="ru-RU" w:eastAsia="ru-RU"/>
        </w:rPr>
        <w:t xml:space="preserve"> </w:t>
      </w:r>
      <w:r w:rsidR="003B7D2D">
        <w:rPr>
          <w:rFonts w:ascii="Times New Roman" w:hAnsi="Times New Roman"/>
          <w:sz w:val="28"/>
          <w:szCs w:val="28"/>
          <w:lang w:val="ru-RU" w:eastAsia="ru-RU"/>
        </w:rPr>
        <w:t>Углубленному пониманию</w:t>
      </w:r>
      <w:r w:rsidR="00DE15D1">
        <w:rPr>
          <w:rFonts w:ascii="Times New Roman" w:hAnsi="Times New Roman"/>
          <w:sz w:val="28"/>
          <w:szCs w:val="28"/>
          <w:lang w:val="ru-RU" w:eastAsia="ru-RU"/>
        </w:rPr>
        <w:t xml:space="preserve"> названной темы способствовало из</w:t>
      </w:r>
      <w:r w:rsidR="000D7B2C">
        <w:rPr>
          <w:rFonts w:ascii="Times New Roman" w:hAnsi="Times New Roman"/>
          <w:sz w:val="28"/>
          <w:szCs w:val="28"/>
          <w:lang w:val="ru-RU" w:eastAsia="ru-RU"/>
        </w:rPr>
        <w:t xml:space="preserve">учение работ современных историков </w:t>
      </w:r>
      <w:r w:rsidR="001A5CA2">
        <w:rPr>
          <w:rFonts w:ascii="Times New Roman" w:hAnsi="Times New Roman"/>
          <w:sz w:val="28"/>
          <w:szCs w:val="28"/>
          <w:lang w:val="ru-RU" w:eastAsia="ru-RU"/>
        </w:rPr>
        <w:t xml:space="preserve">Православной </w:t>
      </w:r>
      <w:r w:rsidR="000D7B2C">
        <w:rPr>
          <w:rFonts w:ascii="Times New Roman" w:hAnsi="Times New Roman"/>
          <w:sz w:val="28"/>
          <w:szCs w:val="28"/>
          <w:lang w:val="ru-RU" w:eastAsia="ru-RU"/>
        </w:rPr>
        <w:t>церкви</w:t>
      </w:r>
      <w:r w:rsidR="00DE15D1">
        <w:rPr>
          <w:rFonts w:ascii="Times New Roman" w:hAnsi="Times New Roman"/>
          <w:sz w:val="28"/>
          <w:szCs w:val="28"/>
          <w:lang w:val="ru-RU" w:eastAsia="ru-RU"/>
        </w:rPr>
        <w:t xml:space="preserve">: </w:t>
      </w:r>
      <w:r w:rsidR="003E3359">
        <w:rPr>
          <w:rFonts w:ascii="Times New Roman" w:hAnsi="Times New Roman"/>
          <w:sz w:val="28"/>
          <w:szCs w:val="28"/>
          <w:lang w:val="ru-RU" w:eastAsia="ru-RU"/>
        </w:rPr>
        <w:t>И.К. Смолича,</w:t>
      </w:r>
      <w:r w:rsidR="007C4138">
        <w:rPr>
          <w:rFonts w:ascii="Times New Roman" w:hAnsi="Times New Roman"/>
          <w:sz w:val="28"/>
          <w:szCs w:val="28"/>
          <w:lang w:val="ru-RU" w:eastAsia="ru-RU"/>
        </w:rPr>
        <w:t xml:space="preserve"> </w:t>
      </w:r>
      <w:r w:rsidR="00AF613D">
        <w:rPr>
          <w:rFonts w:ascii="Times New Roman" w:hAnsi="Times New Roman"/>
          <w:sz w:val="28"/>
          <w:szCs w:val="28"/>
          <w:lang w:val="ru-RU" w:eastAsia="ru-RU"/>
        </w:rPr>
        <w:t>Гр. Фриза</w:t>
      </w:r>
      <w:r w:rsidR="006A17FE">
        <w:rPr>
          <w:rFonts w:ascii="Times New Roman" w:hAnsi="Times New Roman"/>
          <w:sz w:val="28"/>
          <w:szCs w:val="28"/>
          <w:lang w:val="ru-RU" w:eastAsia="ru-RU"/>
        </w:rPr>
        <w:t xml:space="preserve">, </w:t>
      </w:r>
      <w:r w:rsidR="006A17FE">
        <w:rPr>
          <w:rFonts w:ascii="Times New Roman" w:hAnsi="Times New Roman"/>
          <w:color w:val="000000"/>
          <w:sz w:val="28"/>
          <w:szCs w:val="28"/>
          <w:lang w:val="ru-RU"/>
        </w:rPr>
        <w:t>С. Л. Фирсова</w:t>
      </w:r>
      <w:r w:rsidR="00B27F0A">
        <w:rPr>
          <w:rFonts w:ascii="Times New Roman" w:hAnsi="Times New Roman"/>
          <w:sz w:val="28"/>
          <w:szCs w:val="28"/>
          <w:lang w:val="ru-RU" w:eastAsia="ru-RU"/>
        </w:rPr>
        <w:t xml:space="preserve"> и др</w:t>
      </w:r>
      <w:r w:rsidR="00AF613D">
        <w:rPr>
          <w:rFonts w:ascii="Times New Roman" w:hAnsi="Times New Roman"/>
          <w:sz w:val="28"/>
          <w:szCs w:val="28"/>
          <w:lang w:val="ru-RU" w:eastAsia="ru-RU"/>
        </w:rPr>
        <w:t>.</w:t>
      </w:r>
      <w:r w:rsidR="00771590">
        <w:rPr>
          <w:rFonts w:ascii="Times New Roman" w:hAnsi="Times New Roman"/>
          <w:sz w:val="28"/>
          <w:szCs w:val="28"/>
          <w:lang w:val="ru-RU" w:eastAsia="ru-RU"/>
        </w:rPr>
        <w:t xml:space="preserve"> </w:t>
      </w:r>
      <w:r w:rsidR="0037635D">
        <w:rPr>
          <w:rFonts w:ascii="Times New Roman" w:hAnsi="Times New Roman"/>
          <w:sz w:val="28"/>
          <w:szCs w:val="28"/>
          <w:lang w:val="ru-RU" w:eastAsia="ru-RU"/>
        </w:rPr>
        <w:t xml:space="preserve"> </w:t>
      </w:r>
    </w:p>
    <w:p w:rsidR="00D37CAD" w:rsidRDefault="00AF4325"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Изученная историография</w:t>
      </w:r>
      <w:r w:rsidR="0037635D">
        <w:rPr>
          <w:rFonts w:ascii="Times New Roman" w:hAnsi="Times New Roman"/>
          <w:sz w:val="28"/>
          <w:szCs w:val="28"/>
          <w:lang w:val="ru-RU" w:eastAsia="ru-RU"/>
        </w:rPr>
        <w:t xml:space="preserve"> синодальной церкви</w:t>
      </w:r>
      <w:r w:rsidR="009964E1">
        <w:rPr>
          <w:rFonts w:ascii="Times New Roman" w:hAnsi="Times New Roman"/>
          <w:sz w:val="28"/>
          <w:szCs w:val="28"/>
          <w:lang w:val="ru-RU" w:eastAsia="ru-RU"/>
        </w:rPr>
        <w:t xml:space="preserve"> сформировала</w:t>
      </w:r>
      <w:r>
        <w:rPr>
          <w:rFonts w:ascii="Times New Roman" w:hAnsi="Times New Roman"/>
          <w:sz w:val="28"/>
          <w:szCs w:val="28"/>
          <w:lang w:val="ru-RU" w:eastAsia="ru-RU"/>
        </w:rPr>
        <w:t xml:space="preserve"> необходимую</w:t>
      </w:r>
      <w:r w:rsidR="00667166">
        <w:rPr>
          <w:rFonts w:ascii="Times New Roman" w:hAnsi="Times New Roman"/>
          <w:sz w:val="28"/>
          <w:szCs w:val="28"/>
          <w:lang w:val="ru-RU" w:eastAsia="ru-RU"/>
        </w:rPr>
        <w:t xml:space="preserve"> научную основу для концептуального осмысления статуса </w:t>
      </w:r>
      <w:r w:rsidR="009964E1">
        <w:rPr>
          <w:rFonts w:ascii="Times New Roman" w:hAnsi="Times New Roman"/>
          <w:sz w:val="28"/>
          <w:szCs w:val="28"/>
          <w:lang w:val="ru-RU" w:eastAsia="ru-RU"/>
        </w:rPr>
        <w:lastRenderedPageBreak/>
        <w:t>господствующего Православия в государстве и его отношения</w:t>
      </w:r>
      <w:r w:rsidR="00667166">
        <w:rPr>
          <w:rFonts w:ascii="Times New Roman" w:hAnsi="Times New Roman"/>
          <w:sz w:val="28"/>
          <w:szCs w:val="28"/>
          <w:lang w:val="ru-RU" w:eastAsia="ru-RU"/>
        </w:rPr>
        <w:t xml:space="preserve"> к «иностранным исповеданиям» и «расколу».   </w:t>
      </w:r>
      <w:r>
        <w:rPr>
          <w:rFonts w:ascii="Times New Roman" w:hAnsi="Times New Roman"/>
          <w:sz w:val="28"/>
          <w:szCs w:val="28"/>
          <w:lang w:val="ru-RU" w:eastAsia="ru-RU"/>
        </w:rPr>
        <w:t xml:space="preserve">    </w:t>
      </w:r>
      <w:r w:rsidR="0037635D">
        <w:rPr>
          <w:rFonts w:ascii="Times New Roman" w:hAnsi="Times New Roman"/>
          <w:sz w:val="28"/>
          <w:szCs w:val="28"/>
          <w:lang w:val="ru-RU" w:eastAsia="ru-RU"/>
        </w:rPr>
        <w:t xml:space="preserve"> </w:t>
      </w:r>
    </w:p>
    <w:p w:rsidR="00B74539" w:rsidRDefault="00771590" w:rsidP="008552BA">
      <w:pPr>
        <w:spacing w:after="0" w:line="360" w:lineRule="auto"/>
        <w:ind w:firstLine="709"/>
        <w:jc w:val="both"/>
        <w:rPr>
          <w:rFonts w:ascii="Times New Roman" w:hAnsi="Times New Roman"/>
          <w:color w:val="000000"/>
          <w:sz w:val="28"/>
          <w:szCs w:val="28"/>
          <w:lang w:val="ru-RU"/>
        </w:rPr>
      </w:pPr>
      <w:r>
        <w:rPr>
          <w:rFonts w:ascii="Times New Roman" w:hAnsi="Times New Roman"/>
          <w:sz w:val="28"/>
          <w:szCs w:val="28"/>
          <w:lang w:val="ru-RU" w:eastAsia="ru-RU"/>
        </w:rPr>
        <w:t>Были изучены ос</w:t>
      </w:r>
      <w:r w:rsidR="006636EA">
        <w:rPr>
          <w:rFonts w:ascii="Times New Roman" w:hAnsi="Times New Roman"/>
          <w:sz w:val="28"/>
          <w:szCs w:val="28"/>
          <w:lang w:val="ru-RU" w:eastAsia="ru-RU"/>
        </w:rPr>
        <w:t>новные работы авторов, исследовавших</w:t>
      </w:r>
      <w:r>
        <w:rPr>
          <w:rFonts w:ascii="Times New Roman" w:hAnsi="Times New Roman"/>
          <w:sz w:val="28"/>
          <w:szCs w:val="28"/>
          <w:lang w:val="ru-RU" w:eastAsia="ru-RU"/>
        </w:rPr>
        <w:t xml:space="preserve"> историю Римско-католической церкви в России</w:t>
      </w:r>
      <w:r w:rsidR="002351A7">
        <w:rPr>
          <w:rFonts w:ascii="Times New Roman" w:hAnsi="Times New Roman"/>
          <w:sz w:val="28"/>
          <w:szCs w:val="28"/>
          <w:lang w:val="ru-RU" w:eastAsia="ru-RU"/>
        </w:rPr>
        <w:t>, ее правовое положение и отношения с господствующей Православной церковью и государством</w:t>
      </w:r>
      <w:r w:rsidR="00664BA9">
        <w:rPr>
          <w:rFonts w:ascii="Times New Roman" w:hAnsi="Times New Roman"/>
          <w:sz w:val="28"/>
          <w:szCs w:val="28"/>
          <w:lang w:val="ru-RU" w:eastAsia="ru-RU"/>
        </w:rPr>
        <w:t>:</w:t>
      </w:r>
      <w:r>
        <w:rPr>
          <w:rFonts w:ascii="Times New Roman" w:hAnsi="Times New Roman"/>
          <w:sz w:val="28"/>
          <w:szCs w:val="28"/>
          <w:lang w:val="ru-RU" w:eastAsia="ru-RU"/>
        </w:rPr>
        <w:t xml:space="preserve"> </w:t>
      </w:r>
      <w:r w:rsidR="002351A7">
        <w:rPr>
          <w:rFonts w:ascii="Times New Roman" w:hAnsi="Times New Roman"/>
          <w:sz w:val="28"/>
          <w:szCs w:val="28"/>
          <w:lang w:val="ru-RU" w:eastAsia="ru-RU"/>
        </w:rPr>
        <w:t xml:space="preserve">О.А. </w:t>
      </w:r>
      <w:r w:rsidR="002351A7">
        <w:rPr>
          <w:rFonts w:ascii="Times New Roman" w:hAnsi="Times New Roman"/>
          <w:color w:val="000000"/>
          <w:sz w:val="28"/>
          <w:szCs w:val="28"/>
          <w:lang w:val="ru-RU"/>
        </w:rPr>
        <w:t>Лиценбергер</w:t>
      </w:r>
      <w:r w:rsidR="00664293">
        <w:rPr>
          <w:rFonts w:ascii="Times New Roman" w:hAnsi="Times New Roman"/>
          <w:color w:val="000000"/>
          <w:sz w:val="28"/>
          <w:szCs w:val="28"/>
          <w:lang w:val="ru-RU"/>
        </w:rPr>
        <w:t>,</w:t>
      </w:r>
      <w:r w:rsidR="0093419D">
        <w:rPr>
          <w:rFonts w:ascii="Times New Roman" w:hAnsi="Times New Roman"/>
          <w:color w:val="000000"/>
          <w:sz w:val="28"/>
          <w:szCs w:val="28"/>
          <w:lang w:val="ru-RU"/>
        </w:rPr>
        <w:t xml:space="preserve"> А.К. Тихонов,</w:t>
      </w:r>
      <w:r w:rsidR="002351A7">
        <w:rPr>
          <w:rFonts w:ascii="Times New Roman" w:hAnsi="Times New Roman"/>
          <w:color w:val="000000"/>
          <w:sz w:val="28"/>
          <w:szCs w:val="28"/>
          <w:lang w:val="ru-RU"/>
        </w:rPr>
        <w:t xml:space="preserve"> </w:t>
      </w:r>
      <w:r w:rsidR="007D76C3">
        <w:rPr>
          <w:rFonts w:ascii="Times New Roman" w:hAnsi="Times New Roman"/>
          <w:color w:val="000000"/>
          <w:sz w:val="28"/>
          <w:szCs w:val="28"/>
          <w:lang w:val="ru-RU"/>
        </w:rPr>
        <w:t xml:space="preserve">А.В. Юдин, </w:t>
      </w:r>
      <w:r w:rsidR="00B74539">
        <w:rPr>
          <w:rFonts w:ascii="Times New Roman" w:hAnsi="Times New Roman"/>
          <w:color w:val="000000"/>
          <w:sz w:val="28"/>
          <w:szCs w:val="28"/>
          <w:lang w:val="ru-RU"/>
        </w:rPr>
        <w:t xml:space="preserve">В.Л. Задворный, Б. Чаплицкий. </w:t>
      </w:r>
      <w:r w:rsidR="006C4743">
        <w:rPr>
          <w:rFonts w:ascii="Times New Roman" w:hAnsi="Times New Roman"/>
          <w:color w:val="000000"/>
          <w:sz w:val="28"/>
          <w:szCs w:val="28"/>
          <w:lang w:val="ru-RU"/>
        </w:rPr>
        <w:t>Изучен ряд работ отечественных исследователей, изучавших историю католичества в белорусско-литовских губерниях:</w:t>
      </w:r>
      <w:r w:rsidR="005130BA">
        <w:rPr>
          <w:rFonts w:ascii="Times New Roman" w:hAnsi="Times New Roman"/>
          <w:color w:val="000000"/>
          <w:sz w:val="28"/>
          <w:szCs w:val="28"/>
          <w:lang w:val="ru-RU"/>
        </w:rPr>
        <w:t xml:space="preserve"> А.А. Станкевича, </w:t>
      </w:r>
      <w:r w:rsidR="004620D3">
        <w:rPr>
          <w:rFonts w:ascii="Times New Roman" w:hAnsi="Times New Roman"/>
          <w:color w:val="000000"/>
          <w:sz w:val="28"/>
          <w:szCs w:val="28"/>
          <w:lang w:val="ru-RU"/>
        </w:rPr>
        <w:t>Я.Н. Мараша,</w:t>
      </w:r>
      <w:r w:rsidR="006C4743">
        <w:rPr>
          <w:rFonts w:ascii="Times New Roman" w:hAnsi="Times New Roman"/>
          <w:color w:val="000000"/>
          <w:sz w:val="28"/>
          <w:szCs w:val="28"/>
          <w:lang w:val="ru-RU"/>
        </w:rPr>
        <w:t xml:space="preserve"> </w:t>
      </w:r>
      <w:r w:rsidR="005054A5">
        <w:rPr>
          <w:rFonts w:ascii="Times New Roman" w:hAnsi="Times New Roman"/>
          <w:color w:val="000000"/>
          <w:sz w:val="28"/>
          <w:szCs w:val="28"/>
          <w:lang w:val="ru-RU"/>
        </w:rPr>
        <w:t>А.И. Ганчара и</w:t>
      </w:r>
      <w:r w:rsidR="00F66BDA">
        <w:rPr>
          <w:rFonts w:ascii="Times New Roman" w:hAnsi="Times New Roman"/>
          <w:color w:val="000000"/>
          <w:sz w:val="28"/>
          <w:szCs w:val="28"/>
          <w:lang w:val="ru-RU"/>
        </w:rPr>
        <w:t xml:space="preserve"> Ю.А. Бачище, В.В. Яновской</w:t>
      </w:r>
      <w:r w:rsidR="00B27F0A">
        <w:rPr>
          <w:rFonts w:ascii="Times New Roman" w:hAnsi="Times New Roman"/>
          <w:color w:val="000000"/>
          <w:sz w:val="28"/>
          <w:szCs w:val="28"/>
          <w:lang w:val="ru-RU"/>
        </w:rPr>
        <w:t xml:space="preserve"> и др</w:t>
      </w:r>
      <w:r w:rsidR="00F66BDA">
        <w:rPr>
          <w:rFonts w:ascii="Times New Roman" w:hAnsi="Times New Roman"/>
          <w:color w:val="000000"/>
          <w:sz w:val="28"/>
          <w:szCs w:val="28"/>
          <w:lang w:val="ru-RU"/>
        </w:rPr>
        <w:t>.</w:t>
      </w:r>
      <w:r w:rsidR="0088361D">
        <w:rPr>
          <w:rFonts w:ascii="Times New Roman" w:hAnsi="Times New Roman"/>
          <w:color w:val="000000"/>
          <w:sz w:val="28"/>
          <w:szCs w:val="28"/>
          <w:lang w:val="ru-RU"/>
        </w:rPr>
        <w:t xml:space="preserve"> </w:t>
      </w:r>
      <w:r w:rsidR="005054A5">
        <w:rPr>
          <w:rFonts w:ascii="Times New Roman" w:hAnsi="Times New Roman"/>
          <w:color w:val="000000"/>
          <w:sz w:val="28"/>
          <w:szCs w:val="28"/>
          <w:lang w:val="ru-RU"/>
        </w:rPr>
        <w:t xml:space="preserve"> </w:t>
      </w:r>
      <w:r w:rsidR="00BE0682">
        <w:rPr>
          <w:rFonts w:ascii="Times New Roman" w:hAnsi="Times New Roman"/>
          <w:color w:val="000000"/>
          <w:sz w:val="28"/>
          <w:szCs w:val="28"/>
          <w:lang w:val="ru-RU"/>
        </w:rPr>
        <w:t>[11.</w:t>
      </w:r>
      <w:r w:rsidR="007419B1">
        <w:rPr>
          <w:rFonts w:ascii="Times New Roman" w:hAnsi="Times New Roman"/>
          <w:color w:val="000000"/>
          <w:sz w:val="28"/>
          <w:szCs w:val="28"/>
          <w:lang w:val="ru-RU"/>
        </w:rPr>
        <w:t xml:space="preserve"> 12. 13</w:t>
      </w:r>
      <w:r w:rsidR="00BE0682" w:rsidRPr="00C6094D">
        <w:rPr>
          <w:rFonts w:ascii="Times New Roman" w:hAnsi="Times New Roman"/>
          <w:color w:val="000000"/>
          <w:sz w:val="28"/>
          <w:szCs w:val="28"/>
          <w:lang w:val="ru-RU"/>
        </w:rPr>
        <w:t xml:space="preserve">]. </w:t>
      </w:r>
      <w:r w:rsidR="00BE0682" w:rsidRPr="005F6763">
        <w:rPr>
          <w:rFonts w:ascii="Times New Roman" w:hAnsi="Times New Roman"/>
          <w:sz w:val="28"/>
          <w:szCs w:val="28"/>
          <w:lang w:val="ru-RU" w:eastAsia="ru-RU"/>
        </w:rPr>
        <w:t xml:space="preserve"> </w:t>
      </w:r>
      <w:r w:rsidR="006C4743">
        <w:rPr>
          <w:rFonts w:ascii="Times New Roman" w:hAnsi="Times New Roman"/>
          <w:color w:val="000000"/>
          <w:sz w:val="28"/>
          <w:szCs w:val="28"/>
          <w:lang w:val="ru-RU"/>
        </w:rPr>
        <w:t xml:space="preserve"> </w:t>
      </w:r>
    </w:p>
    <w:p w:rsidR="00771590" w:rsidRDefault="00B74539" w:rsidP="008552BA">
      <w:pPr>
        <w:spacing w:after="0" w:line="360" w:lineRule="auto"/>
        <w:ind w:firstLine="709"/>
        <w:jc w:val="both"/>
        <w:rPr>
          <w:rFonts w:ascii="Times New Roman" w:hAnsi="Times New Roman"/>
          <w:color w:val="000000"/>
          <w:sz w:val="28"/>
          <w:szCs w:val="28"/>
          <w:lang w:val="ru-RU"/>
        </w:rPr>
      </w:pPr>
      <w:r w:rsidRPr="00B74539">
        <w:rPr>
          <w:rFonts w:ascii="Times New Roman" w:hAnsi="Times New Roman"/>
          <w:color w:val="000000"/>
          <w:sz w:val="28"/>
          <w:szCs w:val="28"/>
          <w:lang w:val="ru-RU"/>
        </w:rPr>
        <w:t xml:space="preserve">Несмотря на разрыв преемственности и существенные различия в методологических подходах к изучению истории </w:t>
      </w:r>
      <w:r>
        <w:rPr>
          <w:rFonts w:ascii="Times New Roman" w:hAnsi="Times New Roman"/>
          <w:color w:val="000000"/>
          <w:sz w:val="28"/>
          <w:szCs w:val="28"/>
          <w:lang w:val="ru-RU"/>
        </w:rPr>
        <w:t>Православной и Римско-католической церквей</w:t>
      </w:r>
      <w:r w:rsidRPr="00B74539">
        <w:rPr>
          <w:rFonts w:ascii="Times New Roman" w:hAnsi="Times New Roman"/>
          <w:color w:val="000000"/>
          <w:sz w:val="28"/>
          <w:szCs w:val="28"/>
          <w:lang w:val="ru-RU"/>
        </w:rPr>
        <w:t>, работы дореволюционных</w:t>
      </w:r>
      <w:r w:rsidR="009964E1">
        <w:rPr>
          <w:rFonts w:ascii="Times New Roman" w:hAnsi="Times New Roman"/>
          <w:color w:val="000000"/>
          <w:sz w:val="28"/>
          <w:szCs w:val="28"/>
          <w:lang w:val="ru-RU"/>
        </w:rPr>
        <w:t xml:space="preserve"> и современных авторов позволили</w:t>
      </w:r>
      <w:r w:rsidRPr="00B74539">
        <w:rPr>
          <w:rFonts w:ascii="Times New Roman" w:hAnsi="Times New Roman"/>
          <w:color w:val="000000"/>
          <w:sz w:val="28"/>
          <w:szCs w:val="28"/>
          <w:lang w:val="ru-RU"/>
        </w:rPr>
        <w:t xml:space="preserve"> сформировать </w:t>
      </w:r>
      <w:r w:rsidR="00164B2C">
        <w:rPr>
          <w:rFonts w:ascii="Times New Roman" w:hAnsi="Times New Roman"/>
          <w:color w:val="000000"/>
          <w:sz w:val="28"/>
          <w:szCs w:val="28"/>
          <w:lang w:val="ru-RU"/>
        </w:rPr>
        <w:t xml:space="preserve">научно обоснованное </w:t>
      </w:r>
      <w:r w:rsidRPr="00B74539">
        <w:rPr>
          <w:rFonts w:ascii="Times New Roman" w:hAnsi="Times New Roman"/>
          <w:color w:val="000000"/>
          <w:sz w:val="28"/>
          <w:szCs w:val="28"/>
          <w:lang w:val="ru-RU"/>
        </w:rPr>
        <w:t>представление</w:t>
      </w:r>
      <w:r>
        <w:rPr>
          <w:rFonts w:ascii="Times New Roman" w:hAnsi="Times New Roman"/>
          <w:color w:val="000000"/>
          <w:sz w:val="28"/>
          <w:szCs w:val="28"/>
          <w:lang w:val="ru-RU"/>
        </w:rPr>
        <w:t xml:space="preserve"> </w:t>
      </w:r>
      <w:r w:rsidRPr="00B74539">
        <w:rPr>
          <w:rFonts w:ascii="Times New Roman" w:hAnsi="Times New Roman"/>
          <w:color w:val="000000"/>
          <w:sz w:val="28"/>
          <w:szCs w:val="28"/>
          <w:lang w:val="ru-RU"/>
        </w:rPr>
        <w:t xml:space="preserve">о </w:t>
      </w:r>
      <w:r w:rsidR="00164B2C">
        <w:rPr>
          <w:rFonts w:ascii="Times New Roman" w:hAnsi="Times New Roman"/>
          <w:color w:val="000000"/>
          <w:sz w:val="28"/>
          <w:szCs w:val="28"/>
          <w:lang w:val="ru-RU"/>
        </w:rPr>
        <w:t>правовом положении обеих церквей, об отношении их с государством и между собой</w:t>
      </w:r>
      <w:r>
        <w:rPr>
          <w:rFonts w:ascii="Times New Roman" w:hAnsi="Times New Roman"/>
          <w:color w:val="000000"/>
          <w:sz w:val="28"/>
          <w:szCs w:val="28"/>
          <w:lang w:val="ru-RU"/>
        </w:rPr>
        <w:t xml:space="preserve">. </w:t>
      </w:r>
      <w:r w:rsidR="00C64E64">
        <w:rPr>
          <w:rFonts w:ascii="Times New Roman" w:hAnsi="Times New Roman"/>
          <w:color w:val="000000"/>
          <w:sz w:val="28"/>
          <w:szCs w:val="28"/>
          <w:lang w:val="ru-RU"/>
        </w:rPr>
        <w:t>Однако</w:t>
      </w:r>
      <w:r w:rsidR="006A4DE2">
        <w:rPr>
          <w:rFonts w:ascii="Times New Roman" w:hAnsi="Times New Roman"/>
          <w:color w:val="000000"/>
          <w:sz w:val="28"/>
          <w:szCs w:val="28"/>
          <w:lang w:val="ru-RU"/>
        </w:rPr>
        <w:t>, как выяснилось в результате исследования,</w:t>
      </w:r>
      <w:r w:rsidRPr="00B74539">
        <w:rPr>
          <w:rFonts w:ascii="Times New Roman" w:hAnsi="Times New Roman"/>
          <w:color w:val="000000"/>
          <w:sz w:val="28"/>
          <w:szCs w:val="28"/>
          <w:lang w:val="ru-RU"/>
        </w:rPr>
        <w:t xml:space="preserve"> на втором плане исследовательс</w:t>
      </w:r>
      <w:r w:rsidR="006A4DE2">
        <w:rPr>
          <w:rFonts w:ascii="Times New Roman" w:hAnsi="Times New Roman"/>
          <w:color w:val="000000"/>
          <w:sz w:val="28"/>
          <w:szCs w:val="28"/>
          <w:lang w:val="ru-RU"/>
        </w:rPr>
        <w:t>ких интересов указанных авторов остались</w:t>
      </w:r>
      <w:r w:rsidR="00C64E64">
        <w:rPr>
          <w:rFonts w:ascii="Times New Roman" w:hAnsi="Times New Roman"/>
          <w:color w:val="000000"/>
          <w:sz w:val="28"/>
          <w:szCs w:val="28"/>
          <w:lang w:val="ru-RU"/>
        </w:rPr>
        <w:t xml:space="preserve"> вопросы, связанные с </w:t>
      </w:r>
      <w:r w:rsidR="004E6DCA">
        <w:rPr>
          <w:rFonts w:ascii="Times New Roman" w:hAnsi="Times New Roman"/>
          <w:color w:val="000000"/>
          <w:sz w:val="28"/>
          <w:szCs w:val="28"/>
          <w:lang w:val="ru-RU"/>
        </w:rPr>
        <w:t xml:space="preserve">созданием и </w:t>
      </w:r>
      <w:r w:rsidR="00C64E64">
        <w:rPr>
          <w:rFonts w:ascii="Times New Roman" w:hAnsi="Times New Roman"/>
          <w:color w:val="000000"/>
          <w:sz w:val="28"/>
          <w:szCs w:val="28"/>
          <w:lang w:val="ru-RU"/>
        </w:rPr>
        <w:t>фу</w:t>
      </w:r>
      <w:r w:rsidR="004E6DCA">
        <w:rPr>
          <w:rFonts w:ascii="Times New Roman" w:hAnsi="Times New Roman"/>
          <w:color w:val="000000"/>
          <w:sz w:val="28"/>
          <w:szCs w:val="28"/>
          <w:lang w:val="ru-RU"/>
        </w:rPr>
        <w:t xml:space="preserve">нкционированием </w:t>
      </w:r>
      <w:r w:rsidR="00C64E64">
        <w:rPr>
          <w:rFonts w:ascii="Times New Roman" w:hAnsi="Times New Roman"/>
          <w:color w:val="000000"/>
          <w:sz w:val="28"/>
          <w:szCs w:val="28"/>
          <w:lang w:val="ru-RU"/>
        </w:rPr>
        <w:t>институтов права и управления</w:t>
      </w:r>
      <w:r w:rsidR="004E6DCA">
        <w:rPr>
          <w:rFonts w:ascii="Times New Roman" w:hAnsi="Times New Roman"/>
          <w:color w:val="000000"/>
          <w:sz w:val="28"/>
          <w:szCs w:val="28"/>
          <w:lang w:val="ru-RU"/>
        </w:rPr>
        <w:t>,</w:t>
      </w:r>
      <w:r w:rsidRPr="00B74539">
        <w:rPr>
          <w:rFonts w:ascii="Times New Roman" w:hAnsi="Times New Roman"/>
          <w:color w:val="000000"/>
          <w:sz w:val="28"/>
          <w:szCs w:val="28"/>
          <w:lang w:val="ru-RU"/>
        </w:rPr>
        <w:t xml:space="preserve"> </w:t>
      </w:r>
      <w:r w:rsidR="004E6DCA">
        <w:rPr>
          <w:rFonts w:ascii="Times New Roman" w:hAnsi="Times New Roman"/>
          <w:color w:val="000000"/>
          <w:sz w:val="28"/>
          <w:szCs w:val="28"/>
          <w:lang w:val="ru-RU"/>
        </w:rPr>
        <w:t>с противоречиями и конфликтами</w:t>
      </w:r>
      <w:r w:rsidR="003343E9">
        <w:rPr>
          <w:rFonts w:ascii="Times New Roman" w:hAnsi="Times New Roman"/>
          <w:color w:val="000000"/>
          <w:sz w:val="28"/>
          <w:szCs w:val="28"/>
          <w:lang w:val="ru-RU"/>
        </w:rPr>
        <w:t xml:space="preserve"> среди духовенства и мирян</w:t>
      </w:r>
      <w:r w:rsidR="004A4020">
        <w:rPr>
          <w:rFonts w:ascii="Times New Roman" w:hAnsi="Times New Roman"/>
          <w:color w:val="000000"/>
          <w:sz w:val="28"/>
          <w:szCs w:val="28"/>
          <w:lang w:val="ru-RU"/>
        </w:rPr>
        <w:t xml:space="preserve"> обеих церквей</w:t>
      </w:r>
      <w:r w:rsidR="00E0667C">
        <w:rPr>
          <w:rFonts w:ascii="Times New Roman" w:hAnsi="Times New Roman"/>
          <w:color w:val="000000"/>
          <w:sz w:val="28"/>
          <w:szCs w:val="28"/>
          <w:lang w:val="ru-RU"/>
        </w:rPr>
        <w:t xml:space="preserve"> в белорусско-литовских губерниях</w:t>
      </w:r>
      <w:r w:rsidR="004A4020">
        <w:rPr>
          <w:rFonts w:ascii="Times New Roman" w:hAnsi="Times New Roman"/>
          <w:color w:val="000000"/>
          <w:sz w:val="28"/>
          <w:szCs w:val="28"/>
          <w:lang w:val="ru-RU"/>
        </w:rPr>
        <w:t xml:space="preserve">. </w:t>
      </w:r>
      <w:r w:rsidR="00B33705">
        <w:rPr>
          <w:rFonts w:ascii="Times New Roman" w:hAnsi="Times New Roman"/>
          <w:color w:val="000000"/>
          <w:sz w:val="28"/>
          <w:szCs w:val="28"/>
          <w:lang w:val="ru-RU"/>
        </w:rPr>
        <w:t xml:space="preserve">Названные </w:t>
      </w:r>
      <w:r w:rsidR="0000292B">
        <w:rPr>
          <w:rFonts w:ascii="Times New Roman" w:hAnsi="Times New Roman"/>
          <w:color w:val="000000"/>
          <w:sz w:val="28"/>
          <w:szCs w:val="28"/>
          <w:lang w:val="ru-RU"/>
        </w:rPr>
        <w:t xml:space="preserve">исследовательские </w:t>
      </w:r>
      <w:r w:rsidR="00B33705">
        <w:rPr>
          <w:rFonts w:ascii="Times New Roman" w:hAnsi="Times New Roman"/>
          <w:color w:val="000000"/>
          <w:sz w:val="28"/>
          <w:szCs w:val="28"/>
          <w:lang w:val="ru-RU"/>
        </w:rPr>
        <w:t>вопросы</w:t>
      </w:r>
      <w:r w:rsidR="0000292B">
        <w:rPr>
          <w:rFonts w:ascii="Times New Roman" w:hAnsi="Times New Roman"/>
          <w:color w:val="000000"/>
          <w:sz w:val="28"/>
          <w:szCs w:val="28"/>
          <w:lang w:val="ru-RU"/>
        </w:rPr>
        <w:t xml:space="preserve"> были решены </w:t>
      </w:r>
      <w:r w:rsidR="006F5EC6">
        <w:rPr>
          <w:rFonts w:ascii="Times New Roman" w:hAnsi="Times New Roman"/>
          <w:color w:val="000000"/>
          <w:sz w:val="28"/>
          <w:szCs w:val="28"/>
          <w:lang w:val="ru-RU"/>
        </w:rPr>
        <w:t xml:space="preserve">участниками проекта </w:t>
      </w:r>
      <w:r w:rsidR="0000292B">
        <w:rPr>
          <w:rFonts w:ascii="Times New Roman" w:hAnsi="Times New Roman"/>
          <w:color w:val="000000"/>
          <w:sz w:val="28"/>
          <w:szCs w:val="28"/>
          <w:lang w:val="ru-RU"/>
        </w:rPr>
        <w:t xml:space="preserve">в процессе </w:t>
      </w:r>
      <w:r w:rsidR="006F5EC6">
        <w:rPr>
          <w:rFonts w:ascii="Times New Roman" w:hAnsi="Times New Roman"/>
          <w:color w:val="000000"/>
          <w:sz w:val="28"/>
          <w:szCs w:val="28"/>
          <w:lang w:val="ru-RU"/>
        </w:rPr>
        <w:t xml:space="preserve">организации планирования и </w:t>
      </w:r>
      <w:r w:rsidR="0000292B">
        <w:rPr>
          <w:rFonts w:ascii="Times New Roman" w:hAnsi="Times New Roman"/>
          <w:color w:val="000000"/>
          <w:sz w:val="28"/>
          <w:szCs w:val="28"/>
          <w:lang w:val="ru-RU"/>
        </w:rPr>
        <w:t>выполнения НИР</w:t>
      </w:r>
      <w:r w:rsidR="006F5EC6">
        <w:rPr>
          <w:rFonts w:ascii="Times New Roman" w:hAnsi="Times New Roman"/>
          <w:color w:val="000000"/>
          <w:sz w:val="28"/>
          <w:szCs w:val="28"/>
          <w:lang w:val="ru-RU"/>
        </w:rPr>
        <w:t>.</w:t>
      </w:r>
      <w:r w:rsidR="00B33705">
        <w:rPr>
          <w:rFonts w:ascii="Times New Roman" w:hAnsi="Times New Roman"/>
          <w:color w:val="000000"/>
          <w:sz w:val="28"/>
          <w:szCs w:val="28"/>
          <w:lang w:val="ru-RU"/>
        </w:rPr>
        <w:t xml:space="preserve"> </w:t>
      </w:r>
      <w:r w:rsidR="004E6DCA">
        <w:rPr>
          <w:rFonts w:ascii="Times New Roman" w:hAnsi="Times New Roman"/>
          <w:color w:val="000000"/>
          <w:sz w:val="28"/>
          <w:szCs w:val="28"/>
          <w:lang w:val="ru-RU"/>
        </w:rPr>
        <w:t xml:space="preserve"> </w:t>
      </w:r>
      <w:r w:rsidRPr="00B74539">
        <w:rPr>
          <w:rFonts w:ascii="Times New Roman" w:hAnsi="Times New Roman"/>
          <w:color w:val="000000"/>
          <w:sz w:val="28"/>
          <w:szCs w:val="28"/>
          <w:lang w:val="ru-RU"/>
        </w:rPr>
        <w:t xml:space="preserve"> </w:t>
      </w:r>
    </w:p>
    <w:p w:rsidR="00FC1F1C" w:rsidRDefault="006F5EC6"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С целью решения запланированных исследовательских задач б</w:t>
      </w:r>
      <w:r w:rsidR="004A4020">
        <w:rPr>
          <w:rFonts w:ascii="Times New Roman" w:hAnsi="Times New Roman"/>
          <w:color w:val="000000"/>
          <w:sz w:val="28"/>
          <w:szCs w:val="28"/>
          <w:lang w:val="ru-RU"/>
        </w:rPr>
        <w:t xml:space="preserve">ыло изучено </w:t>
      </w:r>
      <w:r>
        <w:rPr>
          <w:rFonts w:ascii="Times New Roman" w:hAnsi="Times New Roman"/>
          <w:color w:val="000000"/>
          <w:sz w:val="28"/>
          <w:szCs w:val="28"/>
          <w:lang w:val="ru-RU"/>
        </w:rPr>
        <w:t xml:space="preserve">также </w:t>
      </w:r>
      <w:r w:rsidR="004A4020">
        <w:rPr>
          <w:rFonts w:ascii="Times New Roman" w:hAnsi="Times New Roman"/>
          <w:color w:val="000000"/>
          <w:sz w:val="28"/>
          <w:szCs w:val="28"/>
          <w:lang w:val="ru-RU"/>
        </w:rPr>
        <w:t>социально-экономическое и правовое положение евреев в России</w:t>
      </w:r>
      <w:r w:rsidR="00AF613D">
        <w:rPr>
          <w:rFonts w:ascii="Times New Roman" w:hAnsi="Times New Roman"/>
          <w:color w:val="000000"/>
          <w:sz w:val="28"/>
          <w:szCs w:val="28"/>
          <w:lang w:val="ru-RU"/>
        </w:rPr>
        <w:t xml:space="preserve"> с помощью работ</w:t>
      </w:r>
      <w:r w:rsidR="009842B8">
        <w:rPr>
          <w:rFonts w:ascii="Times New Roman" w:hAnsi="Times New Roman"/>
          <w:color w:val="000000"/>
          <w:sz w:val="28"/>
          <w:szCs w:val="28"/>
          <w:lang w:val="ru-RU"/>
        </w:rPr>
        <w:t xml:space="preserve"> Ю. Гессена, </w:t>
      </w:r>
      <w:r w:rsidR="00203A9A">
        <w:rPr>
          <w:rFonts w:ascii="Times New Roman" w:hAnsi="Times New Roman"/>
          <w:color w:val="000000"/>
          <w:sz w:val="28"/>
          <w:szCs w:val="28"/>
          <w:lang w:val="ru-RU"/>
        </w:rPr>
        <w:t xml:space="preserve">А.Д. Градовского, Н.М. Коркунова, </w:t>
      </w:r>
      <w:r w:rsidR="009842B8">
        <w:rPr>
          <w:rFonts w:ascii="Times New Roman" w:hAnsi="Times New Roman"/>
          <w:color w:val="000000"/>
          <w:sz w:val="28"/>
          <w:szCs w:val="28"/>
          <w:lang w:val="ru-RU"/>
        </w:rPr>
        <w:t>А.Б. Миндлина, Р.</w:t>
      </w:r>
      <w:r w:rsidR="00F152FE">
        <w:rPr>
          <w:rFonts w:ascii="Times New Roman" w:hAnsi="Times New Roman"/>
          <w:color w:val="000000"/>
          <w:sz w:val="28"/>
          <w:szCs w:val="28"/>
          <w:lang w:val="ru-RU"/>
        </w:rPr>
        <w:t xml:space="preserve"> Л. Романовской,</w:t>
      </w:r>
      <w:r w:rsidR="00C034D1">
        <w:rPr>
          <w:rFonts w:ascii="Times New Roman" w:hAnsi="Times New Roman"/>
          <w:color w:val="000000"/>
          <w:sz w:val="28"/>
          <w:szCs w:val="28"/>
          <w:lang w:val="ru-RU"/>
        </w:rPr>
        <w:t xml:space="preserve"> П. Верта,</w:t>
      </w:r>
      <w:r w:rsidR="00F152FE">
        <w:rPr>
          <w:rFonts w:ascii="Times New Roman" w:hAnsi="Times New Roman"/>
          <w:color w:val="000000"/>
          <w:sz w:val="28"/>
          <w:szCs w:val="28"/>
          <w:lang w:val="ru-RU"/>
        </w:rPr>
        <w:t xml:space="preserve"> И. Соркиной</w:t>
      </w:r>
      <w:r w:rsidR="00B27F0A">
        <w:rPr>
          <w:rFonts w:ascii="Times New Roman" w:hAnsi="Times New Roman"/>
          <w:color w:val="000000"/>
          <w:sz w:val="28"/>
          <w:szCs w:val="28"/>
          <w:lang w:val="ru-RU"/>
        </w:rPr>
        <w:t xml:space="preserve"> и др</w:t>
      </w:r>
      <w:r w:rsidR="00F152FE">
        <w:rPr>
          <w:rFonts w:ascii="Times New Roman" w:hAnsi="Times New Roman"/>
          <w:color w:val="000000"/>
          <w:sz w:val="28"/>
          <w:szCs w:val="28"/>
          <w:lang w:val="ru-RU"/>
        </w:rPr>
        <w:t>.</w:t>
      </w:r>
      <w:r w:rsidR="00203A9A">
        <w:rPr>
          <w:rFonts w:ascii="Times New Roman" w:hAnsi="Times New Roman"/>
          <w:color w:val="000000"/>
          <w:sz w:val="28"/>
          <w:szCs w:val="28"/>
          <w:lang w:val="ru-RU"/>
        </w:rPr>
        <w:t xml:space="preserve"> </w:t>
      </w:r>
      <w:r w:rsidR="00F00B8E">
        <w:rPr>
          <w:rFonts w:ascii="Times New Roman" w:hAnsi="Times New Roman"/>
          <w:color w:val="000000"/>
          <w:sz w:val="28"/>
          <w:szCs w:val="28"/>
          <w:lang w:val="ru-RU"/>
        </w:rPr>
        <w:t>[14</w:t>
      </w:r>
      <w:r w:rsidR="00E23A27">
        <w:rPr>
          <w:rFonts w:ascii="Times New Roman" w:hAnsi="Times New Roman"/>
          <w:color w:val="000000"/>
          <w:sz w:val="28"/>
          <w:szCs w:val="28"/>
          <w:lang w:val="ru-RU"/>
        </w:rPr>
        <w:t>.</w:t>
      </w:r>
      <w:r w:rsidR="00113475">
        <w:rPr>
          <w:rFonts w:ascii="Times New Roman" w:hAnsi="Times New Roman"/>
          <w:color w:val="000000"/>
          <w:sz w:val="28"/>
          <w:szCs w:val="28"/>
          <w:lang w:val="ru-RU"/>
        </w:rPr>
        <w:t>15</w:t>
      </w:r>
      <w:r w:rsidR="00F00B8E" w:rsidRPr="00C6094D">
        <w:rPr>
          <w:rFonts w:ascii="Times New Roman" w:hAnsi="Times New Roman"/>
          <w:color w:val="000000"/>
          <w:sz w:val="28"/>
          <w:szCs w:val="28"/>
          <w:lang w:val="ru-RU"/>
        </w:rPr>
        <w:t xml:space="preserve">]. </w:t>
      </w:r>
      <w:r w:rsidR="00F00B8E" w:rsidRPr="005F6763">
        <w:rPr>
          <w:rFonts w:ascii="Times New Roman" w:hAnsi="Times New Roman"/>
          <w:sz w:val="28"/>
          <w:szCs w:val="28"/>
          <w:lang w:val="ru-RU" w:eastAsia="ru-RU"/>
        </w:rPr>
        <w:t xml:space="preserve"> </w:t>
      </w:r>
      <w:r w:rsidR="00F00B8E">
        <w:rPr>
          <w:rFonts w:ascii="Times New Roman" w:hAnsi="Times New Roman"/>
          <w:color w:val="000000"/>
          <w:sz w:val="28"/>
          <w:szCs w:val="28"/>
          <w:lang w:val="ru-RU"/>
        </w:rPr>
        <w:t xml:space="preserve"> </w:t>
      </w:r>
      <w:r w:rsidR="00203A9A">
        <w:rPr>
          <w:rFonts w:ascii="Times New Roman" w:hAnsi="Times New Roman"/>
          <w:color w:val="000000"/>
          <w:sz w:val="28"/>
          <w:szCs w:val="28"/>
          <w:lang w:val="ru-RU"/>
        </w:rPr>
        <w:t xml:space="preserve">Были выяснены причины ограничения гражданских прав евреев в Российской империи, </w:t>
      </w:r>
      <w:r w:rsidR="008153CD">
        <w:rPr>
          <w:rFonts w:ascii="Times New Roman" w:hAnsi="Times New Roman"/>
          <w:color w:val="000000"/>
          <w:sz w:val="28"/>
          <w:szCs w:val="28"/>
          <w:lang w:val="ru-RU"/>
        </w:rPr>
        <w:t xml:space="preserve">изучены </w:t>
      </w:r>
      <w:r w:rsidR="00203A9A">
        <w:rPr>
          <w:rFonts w:ascii="Times New Roman" w:hAnsi="Times New Roman"/>
          <w:color w:val="000000"/>
          <w:sz w:val="28"/>
          <w:szCs w:val="28"/>
          <w:lang w:val="ru-RU"/>
        </w:rPr>
        <w:t xml:space="preserve">основные сферы их экономической деятельности, устройство общинной и религиозной жизни в качестве веротерпимого «иностранного исповедания». </w:t>
      </w:r>
      <w:r w:rsidR="00EB6D99">
        <w:rPr>
          <w:rFonts w:ascii="Times New Roman" w:hAnsi="Times New Roman"/>
          <w:color w:val="000000"/>
          <w:sz w:val="28"/>
          <w:szCs w:val="28"/>
          <w:lang w:val="ru-RU"/>
        </w:rPr>
        <w:t xml:space="preserve">Полученные результаты </w:t>
      </w:r>
      <w:r w:rsidR="00E1110B">
        <w:rPr>
          <w:rFonts w:ascii="Times New Roman" w:hAnsi="Times New Roman"/>
          <w:color w:val="000000"/>
          <w:sz w:val="28"/>
          <w:szCs w:val="28"/>
          <w:lang w:val="ru-RU"/>
        </w:rPr>
        <w:t>стали отправной</w:t>
      </w:r>
      <w:r w:rsidR="00006536">
        <w:rPr>
          <w:rFonts w:ascii="Times New Roman" w:hAnsi="Times New Roman"/>
          <w:color w:val="000000"/>
          <w:sz w:val="28"/>
          <w:szCs w:val="28"/>
          <w:lang w:val="ru-RU"/>
        </w:rPr>
        <w:t xml:space="preserve"> точкой для изучения вопросов, связанных</w:t>
      </w:r>
      <w:r w:rsidR="00483F6B">
        <w:rPr>
          <w:rFonts w:ascii="Times New Roman" w:hAnsi="Times New Roman"/>
          <w:color w:val="000000"/>
          <w:sz w:val="28"/>
          <w:szCs w:val="28"/>
          <w:lang w:val="ru-RU"/>
        </w:rPr>
        <w:t xml:space="preserve"> с </w:t>
      </w:r>
      <w:r w:rsidR="00006536">
        <w:rPr>
          <w:rFonts w:ascii="Times New Roman" w:hAnsi="Times New Roman"/>
          <w:color w:val="000000"/>
          <w:sz w:val="28"/>
          <w:szCs w:val="28"/>
          <w:lang w:val="ru-RU"/>
        </w:rPr>
        <w:t xml:space="preserve">особенностями </w:t>
      </w:r>
      <w:r w:rsidR="00006536">
        <w:rPr>
          <w:rFonts w:ascii="Times New Roman" w:hAnsi="Times New Roman"/>
          <w:color w:val="000000"/>
          <w:sz w:val="28"/>
          <w:szCs w:val="28"/>
          <w:lang w:val="ru-RU"/>
        </w:rPr>
        <w:lastRenderedPageBreak/>
        <w:t>отношений</w:t>
      </w:r>
      <w:r w:rsidR="00483F6B">
        <w:rPr>
          <w:rFonts w:ascii="Times New Roman" w:hAnsi="Times New Roman"/>
          <w:color w:val="000000"/>
          <w:sz w:val="28"/>
          <w:szCs w:val="28"/>
          <w:lang w:val="ru-RU"/>
        </w:rPr>
        <w:t xml:space="preserve"> между христианами</w:t>
      </w:r>
      <w:r w:rsidR="00006536">
        <w:rPr>
          <w:rFonts w:ascii="Times New Roman" w:hAnsi="Times New Roman"/>
          <w:color w:val="000000"/>
          <w:sz w:val="28"/>
          <w:szCs w:val="28"/>
          <w:lang w:val="ru-RU"/>
        </w:rPr>
        <w:t xml:space="preserve"> (католиками и православными) и</w:t>
      </w:r>
      <w:r w:rsidR="00483F6B">
        <w:rPr>
          <w:rFonts w:ascii="Times New Roman" w:hAnsi="Times New Roman"/>
          <w:color w:val="000000"/>
          <w:sz w:val="28"/>
          <w:szCs w:val="28"/>
          <w:lang w:val="ru-RU"/>
        </w:rPr>
        <w:t xml:space="preserve"> евреями в черте оседлости</w:t>
      </w:r>
      <w:r w:rsidR="00FC1F1C">
        <w:rPr>
          <w:rFonts w:ascii="Times New Roman" w:hAnsi="Times New Roman"/>
          <w:color w:val="000000"/>
          <w:sz w:val="28"/>
          <w:szCs w:val="28"/>
          <w:lang w:val="ru-RU"/>
        </w:rPr>
        <w:t>, в которую входили белорусско-литовские губернии</w:t>
      </w:r>
      <w:r w:rsidR="00483F6B">
        <w:rPr>
          <w:rFonts w:ascii="Times New Roman" w:hAnsi="Times New Roman"/>
          <w:color w:val="000000"/>
          <w:sz w:val="28"/>
          <w:szCs w:val="28"/>
          <w:lang w:val="ru-RU"/>
        </w:rPr>
        <w:t xml:space="preserve">. </w:t>
      </w:r>
    </w:p>
    <w:p w:rsidR="00115C94" w:rsidRDefault="00A642BB"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Объектом изучения стала</w:t>
      </w:r>
      <w:r w:rsidR="008153CD">
        <w:rPr>
          <w:rFonts w:ascii="Times New Roman" w:hAnsi="Times New Roman"/>
          <w:color w:val="000000"/>
          <w:sz w:val="28"/>
          <w:szCs w:val="28"/>
          <w:lang w:val="ru-RU"/>
        </w:rPr>
        <w:t xml:space="preserve"> также</w:t>
      </w:r>
      <w:r w:rsidR="00FC1F1C">
        <w:rPr>
          <w:rFonts w:ascii="Times New Roman" w:hAnsi="Times New Roman"/>
          <w:color w:val="000000"/>
          <w:sz w:val="28"/>
          <w:szCs w:val="28"/>
          <w:lang w:val="ru-RU"/>
        </w:rPr>
        <w:t xml:space="preserve"> историография церковного «раскола»</w:t>
      </w:r>
      <w:r w:rsidR="008153CD">
        <w:rPr>
          <w:rFonts w:ascii="Times New Roman" w:hAnsi="Times New Roman"/>
          <w:color w:val="000000"/>
          <w:sz w:val="28"/>
          <w:szCs w:val="28"/>
          <w:lang w:val="ru-RU"/>
        </w:rPr>
        <w:t xml:space="preserve"> старообрядчества</w:t>
      </w:r>
      <w:r>
        <w:rPr>
          <w:rFonts w:ascii="Times New Roman" w:hAnsi="Times New Roman"/>
          <w:color w:val="000000"/>
          <w:sz w:val="28"/>
          <w:szCs w:val="28"/>
          <w:lang w:val="ru-RU"/>
        </w:rPr>
        <w:t>, религиозные общины которого появились в Речи Посполитой еще в конце</w:t>
      </w:r>
      <w:r w:rsidRPr="00A642BB">
        <w:rPr>
          <w:rFonts w:ascii="Times New Roman" w:hAnsi="Times New Roman"/>
          <w:color w:val="000000"/>
          <w:sz w:val="28"/>
          <w:szCs w:val="28"/>
          <w:lang w:val="ru-RU"/>
        </w:rPr>
        <w:t xml:space="preserve"> </w:t>
      </w:r>
      <w:r>
        <w:rPr>
          <w:rFonts w:ascii="Times New Roman" w:hAnsi="Times New Roman"/>
          <w:color w:val="000000"/>
          <w:sz w:val="28"/>
          <w:szCs w:val="28"/>
        </w:rPr>
        <w:t>XVII</w:t>
      </w:r>
      <w:r>
        <w:rPr>
          <w:rFonts w:ascii="Times New Roman" w:hAnsi="Times New Roman"/>
          <w:color w:val="000000"/>
          <w:sz w:val="28"/>
          <w:szCs w:val="28"/>
          <w:lang w:val="ru-RU"/>
        </w:rPr>
        <w:t xml:space="preserve"> - начале</w:t>
      </w:r>
      <w:r w:rsidRPr="00A642BB">
        <w:rPr>
          <w:rFonts w:ascii="Times New Roman" w:hAnsi="Times New Roman"/>
          <w:color w:val="000000"/>
          <w:sz w:val="28"/>
          <w:szCs w:val="28"/>
          <w:lang w:val="ru-RU"/>
        </w:rPr>
        <w:t xml:space="preserve"> </w:t>
      </w:r>
      <w:r>
        <w:rPr>
          <w:rFonts w:ascii="Times New Roman" w:hAnsi="Times New Roman"/>
          <w:color w:val="000000"/>
          <w:sz w:val="28"/>
          <w:szCs w:val="28"/>
        </w:rPr>
        <w:t>XVIII</w:t>
      </w:r>
      <w:r>
        <w:rPr>
          <w:rFonts w:ascii="Times New Roman" w:hAnsi="Times New Roman"/>
          <w:color w:val="000000"/>
          <w:sz w:val="28"/>
          <w:szCs w:val="28"/>
          <w:lang w:val="ru-RU"/>
        </w:rPr>
        <w:t xml:space="preserve"> в.</w:t>
      </w:r>
      <w:r w:rsidR="008153CD">
        <w:rPr>
          <w:rFonts w:ascii="Times New Roman" w:hAnsi="Times New Roman"/>
          <w:color w:val="000000"/>
          <w:sz w:val="28"/>
          <w:szCs w:val="28"/>
          <w:lang w:val="ru-RU"/>
        </w:rPr>
        <w:t xml:space="preserve"> Б</w:t>
      </w:r>
      <w:r w:rsidR="00FC1F1C">
        <w:rPr>
          <w:rFonts w:ascii="Times New Roman" w:hAnsi="Times New Roman"/>
          <w:color w:val="000000"/>
          <w:sz w:val="28"/>
          <w:szCs w:val="28"/>
          <w:lang w:val="ru-RU"/>
        </w:rPr>
        <w:t>ыли изучены работы дореволюционных и современных авторов о</w:t>
      </w:r>
      <w:r w:rsidR="00D9472A">
        <w:rPr>
          <w:rFonts w:ascii="Times New Roman" w:hAnsi="Times New Roman"/>
          <w:color w:val="000000"/>
          <w:sz w:val="28"/>
          <w:szCs w:val="28"/>
          <w:lang w:val="ru-RU"/>
        </w:rPr>
        <w:t>б истории основных направлений старообрядчества,</w:t>
      </w:r>
      <w:r w:rsidR="008153CD">
        <w:rPr>
          <w:rFonts w:ascii="Times New Roman" w:hAnsi="Times New Roman"/>
          <w:color w:val="000000"/>
          <w:sz w:val="28"/>
          <w:szCs w:val="28"/>
          <w:lang w:val="ru-RU"/>
        </w:rPr>
        <w:t xml:space="preserve"> </w:t>
      </w:r>
      <w:r w:rsidR="00D9472A">
        <w:rPr>
          <w:rFonts w:ascii="Times New Roman" w:hAnsi="Times New Roman"/>
          <w:color w:val="000000"/>
          <w:sz w:val="28"/>
          <w:szCs w:val="28"/>
          <w:lang w:val="ru-RU"/>
        </w:rPr>
        <w:t xml:space="preserve">о </w:t>
      </w:r>
      <w:r w:rsidR="008153CD">
        <w:rPr>
          <w:rFonts w:ascii="Times New Roman" w:hAnsi="Times New Roman"/>
          <w:color w:val="000000"/>
          <w:sz w:val="28"/>
          <w:szCs w:val="28"/>
          <w:lang w:val="ru-RU"/>
        </w:rPr>
        <w:t>конфессиональной политике в отношении «раскола», о</w:t>
      </w:r>
      <w:r w:rsidR="00FC1F1C">
        <w:rPr>
          <w:rFonts w:ascii="Times New Roman" w:hAnsi="Times New Roman"/>
          <w:color w:val="000000"/>
          <w:sz w:val="28"/>
          <w:szCs w:val="28"/>
          <w:lang w:val="ru-RU"/>
        </w:rPr>
        <w:t xml:space="preserve"> правовом</w:t>
      </w:r>
      <w:r w:rsidR="008153CD">
        <w:rPr>
          <w:rFonts w:ascii="Times New Roman" w:hAnsi="Times New Roman"/>
          <w:color w:val="000000"/>
          <w:sz w:val="28"/>
          <w:szCs w:val="28"/>
          <w:lang w:val="ru-RU"/>
        </w:rPr>
        <w:t xml:space="preserve"> и социально-экономическом</w:t>
      </w:r>
      <w:r w:rsidR="00FC1F1C">
        <w:rPr>
          <w:rFonts w:ascii="Times New Roman" w:hAnsi="Times New Roman"/>
          <w:color w:val="000000"/>
          <w:sz w:val="28"/>
          <w:szCs w:val="28"/>
          <w:lang w:val="ru-RU"/>
        </w:rPr>
        <w:t xml:space="preserve"> положении </w:t>
      </w:r>
      <w:r w:rsidR="008153CD">
        <w:rPr>
          <w:rFonts w:ascii="Times New Roman" w:hAnsi="Times New Roman"/>
          <w:color w:val="000000"/>
          <w:sz w:val="28"/>
          <w:szCs w:val="28"/>
          <w:lang w:val="ru-RU"/>
        </w:rPr>
        <w:t>«раскольников» в России и в белорусско-литовских губерниях, в частности, а также об отношениях между господствующей Православной церковью и «раскольниками»</w:t>
      </w:r>
      <w:r w:rsidR="00FC1F1C">
        <w:rPr>
          <w:rFonts w:ascii="Times New Roman" w:hAnsi="Times New Roman"/>
          <w:color w:val="000000"/>
          <w:sz w:val="28"/>
          <w:szCs w:val="28"/>
          <w:lang w:val="ru-RU"/>
        </w:rPr>
        <w:t xml:space="preserve">. </w:t>
      </w:r>
    </w:p>
    <w:p w:rsidR="00881B67" w:rsidRDefault="00977AD9"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Среди исследователей старообрядч</w:t>
      </w:r>
      <w:r w:rsidR="00701019">
        <w:rPr>
          <w:rFonts w:ascii="Times New Roman" w:hAnsi="Times New Roman"/>
          <w:color w:val="000000"/>
          <w:sz w:val="28"/>
          <w:szCs w:val="28"/>
          <w:lang w:val="ru-RU"/>
        </w:rPr>
        <w:t>еской тематики</w:t>
      </w:r>
      <w:r w:rsidR="000F1A52">
        <w:rPr>
          <w:rFonts w:ascii="Times New Roman" w:hAnsi="Times New Roman"/>
          <w:color w:val="000000"/>
          <w:sz w:val="28"/>
          <w:szCs w:val="28"/>
          <w:lang w:val="ru-RU"/>
        </w:rPr>
        <w:t>, чьи работы сыграли важную роль в поним</w:t>
      </w:r>
      <w:r w:rsidR="00E558AD">
        <w:rPr>
          <w:rFonts w:ascii="Times New Roman" w:hAnsi="Times New Roman"/>
          <w:color w:val="000000"/>
          <w:sz w:val="28"/>
          <w:szCs w:val="28"/>
          <w:lang w:val="ru-RU"/>
        </w:rPr>
        <w:t>ании феномена русского «раскола»</w:t>
      </w:r>
      <w:r w:rsidR="004841C4">
        <w:rPr>
          <w:rFonts w:ascii="Times New Roman" w:hAnsi="Times New Roman"/>
          <w:color w:val="000000"/>
          <w:sz w:val="28"/>
          <w:szCs w:val="28"/>
          <w:lang w:val="ru-RU"/>
        </w:rPr>
        <w:t>,</w:t>
      </w:r>
      <w:r w:rsidR="00701019">
        <w:rPr>
          <w:rFonts w:ascii="Times New Roman" w:hAnsi="Times New Roman"/>
          <w:color w:val="000000"/>
          <w:sz w:val="28"/>
          <w:szCs w:val="28"/>
          <w:lang w:val="ru-RU"/>
        </w:rPr>
        <w:t xml:space="preserve"> следует назвать</w:t>
      </w:r>
      <w:r w:rsidR="00926DBA">
        <w:rPr>
          <w:rFonts w:ascii="Times New Roman" w:hAnsi="Times New Roman"/>
          <w:color w:val="000000"/>
          <w:sz w:val="28"/>
          <w:szCs w:val="28"/>
          <w:lang w:val="ru-RU"/>
        </w:rPr>
        <w:t xml:space="preserve"> таких историков, как</w:t>
      </w:r>
      <w:r w:rsidR="00701019">
        <w:rPr>
          <w:rFonts w:ascii="Times New Roman" w:hAnsi="Times New Roman"/>
          <w:color w:val="000000"/>
          <w:sz w:val="28"/>
          <w:szCs w:val="28"/>
          <w:lang w:val="ru-RU"/>
        </w:rPr>
        <w:t>:</w:t>
      </w:r>
      <w:r w:rsidR="00D9472A">
        <w:rPr>
          <w:rFonts w:ascii="Times New Roman" w:hAnsi="Times New Roman"/>
          <w:color w:val="000000"/>
          <w:sz w:val="28"/>
          <w:szCs w:val="28"/>
          <w:lang w:val="ru-RU"/>
        </w:rPr>
        <w:t xml:space="preserve"> </w:t>
      </w:r>
      <w:r w:rsidR="00701019">
        <w:rPr>
          <w:rFonts w:ascii="Times New Roman" w:hAnsi="Times New Roman"/>
          <w:color w:val="000000"/>
          <w:sz w:val="28"/>
          <w:szCs w:val="28"/>
          <w:lang w:val="ru-RU"/>
        </w:rPr>
        <w:t>епископ</w:t>
      </w:r>
      <w:r w:rsidR="00701019" w:rsidRPr="00701019">
        <w:rPr>
          <w:rFonts w:ascii="Times New Roman" w:hAnsi="Times New Roman"/>
          <w:i/>
          <w:sz w:val="24"/>
          <w:szCs w:val="24"/>
          <w:lang w:val="ru-RU"/>
        </w:rPr>
        <w:t xml:space="preserve"> </w:t>
      </w:r>
      <w:r w:rsidR="00701019" w:rsidRPr="00701019">
        <w:rPr>
          <w:rFonts w:ascii="Times New Roman" w:hAnsi="Times New Roman"/>
          <w:color w:val="000000"/>
          <w:sz w:val="28"/>
          <w:szCs w:val="28"/>
          <w:lang w:val="ru-RU"/>
        </w:rPr>
        <w:t>Макарий (Булгаков</w:t>
      </w:r>
      <w:r w:rsidR="00701019">
        <w:rPr>
          <w:rFonts w:ascii="Times New Roman" w:hAnsi="Times New Roman"/>
          <w:color w:val="000000"/>
          <w:sz w:val="28"/>
          <w:szCs w:val="28"/>
          <w:lang w:val="ru-RU"/>
        </w:rPr>
        <w:t>)</w:t>
      </w:r>
      <w:r w:rsidR="00365AED">
        <w:rPr>
          <w:rFonts w:ascii="Times New Roman" w:hAnsi="Times New Roman"/>
          <w:color w:val="000000"/>
          <w:sz w:val="28"/>
          <w:szCs w:val="28"/>
          <w:lang w:val="ru-RU"/>
        </w:rPr>
        <w:t>,</w:t>
      </w:r>
      <w:r w:rsidR="00701019">
        <w:rPr>
          <w:rFonts w:ascii="Times New Roman" w:hAnsi="Times New Roman"/>
          <w:color w:val="000000"/>
          <w:sz w:val="28"/>
          <w:szCs w:val="28"/>
          <w:lang w:val="ru-RU"/>
        </w:rPr>
        <w:t xml:space="preserve"> </w:t>
      </w:r>
      <w:r w:rsidR="00FE06B8">
        <w:rPr>
          <w:rFonts w:ascii="Times New Roman" w:hAnsi="Times New Roman"/>
          <w:color w:val="000000"/>
          <w:sz w:val="28"/>
          <w:szCs w:val="28"/>
          <w:lang w:val="ru-RU"/>
        </w:rPr>
        <w:t xml:space="preserve">Н.Ф. </w:t>
      </w:r>
      <w:r w:rsidR="00FE06B8" w:rsidRPr="00FE06B8">
        <w:rPr>
          <w:rFonts w:ascii="Times New Roman" w:hAnsi="Times New Roman"/>
          <w:color w:val="000000"/>
          <w:sz w:val="28"/>
          <w:szCs w:val="28"/>
          <w:lang w:val="ru-RU"/>
        </w:rPr>
        <w:t>Каптерев,</w:t>
      </w:r>
      <w:r w:rsidR="008153CD" w:rsidRPr="00FE06B8">
        <w:rPr>
          <w:rFonts w:ascii="Times New Roman" w:hAnsi="Times New Roman"/>
          <w:color w:val="000000"/>
          <w:sz w:val="28"/>
          <w:szCs w:val="28"/>
          <w:lang w:val="ru-RU"/>
        </w:rPr>
        <w:t xml:space="preserve"> </w:t>
      </w:r>
      <w:r w:rsidR="000F1A52">
        <w:rPr>
          <w:rFonts w:ascii="Times New Roman" w:hAnsi="Times New Roman"/>
          <w:color w:val="000000"/>
          <w:sz w:val="28"/>
          <w:szCs w:val="28"/>
          <w:lang w:val="ru-RU"/>
        </w:rPr>
        <w:t>П.С. Смирнов, С.А. Зеньковский</w:t>
      </w:r>
      <w:r w:rsidR="00F152FE">
        <w:rPr>
          <w:rFonts w:ascii="Times New Roman" w:hAnsi="Times New Roman"/>
          <w:color w:val="000000"/>
          <w:sz w:val="28"/>
          <w:szCs w:val="28"/>
          <w:lang w:val="ru-RU"/>
        </w:rPr>
        <w:t xml:space="preserve">, О.П. Ершова, Ф.Е. Мельников. </w:t>
      </w:r>
      <w:r w:rsidR="00C87626">
        <w:rPr>
          <w:rFonts w:ascii="Times New Roman" w:hAnsi="Times New Roman"/>
          <w:color w:val="000000"/>
          <w:sz w:val="28"/>
          <w:szCs w:val="28"/>
          <w:lang w:val="ru-RU"/>
        </w:rPr>
        <w:t>В изучении положения старообрядчества в белорусско-литовских губерниях определенную роль сыграли работы Гр. Поташенко и А.А. Горбацкого</w:t>
      </w:r>
      <w:r w:rsidR="005B3160">
        <w:rPr>
          <w:rFonts w:ascii="Times New Roman" w:hAnsi="Times New Roman"/>
          <w:color w:val="000000"/>
          <w:sz w:val="28"/>
          <w:szCs w:val="28"/>
          <w:lang w:val="ru-RU"/>
        </w:rPr>
        <w:t xml:space="preserve"> </w:t>
      </w:r>
      <w:r w:rsidR="00B1413A">
        <w:rPr>
          <w:rFonts w:ascii="Times New Roman" w:hAnsi="Times New Roman"/>
          <w:color w:val="000000"/>
          <w:sz w:val="28"/>
          <w:szCs w:val="28"/>
          <w:lang w:val="ru-RU"/>
        </w:rPr>
        <w:t>[</w:t>
      </w:r>
      <w:r w:rsidR="000B2CE2">
        <w:rPr>
          <w:rFonts w:ascii="Times New Roman" w:hAnsi="Times New Roman"/>
          <w:color w:val="000000"/>
          <w:sz w:val="28"/>
          <w:szCs w:val="28"/>
          <w:lang w:val="ru-RU"/>
        </w:rPr>
        <w:t>16</w:t>
      </w:r>
      <w:r w:rsidR="00B1413A" w:rsidRPr="00C6094D">
        <w:rPr>
          <w:rFonts w:ascii="Times New Roman" w:hAnsi="Times New Roman"/>
          <w:color w:val="000000"/>
          <w:sz w:val="28"/>
          <w:szCs w:val="28"/>
          <w:lang w:val="ru-RU"/>
        </w:rPr>
        <w:t xml:space="preserve">]. </w:t>
      </w:r>
      <w:r w:rsidR="00B1413A" w:rsidRPr="005F6763">
        <w:rPr>
          <w:rFonts w:ascii="Times New Roman" w:hAnsi="Times New Roman"/>
          <w:sz w:val="28"/>
          <w:szCs w:val="28"/>
          <w:lang w:val="ru-RU" w:eastAsia="ru-RU"/>
        </w:rPr>
        <w:t xml:space="preserve"> </w:t>
      </w:r>
      <w:r w:rsidR="00B1413A">
        <w:rPr>
          <w:rFonts w:ascii="Times New Roman" w:hAnsi="Times New Roman"/>
          <w:color w:val="000000"/>
          <w:sz w:val="28"/>
          <w:szCs w:val="28"/>
          <w:lang w:val="ru-RU"/>
        </w:rPr>
        <w:t xml:space="preserve"> </w:t>
      </w:r>
      <w:r w:rsidR="00E340CE">
        <w:rPr>
          <w:rFonts w:ascii="Times New Roman" w:hAnsi="Times New Roman"/>
          <w:color w:val="000000"/>
          <w:sz w:val="28"/>
          <w:szCs w:val="28"/>
          <w:lang w:val="ru-RU"/>
        </w:rPr>
        <w:t>Однако в изученной историографии российского и регионального старообрядчества сохраняли актуальность вопросы</w:t>
      </w:r>
      <w:r w:rsidR="00115C94">
        <w:rPr>
          <w:rFonts w:ascii="Times New Roman" w:hAnsi="Times New Roman"/>
          <w:color w:val="000000"/>
          <w:sz w:val="28"/>
          <w:szCs w:val="28"/>
          <w:lang w:val="ru-RU"/>
        </w:rPr>
        <w:t>, с</w:t>
      </w:r>
      <w:r w:rsidR="00E340CE">
        <w:rPr>
          <w:rFonts w:ascii="Times New Roman" w:hAnsi="Times New Roman"/>
          <w:color w:val="000000"/>
          <w:sz w:val="28"/>
          <w:szCs w:val="28"/>
          <w:lang w:val="ru-RU"/>
        </w:rPr>
        <w:t>вязанные</w:t>
      </w:r>
      <w:r w:rsidR="00115C94">
        <w:rPr>
          <w:rFonts w:ascii="Times New Roman" w:hAnsi="Times New Roman"/>
          <w:color w:val="000000"/>
          <w:sz w:val="28"/>
          <w:szCs w:val="28"/>
          <w:lang w:val="ru-RU"/>
        </w:rPr>
        <w:t xml:space="preserve"> с особым положением старообрядцев в названных губерниях, которые зачастую проживали</w:t>
      </w:r>
      <w:r w:rsidR="00B2703C">
        <w:rPr>
          <w:rFonts w:ascii="Times New Roman" w:hAnsi="Times New Roman"/>
          <w:color w:val="000000"/>
          <w:sz w:val="28"/>
          <w:szCs w:val="28"/>
          <w:lang w:val="ru-RU"/>
        </w:rPr>
        <w:t xml:space="preserve"> в окружении инославного, иноверного и иноэтничного населения</w:t>
      </w:r>
      <w:r w:rsidR="00203807">
        <w:rPr>
          <w:rFonts w:ascii="Times New Roman" w:hAnsi="Times New Roman"/>
          <w:color w:val="000000"/>
          <w:sz w:val="28"/>
          <w:szCs w:val="28"/>
          <w:lang w:val="ru-RU"/>
        </w:rPr>
        <w:t>,</w:t>
      </w:r>
      <w:r w:rsidR="00B64C08">
        <w:rPr>
          <w:rFonts w:ascii="Times New Roman" w:hAnsi="Times New Roman"/>
          <w:color w:val="000000"/>
          <w:sz w:val="28"/>
          <w:szCs w:val="28"/>
          <w:lang w:val="ru-RU"/>
        </w:rPr>
        <w:t xml:space="preserve"> а также</w:t>
      </w:r>
      <w:r w:rsidR="00E340CE">
        <w:rPr>
          <w:rFonts w:ascii="Times New Roman" w:hAnsi="Times New Roman"/>
          <w:color w:val="000000"/>
          <w:sz w:val="28"/>
          <w:szCs w:val="28"/>
          <w:lang w:val="ru-RU"/>
        </w:rPr>
        <w:t xml:space="preserve">, с отношением старообрядцев к духовенству и мирянам синодальной церкви и Российскому государству. </w:t>
      </w:r>
    </w:p>
    <w:p w:rsidR="001913F1" w:rsidRDefault="00881B67"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Еще одним направлением в историографии темы НИР является область конфессиональной политики Росси</w:t>
      </w:r>
      <w:r w:rsidR="003C5AD7">
        <w:rPr>
          <w:rFonts w:ascii="Times New Roman" w:hAnsi="Times New Roman"/>
          <w:color w:val="000000"/>
          <w:sz w:val="28"/>
          <w:szCs w:val="28"/>
          <w:lang w:val="ru-RU"/>
        </w:rPr>
        <w:t>йской империи в конце</w:t>
      </w:r>
      <w:r w:rsidR="003C5AD7" w:rsidRPr="003C5AD7">
        <w:rPr>
          <w:rFonts w:ascii="Times New Roman" w:hAnsi="Times New Roman"/>
          <w:color w:val="000000"/>
          <w:sz w:val="28"/>
          <w:szCs w:val="28"/>
          <w:lang w:val="ru-RU"/>
        </w:rPr>
        <w:t xml:space="preserve"> </w:t>
      </w:r>
      <w:r w:rsidR="003C5AD7">
        <w:rPr>
          <w:rFonts w:ascii="Times New Roman" w:hAnsi="Times New Roman"/>
          <w:color w:val="000000"/>
          <w:sz w:val="28"/>
          <w:szCs w:val="28"/>
        </w:rPr>
        <w:t>XIX</w:t>
      </w:r>
      <w:r w:rsidR="003C5AD7">
        <w:rPr>
          <w:rFonts w:ascii="Times New Roman" w:hAnsi="Times New Roman"/>
          <w:color w:val="000000"/>
          <w:sz w:val="28"/>
          <w:szCs w:val="28"/>
          <w:lang w:val="ru-RU"/>
        </w:rPr>
        <w:t xml:space="preserve"> - начале</w:t>
      </w:r>
      <w:r w:rsidR="003C5AD7" w:rsidRPr="003C5AD7">
        <w:rPr>
          <w:rFonts w:ascii="Times New Roman" w:hAnsi="Times New Roman"/>
          <w:color w:val="000000"/>
          <w:sz w:val="28"/>
          <w:szCs w:val="28"/>
          <w:lang w:val="ru-RU"/>
        </w:rPr>
        <w:t xml:space="preserve"> </w:t>
      </w:r>
      <w:r w:rsidR="003C5AD7">
        <w:rPr>
          <w:rFonts w:ascii="Times New Roman" w:hAnsi="Times New Roman"/>
          <w:color w:val="000000"/>
          <w:sz w:val="28"/>
          <w:szCs w:val="28"/>
        </w:rPr>
        <w:t>XX</w:t>
      </w:r>
      <w:r w:rsidR="003C5AD7">
        <w:rPr>
          <w:rFonts w:ascii="Times New Roman" w:hAnsi="Times New Roman"/>
          <w:color w:val="000000"/>
          <w:sz w:val="28"/>
          <w:szCs w:val="28"/>
          <w:lang w:val="ru-RU"/>
        </w:rPr>
        <w:t xml:space="preserve"> в.</w:t>
      </w:r>
      <w:r w:rsidR="003C5AD7" w:rsidRPr="003C5AD7">
        <w:rPr>
          <w:rFonts w:ascii="Times New Roman" w:hAnsi="Times New Roman"/>
          <w:color w:val="000000"/>
          <w:sz w:val="28"/>
          <w:szCs w:val="28"/>
          <w:lang w:val="ru-RU"/>
        </w:rPr>
        <w:t xml:space="preserve"> </w:t>
      </w:r>
      <w:r w:rsidR="00AD2B75">
        <w:rPr>
          <w:rFonts w:ascii="Times New Roman" w:hAnsi="Times New Roman"/>
          <w:color w:val="000000"/>
          <w:sz w:val="28"/>
          <w:szCs w:val="28"/>
          <w:lang w:val="ru-RU"/>
        </w:rPr>
        <w:t>Названная область изучения включает в себя</w:t>
      </w:r>
      <w:r w:rsidR="00B45D09">
        <w:rPr>
          <w:rFonts w:ascii="Times New Roman" w:hAnsi="Times New Roman"/>
          <w:color w:val="000000"/>
          <w:sz w:val="28"/>
          <w:szCs w:val="28"/>
          <w:lang w:val="ru-RU"/>
        </w:rPr>
        <w:t xml:space="preserve"> отношения между органами государственной и духовной власти</w:t>
      </w:r>
      <w:r w:rsidR="0005436E">
        <w:rPr>
          <w:rFonts w:ascii="Times New Roman" w:hAnsi="Times New Roman"/>
          <w:color w:val="000000"/>
          <w:sz w:val="28"/>
          <w:szCs w:val="28"/>
          <w:lang w:val="ru-RU"/>
        </w:rPr>
        <w:t xml:space="preserve"> различных конфессий,</w:t>
      </w:r>
      <w:r w:rsidR="00845247">
        <w:rPr>
          <w:rFonts w:ascii="Times New Roman" w:hAnsi="Times New Roman"/>
          <w:color w:val="000000"/>
          <w:sz w:val="28"/>
          <w:szCs w:val="28"/>
          <w:lang w:val="ru-RU"/>
        </w:rPr>
        <w:t xml:space="preserve"> а также</w:t>
      </w:r>
      <w:r w:rsidR="0005436E">
        <w:rPr>
          <w:rFonts w:ascii="Times New Roman" w:hAnsi="Times New Roman"/>
          <w:color w:val="000000"/>
          <w:sz w:val="28"/>
          <w:szCs w:val="28"/>
          <w:lang w:val="ru-RU"/>
        </w:rPr>
        <w:t xml:space="preserve"> практику</w:t>
      </w:r>
      <w:r w:rsidR="00845247" w:rsidRPr="00845247">
        <w:rPr>
          <w:rFonts w:ascii="Times New Roman" w:hAnsi="Times New Roman"/>
          <w:color w:val="000000"/>
          <w:sz w:val="28"/>
          <w:szCs w:val="28"/>
          <w:lang w:val="ru-RU"/>
        </w:rPr>
        <w:t xml:space="preserve"> </w:t>
      </w:r>
      <w:r w:rsidR="00845247">
        <w:rPr>
          <w:rFonts w:ascii="Times New Roman" w:hAnsi="Times New Roman"/>
          <w:color w:val="000000"/>
          <w:sz w:val="28"/>
          <w:szCs w:val="28"/>
          <w:lang w:val="ru-RU"/>
        </w:rPr>
        <w:t>правоприменения</w:t>
      </w:r>
      <w:r w:rsidR="0005436E">
        <w:rPr>
          <w:rFonts w:ascii="Times New Roman" w:hAnsi="Times New Roman"/>
          <w:color w:val="000000"/>
          <w:sz w:val="28"/>
          <w:szCs w:val="28"/>
          <w:lang w:val="ru-RU"/>
        </w:rPr>
        <w:t xml:space="preserve"> </w:t>
      </w:r>
      <w:r w:rsidR="00B45D09" w:rsidRPr="00B45D09">
        <w:rPr>
          <w:rFonts w:ascii="Times New Roman" w:hAnsi="Times New Roman"/>
          <w:color w:val="000000"/>
          <w:sz w:val="28"/>
          <w:szCs w:val="28"/>
          <w:lang w:val="ru-RU"/>
        </w:rPr>
        <w:t>религиозного законодательства</w:t>
      </w:r>
      <w:r w:rsidR="00C97AFA">
        <w:rPr>
          <w:rFonts w:ascii="Times New Roman" w:hAnsi="Times New Roman"/>
          <w:color w:val="000000"/>
          <w:sz w:val="28"/>
          <w:szCs w:val="28"/>
          <w:lang w:val="ru-RU"/>
        </w:rPr>
        <w:t>,</w:t>
      </w:r>
      <w:r w:rsidR="00845247">
        <w:rPr>
          <w:rFonts w:ascii="Times New Roman" w:hAnsi="Times New Roman"/>
          <w:color w:val="000000"/>
          <w:sz w:val="28"/>
          <w:szCs w:val="28"/>
          <w:lang w:val="ru-RU"/>
        </w:rPr>
        <w:t xml:space="preserve"> его реформирования</w:t>
      </w:r>
      <w:r w:rsidR="000D7A15">
        <w:rPr>
          <w:rFonts w:ascii="Times New Roman" w:hAnsi="Times New Roman"/>
          <w:color w:val="000000"/>
          <w:sz w:val="28"/>
          <w:szCs w:val="28"/>
          <w:lang w:val="ru-RU"/>
        </w:rPr>
        <w:t xml:space="preserve"> и модернизации</w:t>
      </w:r>
      <w:r w:rsidR="00C97AFA">
        <w:rPr>
          <w:rFonts w:ascii="Times New Roman" w:hAnsi="Times New Roman"/>
          <w:color w:val="000000"/>
          <w:sz w:val="28"/>
          <w:szCs w:val="28"/>
          <w:lang w:val="ru-RU"/>
        </w:rPr>
        <w:t xml:space="preserve"> в 1904-1906 гг</w:t>
      </w:r>
      <w:r w:rsidR="00845247">
        <w:rPr>
          <w:rFonts w:ascii="Times New Roman" w:hAnsi="Times New Roman"/>
          <w:color w:val="000000"/>
          <w:sz w:val="28"/>
          <w:szCs w:val="28"/>
          <w:lang w:val="ru-RU"/>
        </w:rPr>
        <w:t>.</w:t>
      </w:r>
      <w:r w:rsidR="00B45D09">
        <w:rPr>
          <w:rFonts w:ascii="Times New Roman" w:hAnsi="Times New Roman"/>
          <w:color w:val="000000"/>
          <w:sz w:val="28"/>
          <w:szCs w:val="28"/>
          <w:lang w:val="ru-RU"/>
        </w:rPr>
        <w:t xml:space="preserve"> </w:t>
      </w:r>
      <w:r w:rsidR="009462A2">
        <w:rPr>
          <w:rFonts w:ascii="Times New Roman" w:hAnsi="Times New Roman"/>
          <w:color w:val="000000"/>
          <w:sz w:val="28"/>
          <w:szCs w:val="28"/>
          <w:lang w:val="ru-RU"/>
        </w:rPr>
        <w:t>В связи с этим</w:t>
      </w:r>
      <w:r w:rsidR="00C7509E">
        <w:rPr>
          <w:rFonts w:ascii="Times New Roman" w:hAnsi="Times New Roman"/>
          <w:color w:val="000000"/>
          <w:sz w:val="28"/>
          <w:szCs w:val="28"/>
          <w:lang w:val="ru-RU"/>
        </w:rPr>
        <w:t xml:space="preserve"> б</w:t>
      </w:r>
      <w:r w:rsidR="00F23E8B">
        <w:rPr>
          <w:rFonts w:ascii="Times New Roman" w:hAnsi="Times New Roman"/>
          <w:color w:val="000000"/>
          <w:sz w:val="28"/>
          <w:szCs w:val="28"/>
          <w:lang w:val="ru-RU"/>
        </w:rPr>
        <w:t>ыли изучен</w:t>
      </w:r>
      <w:r w:rsidR="00857AD5">
        <w:rPr>
          <w:rFonts w:ascii="Times New Roman" w:hAnsi="Times New Roman"/>
          <w:color w:val="000000"/>
          <w:sz w:val="28"/>
          <w:szCs w:val="28"/>
          <w:lang w:val="ru-RU"/>
        </w:rPr>
        <w:t>ы работы дореволюционных и современных исследователей:</w:t>
      </w:r>
      <w:r w:rsidR="00B64C08">
        <w:rPr>
          <w:rFonts w:ascii="Times New Roman" w:hAnsi="Times New Roman"/>
          <w:color w:val="000000"/>
          <w:sz w:val="28"/>
          <w:szCs w:val="28"/>
          <w:lang w:val="ru-RU"/>
        </w:rPr>
        <w:t xml:space="preserve"> </w:t>
      </w:r>
      <w:r w:rsidR="00FE51E3">
        <w:rPr>
          <w:rFonts w:ascii="Times New Roman" w:hAnsi="Times New Roman"/>
          <w:color w:val="000000"/>
          <w:sz w:val="28"/>
          <w:szCs w:val="28"/>
          <w:lang w:val="ru-RU"/>
        </w:rPr>
        <w:t xml:space="preserve">И.К. Смолича, </w:t>
      </w:r>
      <w:r w:rsidR="003E3359">
        <w:rPr>
          <w:rFonts w:ascii="Times New Roman" w:hAnsi="Times New Roman"/>
          <w:sz w:val="28"/>
          <w:szCs w:val="28"/>
          <w:lang w:val="ru-RU" w:eastAsia="ru-RU"/>
        </w:rPr>
        <w:t xml:space="preserve">П.С. </w:t>
      </w:r>
      <w:r w:rsidR="003E3359">
        <w:rPr>
          <w:rFonts w:ascii="Times New Roman" w:hAnsi="Times New Roman"/>
          <w:sz w:val="28"/>
          <w:szCs w:val="28"/>
          <w:lang w:val="ru-RU" w:eastAsia="ru-RU"/>
        </w:rPr>
        <w:lastRenderedPageBreak/>
        <w:t xml:space="preserve">Троицкого, И.Г. Айвазова, </w:t>
      </w:r>
      <w:r w:rsidR="003E3359" w:rsidRPr="003E3359">
        <w:rPr>
          <w:rFonts w:ascii="Times New Roman" w:hAnsi="Times New Roman"/>
          <w:sz w:val="28"/>
          <w:szCs w:val="28"/>
          <w:lang w:val="ru-RU" w:eastAsia="ru-RU"/>
        </w:rPr>
        <w:t xml:space="preserve">С.В. Римского, </w:t>
      </w:r>
      <w:r w:rsidR="00011DF5">
        <w:rPr>
          <w:rFonts w:ascii="Times New Roman" w:hAnsi="Times New Roman"/>
          <w:sz w:val="28"/>
          <w:szCs w:val="28"/>
          <w:lang w:val="ru-RU" w:eastAsia="ru-RU"/>
        </w:rPr>
        <w:t xml:space="preserve">С.П Мельгунова, </w:t>
      </w:r>
      <w:r w:rsidR="003E3359" w:rsidRPr="003E3359">
        <w:rPr>
          <w:rFonts w:ascii="Times New Roman" w:hAnsi="Times New Roman"/>
          <w:sz w:val="28"/>
          <w:szCs w:val="28"/>
          <w:lang w:val="ru-RU" w:eastAsia="ru-RU"/>
        </w:rPr>
        <w:t>С.Л. Фирсова, В.А. Федорова</w:t>
      </w:r>
      <w:r w:rsidR="00857AD5">
        <w:rPr>
          <w:rFonts w:ascii="Times New Roman" w:hAnsi="Times New Roman"/>
          <w:sz w:val="28"/>
          <w:szCs w:val="28"/>
          <w:lang w:val="ru-RU" w:eastAsia="ru-RU"/>
        </w:rPr>
        <w:t>.</w:t>
      </w:r>
      <w:r w:rsidR="00B2703C">
        <w:rPr>
          <w:rFonts w:ascii="Times New Roman" w:hAnsi="Times New Roman"/>
          <w:color w:val="000000"/>
          <w:sz w:val="28"/>
          <w:szCs w:val="28"/>
          <w:lang w:val="ru-RU"/>
        </w:rPr>
        <w:t xml:space="preserve"> </w:t>
      </w:r>
      <w:r w:rsidR="007C19BC">
        <w:rPr>
          <w:rFonts w:ascii="Times New Roman" w:hAnsi="Times New Roman"/>
          <w:sz w:val="28"/>
          <w:szCs w:val="28"/>
          <w:lang w:val="ru-RU" w:eastAsia="ru-RU"/>
        </w:rPr>
        <w:t>С.С. Бычкова</w:t>
      </w:r>
      <w:r w:rsidR="00C81561">
        <w:rPr>
          <w:rFonts w:ascii="Times New Roman" w:hAnsi="Times New Roman"/>
          <w:sz w:val="28"/>
          <w:szCs w:val="28"/>
          <w:lang w:val="ru-RU" w:eastAsia="ru-RU"/>
        </w:rPr>
        <w:t>, А.Ю. Полунова, Ю.С. Белова.</w:t>
      </w:r>
      <w:r w:rsidR="007C19BC">
        <w:rPr>
          <w:rFonts w:ascii="Times New Roman" w:hAnsi="Times New Roman"/>
          <w:sz w:val="28"/>
          <w:szCs w:val="28"/>
          <w:lang w:val="ru-RU" w:eastAsia="ru-RU"/>
        </w:rPr>
        <w:t xml:space="preserve"> </w:t>
      </w:r>
      <w:r w:rsidR="007C3A57">
        <w:rPr>
          <w:rFonts w:ascii="Times New Roman" w:hAnsi="Times New Roman"/>
          <w:color w:val="000000"/>
          <w:sz w:val="28"/>
          <w:szCs w:val="28"/>
          <w:lang w:val="ru-RU"/>
        </w:rPr>
        <w:t>[17</w:t>
      </w:r>
      <w:r w:rsidR="007C3A57" w:rsidRPr="00C6094D">
        <w:rPr>
          <w:rFonts w:ascii="Times New Roman" w:hAnsi="Times New Roman"/>
          <w:color w:val="000000"/>
          <w:sz w:val="28"/>
          <w:szCs w:val="28"/>
          <w:lang w:val="ru-RU"/>
        </w:rPr>
        <w:t>].</w:t>
      </w:r>
      <w:r w:rsidR="00174012">
        <w:rPr>
          <w:rFonts w:ascii="Times New Roman" w:hAnsi="Times New Roman"/>
          <w:sz w:val="28"/>
          <w:szCs w:val="28"/>
          <w:lang w:val="ru-RU" w:eastAsia="ru-RU"/>
        </w:rPr>
        <w:t xml:space="preserve"> Работы указанных авторов с</w:t>
      </w:r>
      <w:r w:rsidR="000E75E5">
        <w:rPr>
          <w:rFonts w:ascii="Times New Roman" w:hAnsi="Times New Roman"/>
          <w:sz w:val="28"/>
          <w:szCs w:val="28"/>
          <w:lang w:val="ru-RU" w:eastAsia="ru-RU"/>
        </w:rPr>
        <w:t>пособствуют глубокому пониманию тех</w:t>
      </w:r>
      <w:r w:rsidR="00174012" w:rsidRPr="00174012">
        <w:rPr>
          <w:rFonts w:ascii="Times New Roman" w:hAnsi="Times New Roman"/>
          <w:sz w:val="28"/>
          <w:szCs w:val="28"/>
          <w:lang w:val="ru-RU" w:eastAsia="ru-RU"/>
        </w:rPr>
        <w:t xml:space="preserve"> особых двусторонних отношений, которые связывали </w:t>
      </w:r>
      <w:r w:rsidR="005605A5">
        <w:rPr>
          <w:rFonts w:ascii="Times New Roman" w:hAnsi="Times New Roman"/>
          <w:sz w:val="28"/>
          <w:szCs w:val="28"/>
          <w:lang w:val="ru-RU" w:eastAsia="ru-RU"/>
        </w:rPr>
        <w:t>самодержавное</w:t>
      </w:r>
      <w:r w:rsidR="001A1AE1">
        <w:rPr>
          <w:rFonts w:ascii="Times New Roman" w:hAnsi="Times New Roman"/>
          <w:sz w:val="28"/>
          <w:szCs w:val="28"/>
          <w:lang w:val="ru-RU" w:eastAsia="ru-RU"/>
        </w:rPr>
        <w:t xml:space="preserve"> </w:t>
      </w:r>
      <w:r w:rsidR="00174012" w:rsidRPr="00174012">
        <w:rPr>
          <w:rFonts w:ascii="Times New Roman" w:hAnsi="Times New Roman"/>
          <w:sz w:val="28"/>
          <w:szCs w:val="28"/>
          <w:lang w:val="ru-RU" w:eastAsia="ru-RU"/>
        </w:rPr>
        <w:t>государство и «господствующую» церковь в поздний синодальный период.</w:t>
      </w:r>
      <w:r w:rsidR="00115C94">
        <w:rPr>
          <w:rFonts w:ascii="Times New Roman" w:hAnsi="Times New Roman"/>
          <w:color w:val="000000"/>
          <w:sz w:val="28"/>
          <w:szCs w:val="28"/>
          <w:lang w:val="ru-RU"/>
        </w:rPr>
        <w:t xml:space="preserve"> </w:t>
      </w:r>
    </w:p>
    <w:p w:rsidR="00F83D7D" w:rsidRDefault="00C97AFA"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Однако сложный характер этих отношений, их взаимосвязь с положением </w:t>
      </w:r>
      <w:r w:rsidR="00D10ED9">
        <w:rPr>
          <w:rFonts w:ascii="Times New Roman" w:hAnsi="Times New Roman"/>
          <w:color w:val="000000"/>
          <w:sz w:val="28"/>
          <w:szCs w:val="28"/>
          <w:lang w:val="ru-RU"/>
        </w:rPr>
        <w:t xml:space="preserve">веротерпимых </w:t>
      </w:r>
      <w:r>
        <w:rPr>
          <w:rFonts w:ascii="Times New Roman" w:hAnsi="Times New Roman"/>
          <w:color w:val="000000"/>
          <w:sz w:val="28"/>
          <w:szCs w:val="28"/>
          <w:lang w:val="ru-RU"/>
        </w:rPr>
        <w:t xml:space="preserve">«иностранных исповеданий» и </w:t>
      </w:r>
      <w:r w:rsidR="00D10ED9">
        <w:rPr>
          <w:rFonts w:ascii="Times New Roman" w:hAnsi="Times New Roman"/>
          <w:color w:val="000000"/>
          <w:sz w:val="28"/>
          <w:szCs w:val="28"/>
          <w:lang w:val="ru-RU"/>
        </w:rPr>
        <w:t xml:space="preserve">дискриминируемого </w:t>
      </w:r>
      <w:r>
        <w:rPr>
          <w:rFonts w:ascii="Times New Roman" w:hAnsi="Times New Roman"/>
          <w:color w:val="000000"/>
          <w:sz w:val="28"/>
          <w:szCs w:val="28"/>
          <w:lang w:val="ru-RU"/>
        </w:rPr>
        <w:t>«раскола»</w:t>
      </w:r>
      <w:r w:rsidR="00D10ED9">
        <w:rPr>
          <w:rFonts w:ascii="Times New Roman" w:hAnsi="Times New Roman"/>
          <w:color w:val="000000"/>
          <w:sz w:val="28"/>
          <w:szCs w:val="28"/>
          <w:lang w:val="ru-RU"/>
        </w:rPr>
        <w:t xml:space="preserve"> вызвала</w:t>
      </w:r>
      <w:r>
        <w:rPr>
          <w:rFonts w:ascii="Times New Roman" w:hAnsi="Times New Roman"/>
          <w:color w:val="000000"/>
          <w:sz w:val="28"/>
          <w:szCs w:val="28"/>
          <w:lang w:val="ru-RU"/>
        </w:rPr>
        <w:t xml:space="preserve"> необходимость</w:t>
      </w:r>
      <w:r w:rsidR="00D10ED9">
        <w:rPr>
          <w:rFonts w:ascii="Times New Roman" w:hAnsi="Times New Roman"/>
          <w:color w:val="000000"/>
          <w:sz w:val="28"/>
          <w:szCs w:val="28"/>
          <w:lang w:val="ru-RU"/>
        </w:rPr>
        <w:t xml:space="preserve"> в изучении</w:t>
      </w:r>
      <w:r w:rsidR="001A20CC">
        <w:rPr>
          <w:rFonts w:ascii="Times New Roman" w:hAnsi="Times New Roman"/>
          <w:color w:val="000000"/>
          <w:sz w:val="28"/>
          <w:szCs w:val="28"/>
          <w:lang w:val="ru-RU"/>
        </w:rPr>
        <w:t xml:space="preserve"> теоретических положений</w:t>
      </w:r>
      <w:r w:rsidR="008513C4">
        <w:rPr>
          <w:rFonts w:ascii="Times New Roman" w:hAnsi="Times New Roman"/>
          <w:color w:val="000000"/>
          <w:sz w:val="28"/>
          <w:szCs w:val="28"/>
          <w:lang w:val="ru-RU"/>
        </w:rPr>
        <w:t>,</w:t>
      </w:r>
      <w:r>
        <w:rPr>
          <w:rFonts w:ascii="Times New Roman" w:hAnsi="Times New Roman"/>
          <w:color w:val="000000"/>
          <w:sz w:val="28"/>
          <w:szCs w:val="28"/>
          <w:lang w:val="ru-RU"/>
        </w:rPr>
        <w:t xml:space="preserve"> </w:t>
      </w:r>
      <w:r w:rsidR="00AB03A3">
        <w:rPr>
          <w:rFonts w:ascii="Times New Roman" w:hAnsi="Times New Roman"/>
          <w:color w:val="000000"/>
          <w:sz w:val="28"/>
          <w:szCs w:val="28"/>
          <w:lang w:val="ru-RU"/>
        </w:rPr>
        <w:t xml:space="preserve">терминологического аппарата, </w:t>
      </w:r>
      <w:r w:rsidR="00D10ED9">
        <w:rPr>
          <w:rFonts w:ascii="Times New Roman" w:hAnsi="Times New Roman"/>
          <w:color w:val="000000"/>
          <w:sz w:val="28"/>
          <w:szCs w:val="28"/>
          <w:lang w:val="ru-RU"/>
        </w:rPr>
        <w:t>п</w:t>
      </w:r>
      <w:r>
        <w:rPr>
          <w:rFonts w:ascii="Times New Roman" w:hAnsi="Times New Roman"/>
          <w:color w:val="000000"/>
          <w:sz w:val="28"/>
          <w:szCs w:val="28"/>
          <w:lang w:val="ru-RU"/>
        </w:rPr>
        <w:t>равов</w:t>
      </w:r>
      <w:r w:rsidR="00D10ED9">
        <w:rPr>
          <w:rFonts w:ascii="Times New Roman" w:hAnsi="Times New Roman"/>
          <w:color w:val="000000"/>
          <w:sz w:val="28"/>
          <w:szCs w:val="28"/>
          <w:lang w:val="ru-RU"/>
        </w:rPr>
        <w:t>ых и канонических аспектов государственно-конфессиональных</w:t>
      </w:r>
      <w:r>
        <w:rPr>
          <w:rFonts w:ascii="Times New Roman" w:hAnsi="Times New Roman"/>
          <w:color w:val="000000"/>
          <w:sz w:val="28"/>
          <w:szCs w:val="28"/>
          <w:lang w:val="ru-RU"/>
        </w:rPr>
        <w:t xml:space="preserve"> отношений</w:t>
      </w:r>
      <w:r w:rsidR="00D10ED9">
        <w:rPr>
          <w:rFonts w:ascii="Times New Roman" w:hAnsi="Times New Roman"/>
          <w:color w:val="000000"/>
          <w:sz w:val="28"/>
          <w:szCs w:val="28"/>
          <w:lang w:val="ru-RU"/>
        </w:rPr>
        <w:t>. С этой целью были изучены</w:t>
      </w:r>
      <w:r w:rsidR="00011DF5">
        <w:rPr>
          <w:rFonts w:ascii="Times New Roman" w:hAnsi="Times New Roman"/>
          <w:color w:val="000000"/>
          <w:sz w:val="28"/>
          <w:szCs w:val="28"/>
          <w:lang w:val="ru-RU"/>
        </w:rPr>
        <w:t xml:space="preserve"> работы дореволюционных и современных правоведов и специалистов по церковному праву</w:t>
      </w:r>
      <w:r w:rsidR="002913ED">
        <w:rPr>
          <w:rFonts w:ascii="Times New Roman" w:hAnsi="Times New Roman"/>
          <w:color w:val="000000"/>
          <w:sz w:val="28"/>
          <w:szCs w:val="28"/>
          <w:lang w:val="ru-RU"/>
        </w:rPr>
        <w:t>:</w:t>
      </w:r>
      <w:r w:rsidR="009326A7">
        <w:rPr>
          <w:rFonts w:ascii="Times New Roman" w:hAnsi="Times New Roman"/>
          <w:color w:val="000000"/>
          <w:sz w:val="28"/>
          <w:szCs w:val="28"/>
          <w:lang w:val="ru-RU"/>
        </w:rPr>
        <w:t xml:space="preserve"> К.К. Арсеньева</w:t>
      </w:r>
      <w:r w:rsidR="002913ED">
        <w:rPr>
          <w:rFonts w:ascii="Times New Roman" w:hAnsi="Times New Roman"/>
          <w:color w:val="000000"/>
          <w:sz w:val="28"/>
          <w:szCs w:val="28"/>
          <w:lang w:val="ru-RU"/>
        </w:rPr>
        <w:t>, М.А. Рейснера,</w:t>
      </w:r>
      <w:r w:rsidR="00011DF5">
        <w:rPr>
          <w:rFonts w:ascii="Times New Roman" w:hAnsi="Times New Roman"/>
          <w:color w:val="000000"/>
          <w:sz w:val="28"/>
          <w:szCs w:val="28"/>
          <w:lang w:val="ru-RU"/>
        </w:rPr>
        <w:t xml:space="preserve"> </w:t>
      </w:r>
      <w:r w:rsidR="002913ED">
        <w:rPr>
          <w:rFonts w:ascii="Times New Roman" w:hAnsi="Times New Roman"/>
          <w:color w:val="000000"/>
          <w:sz w:val="28"/>
          <w:szCs w:val="28"/>
          <w:lang w:val="ru-RU"/>
        </w:rPr>
        <w:t>М.</w:t>
      </w:r>
      <w:r w:rsidR="00F4056B" w:rsidRPr="00F4056B">
        <w:rPr>
          <w:rFonts w:ascii="Times New Roman" w:hAnsi="Times New Roman"/>
          <w:color w:val="000000"/>
          <w:sz w:val="28"/>
          <w:szCs w:val="28"/>
          <w:lang w:val="ru-RU"/>
        </w:rPr>
        <w:t>Е. Красножена, А. С. Павлова, И. С. Берднико</w:t>
      </w:r>
      <w:r w:rsidR="00F4056B">
        <w:rPr>
          <w:rFonts w:ascii="Times New Roman" w:hAnsi="Times New Roman"/>
          <w:color w:val="000000"/>
          <w:sz w:val="28"/>
          <w:szCs w:val="28"/>
          <w:lang w:val="ru-RU"/>
        </w:rPr>
        <w:t>в</w:t>
      </w:r>
      <w:r w:rsidR="002E68FC">
        <w:rPr>
          <w:rFonts w:ascii="Times New Roman" w:hAnsi="Times New Roman"/>
          <w:color w:val="000000"/>
          <w:sz w:val="28"/>
          <w:szCs w:val="28"/>
          <w:lang w:val="ru-RU"/>
        </w:rPr>
        <w:t>а,</w:t>
      </w:r>
      <w:r w:rsidR="00F4056B">
        <w:rPr>
          <w:rFonts w:ascii="Times New Roman" w:hAnsi="Times New Roman"/>
          <w:color w:val="000000"/>
          <w:sz w:val="28"/>
          <w:szCs w:val="28"/>
          <w:lang w:val="ru-RU"/>
        </w:rPr>
        <w:t xml:space="preserve"> </w:t>
      </w:r>
      <w:r w:rsidR="00F4056B" w:rsidRPr="00F4056B">
        <w:rPr>
          <w:rFonts w:ascii="Times New Roman" w:hAnsi="Times New Roman"/>
          <w:color w:val="000000"/>
          <w:sz w:val="28"/>
          <w:szCs w:val="28"/>
          <w:lang w:val="ru-RU"/>
        </w:rPr>
        <w:t>Н.</w:t>
      </w:r>
      <w:r w:rsidR="004F581E">
        <w:rPr>
          <w:rFonts w:ascii="Times New Roman" w:hAnsi="Times New Roman"/>
          <w:color w:val="000000"/>
          <w:sz w:val="28"/>
          <w:szCs w:val="28"/>
          <w:lang w:val="ru-RU"/>
        </w:rPr>
        <w:t>С.</w:t>
      </w:r>
      <w:r w:rsidR="00F4056B" w:rsidRPr="00F4056B">
        <w:rPr>
          <w:rFonts w:ascii="Times New Roman" w:hAnsi="Times New Roman"/>
          <w:color w:val="000000"/>
          <w:sz w:val="28"/>
          <w:szCs w:val="28"/>
          <w:lang w:val="ru-RU"/>
        </w:rPr>
        <w:t xml:space="preserve"> Суворова,</w:t>
      </w:r>
      <w:r w:rsidR="00121034">
        <w:rPr>
          <w:rFonts w:ascii="Times New Roman" w:hAnsi="Times New Roman"/>
          <w:color w:val="000000"/>
          <w:sz w:val="28"/>
          <w:szCs w:val="28"/>
          <w:lang w:val="ru-RU"/>
        </w:rPr>
        <w:t xml:space="preserve"> Г. П. Добротина,</w:t>
      </w:r>
      <w:r w:rsidR="00F4056B">
        <w:rPr>
          <w:rFonts w:ascii="Times New Roman" w:hAnsi="Times New Roman"/>
          <w:color w:val="000000"/>
          <w:sz w:val="28"/>
          <w:szCs w:val="28"/>
          <w:lang w:val="ru-RU"/>
        </w:rPr>
        <w:t xml:space="preserve"> </w:t>
      </w:r>
      <w:r w:rsidR="00121034">
        <w:rPr>
          <w:rFonts w:ascii="Times New Roman" w:hAnsi="Times New Roman"/>
          <w:sz w:val="28"/>
          <w:szCs w:val="28"/>
          <w:lang w:val="ru-RU" w:eastAsia="ru-RU"/>
        </w:rPr>
        <w:t>А.А. Сафонова,</w:t>
      </w:r>
      <w:r w:rsidR="00BF1E15">
        <w:rPr>
          <w:rFonts w:ascii="Times New Roman" w:hAnsi="Times New Roman"/>
          <w:sz w:val="28"/>
          <w:szCs w:val="28"/>
          <w:lang w:val="ru-RU" w:eastAsia="ru-RU"/>
        </w:rPr>
        <w:t xml:space="preserve"> А.А. Дорской</w:t>
      </w:r>
      <w:r w:rsidR="00647C8E">
        <w:rPr>
          <w:rFonts w:ascii="Times New Roman" w:hAnsi="Times New Roman"/>
          <w:sz w:val="28"/>
          <w:szCs w:val="28"/>
          <w:lang w:val="ru-RU" w:eastAsia="ru-RU"/>
        </w:rPr>
        <w:t>, В.К. Пинкевич</w:t>
      </w:r>
      <w:r w:rsidR="00BF1E15">
        <w:rPr>
          <w:rFonts w:ascii="Times New Roman" w:hAnsi="Times New Roman"/>
          <w:sz w:val="28"/>
          <w:szCs w:val="28"/>
          <w:lang w:val="ru-RU" w:eastAsia="ru-RU"/>
        </w:rPr>
        <w:t>а, прот. Вл. Цыпина</w:t>
      </w:r>
      <w:r w:rsidR="00647C8E">
        <w:rPr>
          <w:rFonts w:ascii="Times New Roman" w:hAnsi="Times New Roman"/>
          <w:sz w:val="28"/>
          <w:szCs w:val="28"/>
          <w:lang w:val="ru-RU" w:eastAsia="ru-RU"/>
        </w:rPr>
        <w:t>.</w:t>
      </w:r>
      <w:r w:rsidR="00121034">
        <w:rPr>
          <w:rFonts w:ascii="Times New Roman" w:hAnsi="Times New Roman"/>
          <w:sz w:val="28"/>
          <w:szCs w:val="28"/>
          <w:lang w:val="ru-RU" w:eastAsia="ru-RU"/>
        </w:rPr>
        <w:t xml:space="preserve"> </w:t>
      </w:r>
      <w:r w:rsidR="00533628">
        <w:rPr>
          <w:rFonts w:ascii="Times New Roman" w:hAnsi="Times New Roman"/>
          <w:color w:val="000000"/>
          <w:sz w:val="28"/>
          <w:szCs w:val="28"/>
          <w:lang w:val="ru-RU"/>
        </w:rPr>
        <w:t>[</w:t>
      </w:r>
      <w:r w:rsidR="006E1A62">
        <w:rPr>
          <w:rFonts w:ascii="Times New Roman" w:hAnsi="Times New Roman"/>
          <w:color w:val="000000"/>
          <w:sz w:val="28"/>
          <w:szCs w:val="28"/>
          <w:lang w:val="ru-RU"/>
        </w:rPr>
        <w:t>18</w:t>
      </w:r>
      <w:r w:rsidR="00533628" w:rsidRPr="00C6094D">
        <w:rPr>
          <w:rFonts w:ascii="Times New Roman" w:hAnsi="Times New Roman"/>
          <w:color w:val="000000"/>
          <w:sz w:val="28"/>
          <w:szCs w:val="28"/>
          <w:lang w:val="ru-RU"/>
        </w:rPr>
        <w:t>].</w:t>
      </w:r>
      <w:r w:rsidR="00533628">
        <w:rPr>
          <w:rFonts w:ascii="Times New Roman" w:hAnsi="Times New Roman"/>
          <w:sz w:val="28"/>
          <w:szCs w:val="28"/>
          <w:lang w:val="ru-RU" w:eastAsia="ru-RU"/>
        </w:rPr>
        <w:t xml:space="preserve"> </w:t>
      </w:r>
      <w:r w:rsidR="00F4056B">
        <w:rPr>
          <w:rFonts w:ascii="Times New Roman" w:hAnsi="Times New Roman"/>
          <w:color w:val="000000"/>
          <w:sz w:val="28"/>
          <w:szCs w:val="28"/>
          <w:lang w:val="ru-RU"/>
        </w:rPr>
        <w:t xml:space="preserve">Работы названных авторов позволяют выявить и изучить связи, которые существовали между исключительными привилегиями, которыми пользовалась господствующей Православная церковь, и каноническим правом этой церкви, а также воздействие этих привилегий на правовые ограничения, касающиеся «иностранных исповеданий» и дискриминацию «раскола». </w:t>
      </w:r>
    </w:p>
    <w:p w:rsidR="00EC58C5" w:rsidRDefault="001C2183" w:rsidP="008552BA">
      <w:pPr>
        <w:spacing w:after="0" w:line="360" w:lineRule="auto"/>
        <w:ind w:firstLine="709"/>
        <w:jc w:val="both"/>
        <w:rPr>
          <w:rFonts w:ascii="Times New Roman" w:hAnsi="Times New Roman"/>
          <w:color w:val="000000"/>
          <w:sz w:val="28"/>
          <w:szCs w:val="28"/>
          <w:lang w:val="ru-RU"/>
        </w:rPr>
      </w:pPr>
      <w:r>
        <w:rPr>
          <w:rFonts w:ascii="Times New Roman" w:hAnsi="Times New Roman"/>
          <w:sz w:val="28"/>
          <w:szCs w:val="28"/>
          <w:lang w:val="ru-RU"/>
        </w:rPr>
        <w:t>Таким образом, д</w:t>
      </w:r>
      <w:r w:rsidR="00EE22EB">
        <w:rPr>
          <w:rFonts w:ascii="Times New Roman" w:hAnsi="Times New Roman"/>
          <w:sz w:val="28"/>
          <w:szCs w:val="28"/>
          <w:lang w:val="ru-RU"/>
        </w:rPr>
        <w:t>ля выполнения методологических и</w:t>
      </w:r>
      <w:r w:rsidR="00862A1C">
        <w:rPr>
          <w:rFonts w:ascii="Times New Roman" w:hAnsi="Times New Roman"/>
          <w:sz w:val="28"/>
          <w:szCs w:val="28"/>
          <w:lang w:val="ru-RU"/>
        </w:rPr>
        <w:t xml:space="preserve"> научно-исследовательских целей</w:t>
      </w:r>
      <w:r>
        <w:rPr>
          <w:rFonts w:ascii="Times New Roman" w:hAnsi="Times New Roman"/>
          <w:sz w:val="28"/>
          <w:szCs w:val="28"/>
          <w:lang w:val="ru-RU"/>
        </w:rPr>
        <w:t xml:space="preserve"> проекта</w:t>
      </w:r>
      <w:r w:rsidR="00DA63F9">
        <w:rPr>
          <w:rFonts w:ascii="Times New Roman" w:hAnsi="Times New Roman"/>
          <w:sz w:val="28"/>
          <w:szCs w:val="28"/>
          <w:lang w:val="ru-RU"/>
        </w:rPr>
        <w:t xml:space="preserve"> был осуществлен</w:t>
      </w:r>
      <w:r w:rsidR="006F5064">
        <w:rPr>
          <w:rFonts w:ascii="Times New Roman" w:hAnsi="Times New Roman"/>
          <w:sz w:val="28"/>
          <w:szCs w:val="28"/>
          <w:lang w:val="ru-RU"/>
        </w:rPr>
        <w:t xml:space="preserve"> сбор и</w:t>
      </w:r>
      <w:r w:rsidR="00972284">
        <w:rPr>
          <w:rFonts w:ascii="Times New Roman" w:hAnsi="Times New Roman"/>
          <w:sz w:val="28"/>
          <w:szCs w:val="28"/>
          <w:lang w:val="ru-RU"/>
        </w:rPr>
        <w:t xml:space="preserve"> </w:t>
      </w:r>
      <w:r w:rsidR="00DA63F9">
        <w:rPr>
          <w:rFonts w:ascii="Times New Roman" w:hAnsi="Times New Roman"/>
          <w:sz w:val="28"/>
          <w:szCs w:val="28"/>
          <w:lang w:val="ru-RU"/>
        </w:rPr>
        <w:t>анализ историографической,</w:t>
      </w:r>
      <w:r w:rsidR="006F5064" w:rsidRPr="006F5064">
        <w:rPr>
          <w:rFonts w:ascii="Times New Roman" w:hAnsi="Times New Roman"/>
          <w:sz w:val="28"/>
          <w:szCs w:val="28"/>
          <w:lang w:val="ru-RU"/>
        </w:rPr>
        <w:t xml:space="preserve"> </w:t>
      </w:r>
      <w:r w:rsidR="00004513">
        <w:rPr>
          <w:rFonts w:ascii="Times New Roman" w:hAnsi="Times New Roman"/>
          <w:sz w:val="28"/>
          <w:szCs w:val="28"/>
          <w:lang w:val="ru-RU"/>
        </w:rPr>
        <w:t>правоведческой</w:t>
      </w:r>
      <w:r w:rsidR="00EF4AFF">
        <w:rPr>
          <w:rFonts w:ascii="Times New Roman" w:hAnsi="Times New Roman"/>
          <w:sz w:val="28"/>
          <w:szCs w:val="28"/>
          <w:lang w:val="ru-RU"/>
        </w:rPr>
        <w:t>, канонической и</w:t>
      </w:r>
      <w:r w:rsidR="00004513">
        <w:rPr>
          <w:rFonts w:ascii="Times New Roman" w:hAnsi="Times New Roman"/>
          <w:sz w:val="28"/>
          <w:szCs w:val="28"/>
          <w:lang w:val="ru-RU"/>
        </w:rPr>
        <w:t xml:space="preserve"> </w:t>
      </w:r>
      <w:r w:rsidR="006F5064" w:rsidRPr="006F5064">
        <w:rPr>
          <w:rFonts w:ascii="Times New Roman" w:hAnsi="Times New Roman"/>
          <w:sz w:val="28"/>
          <w:szCs w:val="28"/>
          <w:lang w:val="ru-RU"/>
        </w:rPr>
        <w:t>религиоведческой научн</w:t>
      </w:r>
      <w:r w:rsidR="00EC58C5">
        <w:rPr>
          <w:rFonts w:ascii="Times New Roman" w:hAnsi="Times New Roman"/>
          <w:sz w:val="28"/>
          <w:szCs w:val="28"/>
          <w:lang w:val="ru-RU"/>
        </w:rPr>
        <w:t>о-исследовательской литературы</w:t>
      </w:r>
      <w:r w:rsidR="009837B7">
        <w:rPr>
          <w:rFonts w:ascii="Times New Roman" w:hAnsi="Times New Roman"/>
          <w:sz w:val="28"/>
          <w:szCs w:val="28"/>
          <w:lang w:val="ru-RU"/>
        </w:rPr>
        <w:t xml:space="preserve"> по</w:t>
      </w:r>
      <w:r w:rsidR="00972284">
        <w:rPr>
          <w:rFonts w:ascii="Times New Roman" w:hAnsi="Times New Roman"/>
          <w:sz w:val="28"/>
          <w:szCs w:val="28"/>
          <w:lang w:val="ru-RU"/>
        </w:rPr>
        <w:t xml:space="preserve"> основным направлениям исследования</w:t>
      </w:r>
      <w:r w:rsidR="00F91E76">
        <w:rPr>
          <w:rFonts w:ascii="Times New Roman" w:hAnsi="Times New Roman"/>
          <w:sz w:val="28"/>
          <w:szCs w:val="28"/>
          <w:lang w:val="ru-RU"/>
        </w:rPr>
        <w:t>.</w:t>
      </w:r>
      <w:r w:rsidR="00972414">
        <w:rPr>
          <w:rFonts w:ascii="Times New Roman" w:hAnsi="Times New Roman"/>
          <w:color w:val="000000"/>
          <w:sz w:val="28"/>
          <w:szCs w:val="28"/>
          <w:lang w:val="ru-RU"/>
        </w:rPr>
        <w:t xml:space="preserve"> </w:t>
      </w:r>
    </w:p>
    <w:p w:rsidR="00EE1BC9" w:rsidRDefault="00B20CFC" w:rsidP="008552BA">
      <w:pPr>
        <w:spacing w:after="0" w:line="360" w:lineRule="auto"/>
        <w:ind w:firstLine="709"/>
        <w:jc w:val="both"/>
        <w:rPr>
          <w:rFonts w:ascii="Times New Roman" w:hAnsi="Times New Roman"/>
          <w:color w:val="000000"/>
          <w:sz w:val="28"/>
          <w:szCs w:val="28"/>
          <w:lang w:val="ru-RU"/>
        </w:rPr>
      </w:pPr>
      <w:r w:rsidRPr="00B20CFC">
        <w:rPr>
          <w:rFonts w:ascii="Times New Roman" w:hAnsi="Times New Roman"/>
          <w:color w:val="000000"/>
          <w:sz w:val="28"/>
          <w:szCs w:val="28"/>
          <w:lang w:val="ru-RU"/>
        </w:rPr>
        <w:t>В основу предпринятого исследования положена информационно насыщенная источниковая база, формирование которой произошло в процессе изучения обширного корпуса материалов и документов</w:t>
      </w:r>
      <w:r>
        <w:rPr>
          <w:rFonts w:ascii="Times New Roman" w:hAnsi="Times New Roman"/>
          <w:color w:val="000000"/>
          <w:sz w:val="28"/>
          <w:szCs w:val="28"/>
          <w:lang w:val="ru-RU"/>
        </w:rPr>
        <w:t>.</w:t>
      </w:r>
      <w:r w:rsidRPr="00B20CFC">
        <w:rPr>
          <w:lang w:val="ru-RU"/>
        </w:rPr>
        <w:t xml:space="preserve"> </w:t>
      </w:r>
      <w:r w:rsidRPr="00B20CFC">
        <w:rPr>
          <w:rFonts w:ascii="Times New Roman" w:hAnsi="Times New Roman"/>
          <w:color w:val="000000"/>
          <w:sz w:val="28"/>
          <w:szCs w:val="28"/>
          <w:lang w:val="ru-RU"/>
        </w:rPr>
        <w:t>При формировании источниковой базы учитывались особенности темы</w:t>
      </w:r>
      <w:r w:rsidR="006A2709">
        <w:rPr>
          <w:rFonts w:ascii="Times New Roman" w:hAnsi="Times New Roman"/>
          <w:color w:val="000000"/>
          <w:sz w:val="28"/>
          <w:szCs w:val="28"/>
          <w:lang w:val="ru-RU"/>
        </w:rPr>
        <w:t xml:space="preserve"> совместного</w:t>
      </w:r>
      <w:r w:rsidRPr="00B20CFC">
        <w:rPr>
          <w:rFonts w:ascii="Times New Roman" w:hAnsi="Times New Roman"/>
          <w:color w:val="000000"/>
          <w:sz w:val="28"/>
          <w:szCs w:val="28"/>
          <w:lang w:val="ru-RU"/>
        </w:rPr>
        <w:t xml:space="preserve"> исследования,</w:t>
      </w:r>
      <w:r w:rsidR="009837B7">
        <w:rPr>
          <w:rFonts w:ascii="Times New Roman" w:hAnsi="Times New Roman"/>
          <w:color w:val="000000"/>
          <w:sz w:val="28"/>
          <w:szCs w:val="28"/>
          <w:lang w:val="ru-RU"/>
        </w:rPr>
        <w:t xml:space="preserve"> которая находится на стыке трех</w:t>
      </w:r>
      <w:r w:rsidRPr="00B20CFC">
        <w:rPr>
          <w:rFonts w:ascii="Times New Roman" w:hAnsi="Times New Roman"/>
          <w:color w:val="000000"/>
          <w:sz w:val="28"/>
          <w:szCs w:val="28"/>
          <w:lang w:val="ru-RU"/>
        </w:rPr>
        <w:t xml:space="preserve"> </w:t>
      </w:r>
      <w:r w:rsidRPr="00B20CFC">
        <w:rPr>
          <w:rFonts w:ascii="Times New Roman" w:hAnsi="Times New Roman"/>
          <w:color w:val="000000"/>
          <w:sz w:val="28"/>
          <w:szCs w:val="28"/>
          <w:lang w:val="ru-RU"/>
        </w:rPr>
        <w:lastRenderedPageBreak/>
        <w:t>историографических направлений –</w:t>
      </w:r>
      <w:r w:rsidR="009837B7">
        <w:rPr>
          <w:rFonts w:ascii="Times New Roman" w:hAnsi="Times New Roman"/>
          <w:color w:val="000000"/>
          <w:sz w:val="28"/>
          <w:szCs w:val="28"/>
          <w:lang w:val="ru-RU"/>
        </w:rPr>
        <w:t xml:space="preserve"> </w:t>
      </w:r>
      <w:r w:rsidRPr="00B20CFC">
        <w:rPr>
          <w:rFonts w:ascii="Times New Roman" w:hAnsi="Times New Roman"/>
          <w:color w:val="000000"/>
          <w:sz w:val="28"/>
          <w:szCs w:val="28"/>
          <w:lang w:val="ru-RU"/>
        </w:rPr>
        <w:t>ист</w:t>
      </w:r>
      <w:r w:rsidR="009837B7">
        <w:rPr>
          <w:rFonts w:ascii="Times New Roman" w:hAnsi="Times New Roman"/>
          <w:color w:val="000000"/>
          <w:sz w:val="28"/>
          <w:szCs w:val="28"/>
          <w:lang w:val="ru-RU"/>
        </w:rPr>
        <w:t>ории конфессиональной политики,</w:t>
      </w:r>
      <w:r w:rsidRPr="00B20CFC">
        <w:rPr>
          <w:rFonts w:ascii="Times New Roman" w:hAnsi="Times New Roman"/>
          <w:color w:val="000000"/>
          <w:sz w:val="28"/>
          <w:szCs w:val="28"/>
          <w:lang w:val="ru-RU"/>
        </w:rPr>
        <w:t xml:space="preserve"> конфессиональной истории</w:t>
      </w:r>
      <w:r w:rsidR="009837B7">
        <w:rPr>
          <w:rFonts w:ascii="Times New Roman" w:hAnsi="Times New Roman"/>
          <w:color w:val="000000"/>
          <w:sz w:val="28"/>
          <w:szCs w:val="28"/>
          <w:lang w:val="ru-RU"/>
        </w:rPr>
        <w:t>, истории веротерпимости.</w:t>
      </w:r>
      <w:r>
        <w:rPr>
          <w:rFonts w:ascii="Times New Roman" w:hAnsi="Times New Roman"/>
          <w:color w:val="000000"/>
          <w:sz w:val="28"/>
          <w:szCs w:val="28"/>
          <w:lang w:val="ru-RU"/>
        </w:rPr>
        <w:t xml:space="preserve"> </w:t>
      </w:r>
      <w:r w:rsidRPr="00B20CFC">
        <w:rPr>
          <w:rFonts w:ascii="Times New Roman" w:hAnsi="Times New Roman"/>
          <w:color w:val="000000"/>
          <w:sz w:val="28"/>
          <w:szCs w:val="28"/>
          <w:lang w:val="ru-RU"/>
        </w:rPr>
        <w:t>Особенности изучаемой темы и ее хронологические рамки вызвали необходимость привлечения большого объема информации различного характера</w:t>
      </w:r>
      <w:r w:rsidR="009837B7">
        <w:rPr>
          <w:rFonts w:ascii="Times New Roman" w:hAnsi="Times New Roman"/>
          <w:color w:val="000000"/>
          <w:sz w:val="28"/>
          <w:szCs w:val="28"/>
          <w:lang w:val="ru-RU"/>
        </w:rPr>
        <w:t>.  Формирование источников</w:t>
      </w:r>
      <w:r w:rsidR="00E544D6">
        <w:rPr>
          <w:rFonts w:ascii="Times New Roman" w:hAnsi="Times New Roman"/>
          <w:color w:val="000000"/>
          <w:sz w:val="28"/>
          <w:szCs w:val="28"/>
          <w:lang w:val="ru-RU"/>
        </w:rPr>
        <w:t>о</w:t>
      </w:r>
      <w:r w:rsidR="009837B7">
        <w:rPr>
          <w:rFonts w:ascii="Times New Roman" w:hAnsi="Times New Roman"/>
          <w:color w:val="000000"/>
          <w:sz w:val="28"/>
          <w:szCs w:val="28"/>
          <w:lang w:val="ru-RU"/>
        </w:rPr>
        <w:t>й</w:t>
      </w:r>
      <w:r w:rsidR="00972414">
        <w:rPr>
          <w:rFonts w:ascii="Times New Roman" w:hAnsi="Times New Roman"/>
          <w:color w:val="000000"/>
          <w:sz w:val="28"/>
          <w:szCs w:val="28"/>
          <w:lang w:val="ru-RU"/>
        </w:rPr>
        <w:t xml:space="preserve"> базы</w:t>
      </w:r>
      <w:r w:rsidR="00B4016A" w:rsidRPr="00B4016A">
        <w:rPr>
          <w:rFonts w:ascii="Times New Roman" w:hAnsi="Times New Roman"/>
          <w:color w:val="000000"/>
          <w:sz w:val="28"/>
          <w:szCs w:val="28"/>
          <w:lang w:val="ru-RU"/>
        </w:rPr>
        <w:t xml:space="preserve"> произошло в процессе </w:t>
      </w:r>
      <w:r w:rsidR="00972414">
        <w:rPr>
          <w:rFonts w:ascii="Times New Roman" w:hAnsi="Times New Roman"/>
          <w:color w:val="000000"/>
          <w:sz w:val="28"/>
          <w:szCs w:val="28"/>
          <w:lang w:val="ru-RU"/>
        </w:rPr>
        <w:t xml:space="preserve">выявления и </w:t>
      </w:r>
      <w:r w:rsidR="00B4016A" w:rsidRPr="00B4016A">
        <w:rPr>
          <w:rFonts w:ascii="Times New Roman" w:hAnsi="Times New Roman"/>
          <w:color w:val="000000"/>
          <w:sz w:val="28"/>
          <w:szCs w:val="28"/>
          <w:lang w:val="ru-RU"/>
        </w:rPr>
        <w:t>изучения обширного корпуса ма</w:t>
      </w:r>
      <w:r w:rsidR="00972414">
        <w:rPr>
          <w:rFonts w:ascii="Times New Roman" w:hAnsi="Times New Roman"/>
          <w:color w:val="000000"/>
          <w:sz w:val="28"/>
          <w:szCs w:val="28"/>
          <w:lang w:val="ru-RU"/>
        </w:rPr>
        <w:t>териалов и документов.</w:t>
      </w:r>
      <w:r w:rsidR="00B4016A" w:rsidRPr="00B4016A">
        <w:rPr>
          <w:rFonts w:ascii="Times New Roman" w:hAnsi="Times New Roman"/>
          <w:color w:val="000000"/>
          <w:sz w:val="28"/>
          <w:szCs w:val="28"/>
          <w:lang w:val="ru-RU"/>
        </w:rPr>
        <w:t xml:space="preserve"> </w:t>
      </w:r>
      <w:r w:rsidR="00972414">
        <w:rPr>
          <w:rFonts w:ascii="Times New Roman" w:hAnsi="Times New Roman"/>
          <w:color w:val="000000"/>
          <w:sz w:val="28"/>
          <w:szCs w:val="28"/>
          <w:lang w:val="ru-RU"/>
        </w:rPr>
        <w:t>Для выполнения НИР</w:t>
      </w:r>
      <w:r w:rsidR="00B4016A" w:rsidRPr="00B4016A">
        <w:rPr>
          <w:rFonts w:ascii="Times New Roman" w:hAnsi="Times New Roman"/>
          <w:color w:val="000000"/>
          <w:sz w:val="28"/>
          <w:szCs w:val="28"/>
          <w:lang w:val="ru-RU"/>
        </w:rPr>
        <w:t xml:space="preserve"> использовались сведения, </w:t>
      </w:r>
      <w:r w:rsidR="00972414">
        <w:rPr>
          <w:rFonts w:ascii="Times New Roman" w:hAnsi="Times New Roman"/>
          <w:color w:val="000000"/>
          <w:sz w:val="28"/>
          <w:szCs w:val="28"/>
          <w:lang w:val="ru-RU"/>
        </w:rPr>
        <w:t>в которых отражалась</w:t>
      </w:r>
      <w:r w:rsidR="00F342F9">
        <w:rPr>
          <w:rFonts w:ascii="Times New Roman" w:hAnsi="Times New Roman"/>
          <w:color w:val="000000"/>
          <w:sz w:val="28"/>
          <w:szCs w:val="28"/>
          <w:lang w:val="ru-RU"/>
        </w:rPr>
        <w:t xml:space="preserve"> деятельность государственно-конфессиональных институтов</w:t>
      </w:r>
      <w:r w:rsidR="00B4016A" w:rsidRPr="00B4016A">
        <w:rPr>
          <w:rFonts w:ascii="Times New Roman" w:hAnsi="Times New Roman"/>
          <w:color w:val="000000"/>
          <w:sz w:val="28"/>
          <w:szCs w:val="28"/>
          <w:lang w:val="ru-RU"/>
        </w:rPr>
        <w:t xml:space="preserve"> управле</w:t>
      </w:r>
      <w:r w:rsidR="00F342F9">
        <w:rPr>
          <w:rFonts w:ascii="Times New Roman" w:hAnsi="Times New Roman"/>
          <w:color w:val="000000"/>
          <w:sz w:val="28"/>
          <w:szCs w:val="28"/>
          <w:lang w:val="ru-RU"/>
        </w:rPr>
        <w:t xml:space="preserve">ния, решения </w:t>
      </w:r>
      <w:r w:rsidR="00EE1BC9">
        <w:rPr>
          <w:rFonts w:ascii="Times New Roman" w:hAnsi="Times New Roman"/>
          <w:color w:val="000000"/>
          <w:sz w:val="28"/>
          <w:szCs w:val="28"/>
          <w:lang w:val="ru-RU"/>
        </w:rPr>
        <w:t xml:space="preserve">региональных </w:t>
      </w:r>
      <w:r w:rsidR="00F342F9">
        <w:rPr>
          <w:rFonts w:ascii="Times New Roman" w:hAnsi="Times New Roman"/>
          <w:color w:val="000000"/>
          <w:sz w:val="28"/>
          <w:szCs w:val="28"/>
          <w:lang w:val="ru-RU"/>
        </w:rPr>
        <w:t>светских и церковных</w:t>
      </w:r>
      <w:r w:rsidR="00B4016A" w:rsidRPr="00B4016A">
        <w:rPr>
          <w:rFonts w:ascii="Times New Roman" w:hAnsi="Times New Roman"/>
          <w:color w:val="000000"/>
          <w:sz w:val="28"/>
          <w:szCs w:val="28"/>
          <w:lang w:val="ru-RU"/>
        </w:rPr>
        <w:t xml:space="preserve"> рук</w:t>
      </w:r>
      <w:r w:rsidR="00EE1BC9">
        <w:rPr>
          <w:rFonts w:ascii="Times New Roman" w:hAnsi="Times New Roman"/>
          <w:color w:val="000000"/>
          <w:sz w:val="28"/>
          <w:szCs w:val="28"/>
          <w:lang w:val="ru-RU"/>
        </w:rPr>
        <w:t>оводителей, а также состояние</w:t>
      </w:r>
      <w:r w:rsidR="00B4016A" w:rsidRPr="00B4016A">
        <w:rPr>
          <w:rFonts w:ascii="Times New Roman" w:hAnsi="Times New Roman"/>
          <w:color w:val="000000"/>
          <w:sz w:val="28"/>
          <w:szCs w:val="28"/>
          <w:lang w:val="ru-RU"/>
        </w:rPr>
        <w:t xml:space="preserve"> </w:t>
      </w:r>
      <w:r w:rsidR="00E45A0B">
        <w:rPr>
          <w:rFonts w:ascii="Times New Roman" w:hAnsi="Times New Roman"/>
          <w:color w:val="000000"/>
          <w:sz w:val="28"/>
          <w:szCs w:val="28"/>
          <w:lang w:val="ru-RU"/>
        </w:rPr>
        <w:t>межконфессиональных</w:t>
      </w:r>
      <w:r w:rsidR="00EE1BC9">
        <w:rPr>
          <w:rFonts w:ascii="Times New Roman" w:hAnsi="Times New Roman"/>
          <w:color w:val="000000"/>
          <w:sz w:val="28"/>
          <w:szCs w:val="28"/>
          <w:lang w:val="ru-RU"/>
        </w:rPr>
        <w:t xml:space="preserve"> отношений</w:t>
      </w:r>
      <w:r w:rsidR="00C45084">
        <w:rPr>
          <w:rFonts w:ascii="Times New Roman" w:hAnsi="Times New Roman"/>
          <w:color w:val="000000"/>
          <w:sz w:val="28"/>
          <w:szCs w:val="28"/>
          <w:lang w:val="ru-RU"/>
        </w:rPr>
        <w:t xml:space="preserve"> в епархиях, в приходах</w:t>
      </w:r>
      <w:r w:rsidR="00B4016A" w:rsidRPr="00B4016A">
        <w:rPr>
          <w:rFonts w:ascii="Times New Roman" w:hAnsi="Times New Roman"/>
          <w:color w:val="000000"/>
          <w:sz w:val="28"/>
          <w:szCs w:val="28"/>
          <w:lang w:val="ru-RU"/>
        </w:rPr>
        <w:t xml:space="preserve"> и с</w:t>
      </w:r>
      <w:r w:rsidR="00C45084">
        <w:rPr>
          <w:rFonts w:ascii="Times New Roman" w:hAnsi="Times New Roman"/>
          <w:color w:val="000000"/>
          <w:sz w:val="28"/>
          <w:szCs w:val="28"/>
          <w:lang w:val="ru-RU"/>
        </w:rPr>
        <w:t>емьях</w:t>
      </w:r>
      <w:r w:rsidR="00F342F9">
        <w:rPr>
          <w:rFonts w:ascii="Times New Roman" w:hAnsi="Times New Roman"/>
          <w:color w:val="000000"/>
          <w:sz w:val="28"/>
          <w:szCs w:val="28"/>
          <w:lang w:val="ru-RU"/>
        </w:rPr>
        <w:t>.</w:t>
      </w:r>
      <w:r w:rsidR="00B4016A" w:rsidRPr="00B4016A">
        <w:rPr>
          <w:rFonts w:ascii="Times New Roman" w:hAnsi="Times New Roman"/>
          <w:color w:val="000000"/>
          <w:sz w:val="28"/>
          <w:szCs w:val="28"/>
          <w:lang w:val="ru-RU"/>
        </w:rPr>
        <w:t xml:space="preserve"> </w:t>
      </w:r>
    </w:p>
    <w:p w:rsidR="00B423A3" w:rsidRDefault="00EE1BC9"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Для исследования механизмов воздействия государственно-конфессиональных институтов на межрелигиозные отношения в белорусско-литовских губерниях изучались</w:t>
      </w:r>
      <w:r w:rsidR="007C6402">
        <w:rPr>
          <w:rFonts w:ascii="Times New Roman" w:hAnsi="Times New Roman"/>
          <w:color w:val="000000"/>
          <w:sz w:val="28"/>
          <w:szCs w:val="28"/>
          <w:lang w:val="ru-RU"/>
        </w:rPr>
        <w:t xml:space="preserve"> такие источники</w:t>
      </w:r>
      <w:r w:rsidR="004730E5">
        <w:rPr>
          <w:rFonts w:ascii="Times New Roman" w:hAnsi="Times New Roman"/>
          <w:color w:val="000000"/>
          <w:sz w:val="28"/>
          <w:szCs w:val="28"/>
          <w:lang w:val="ru-RU"/>
        </w:rPr>
        <w:t>,</w:t>
      </w:r>
      <w:r w:rsidR="007C6402">
        <w:rPr>
          <w:rFonts w:ascii="Times New Roman" w:hAnsi="Times New Roman"/>
          <w:color w:val="000000"/>
          <w:sz w:val="28"/>
          <w:szCs w:val="28"/>
          <w:lang w:val="ru-RU"/>
        </w:rPr>
        <w:t xml:space="preserve"> как:</w:t>
      </w:r>
      <w:r w:rsidR="00B4016A" w:rsidRPr="00B4016A">
        <w:rPr>
          <w:rFonts w:ascii="Times New Roman" w:hAnsi="Times New Roman"/>
          <w:color w:val="000000"/>
          <w:sz w:val="28"/>
          <w:szCs w:val="28"/>
          <w:lang w:val="ru-RU"/>
        </w:rPr>
        <w:t xml:space="preserve"> законодательные акты, нормы церковного права, материалы официального делопроизводства, статистические источники, материалы периодической печати</w:t>
      </w:r>
      <w:r>
        <w:rPr>
          <w:rFonts w:ascii="Times New Roman" w:hAnsi="Times New Roman"/>
          <w:color w:val="000000"/>
          <w:sz w:val="28"/>
          <w:szCs w:val="28"/>
          <w:lang w:val="ru-RU"/>
        </w:rPr>
        <w:t>. В частности, были изучены основные Г</w:t>
      </w:r>
      <w:r w:rsidR="00357B28">
        <w:rPr>
          <w:rFonts w:ascii="Times New Roman" w:hAnsi="Times New Roman"/>
          <w:color w:val="000000"/>
          <w:sz w:val="28"/>
          <w:szCs w:val="28"/>
          <w:lang w:val="ru-RU"/>
        </w:rPr>
        <w:t>осударственные законы,</w:t>
      </w:r>
      <w:r w:rsidR="004730E5">
        <w:rPr>
          <w:rFonts w:ascii="Times New Roman" w:hAnsi="Times New Roman"/>
          <w:color w:val="000000"/>
          <w:sz w:val="28"/>
          <w:szCs w:val="28"/>
          <w:lang w:val="ru-RU"/>
        </w:rPr>
        <w:t xml:space="preserve"> У</w:t>
      </w:r>
      <w:r>
        <w:rPr>
          <w:rFonts w:ascii="Times New Roman" w:hAnsi="Times New Roman"/>
          <w:color w:val="000000"/>
          <w:sz w:val="28"/>
          <w:szCs w:val="28"/>
          <w:lang w:val="ru-RU"/>
        </w:rPr>
        <w:t>ставы духовных дел «иностранных</w:t>
      </w:r>
      <w:r w:rsidR="001254EE">
        <w:rPr>
          <w:rFonts w:ascii="Times New Roman" w:hAnsi="Times New Roman"/>
          <w:color w:val="000000"/>
          <w:sz w:val="28"/>
          <w:szCs w:val="28"/>
          <w:lang w:val="ru-RU"/>
        </w:rPr>
        <w:t xml:space="preserve"> исповеданий</w:t>
      </w:r>
      <w:r w:rsidR="00F91E76">
        <w:rPr>
          <w:rFonts w:ascii="Times New Roman" w:hAnsi="Times New Roman"/>
          <w:color w:val="000000"/>
          <w:sz w:val="28"/>
          <w:szCs w:val="28"/>
          <w:lang w:val="ru-RU"/>
        </w:rPr>
        <w:t>»</w:t>
      </w:r>
      <w:r w:rsidR="001254EE">
        <w:rPr>
          <w:rFonts w:ascii="Times New Roman" w:hAnsi="Times New Roman"/>
          <w:color w:val="000000"/>
          <w:sz w:val="28"/>
          <w:szCs w:val="28"/>
          <w:lang w:val="ru-RU"/>
        </w:rPr>
        <w:t xml:space="preserve">, </w:t>
      </w:r>
      <w:r w:rsidR="00357B28">
        <w:rPr>
          <w:rFonts w:ascii="Times New Roman" w:hAnsi="Times New Roman"/>
          <w:color w:val="000000"/>
          <w:sz w:val="28"/>
          <w:szCs w:val="28"/>
          <w:lang w:val="ru-RU"/>
        </w:rPr>
        <w:t xml:space="preserve">Духовный регламент и Устав духовных консисторий, </w:t>
      </w:r>
      <w:r w:rsidR="001254EE">
        <w:rPr>
          <w:rFonts w:ascii="Times New Roman" w:hAnsi="Times New Roman"/>
          <w:color w:val="000000"/>
          <w:sz w:val="28"/>
          <w:szCs w:val="28"/>
          <w:lang w:val="ru-RU"/>
        </w:rPr>
        <w:t>которые регламентировали правовые статусы госп</w:t>
      </w:r>
      <w:r w:rsidR="004730E5">
        <w:rPr>
          <w:rFonts w:ascii="Times New Roman" w:hAnsi="Times New Roman"/>
          <w:color w:val="000000"/>
          <w:sz w:val="28"/>
          <w:szCs w:val="28"/>
          <w:lang w:val="ru-RU"/>
        </w:rPr>
        <w:t>одствующей Православной церкви,</w:t>
      </w:r>
      <w:r w:rsidR="001254EE">
        <w:rPr>
          <w:rFonts w:ascii="Times New Roman" w:hAnsi="Times New Roman"/>
          <w:color w:val="000000"/>
          <w:sz w:val="28"/>
          <w:szCs w:val="28"/>
          <w:lang w:val="ru-RU"/>
        </w:rPr>
        <w:t xml:space="preserve"> </w:t>
      </w:r>
      <w:r w:rsidR="004730E5">
        <w:rPr>
          <w:rFonts w:ascii="Times New Roman" w:hAnsi="Times New Roman"/>
          <w:color w:val="000000"/>
          <w:sz w:val="28"/>
          <w:szCs w:val="28"/>
          <w:lang w:val="ru-RU"/>
        </w:rPr>
        <w:t>«иностранных исповеданий»</w:t>
      </w:r>
      <w:r w:rsidR="001254EE">
        <w:rPr>
          <w:rFonts w:ascii="Times New Roman" w:hAnsi="Times New Roman"/>
          <w:color w:val="000000"/>
          <w:sz w:val="28"/>
          <w:szCs w:val="28"/>
          <w:lang w:val="ru-RU"/>
        </w:rPr>
        <w:t xml:space="preserve"> и религиозных групп</w:t>
      </w:r>
      <w:r w:rsidR="00F91E76">
        <w:rPr>
          <w:rFonts w:ascii="Times New Roman" w:hAnsi="Times New Roman"/>
          <w:color w:val="000000"/>
          <w:sz w:val="28"/>
          <w:szCs w:val="28"/>
          <w:lang w:val="ru-RU"/>
        </w:rPr>
        <w:t xml:space="preserve">, </w:t>
      </w:r>
      <w:r w:rsidR="004730E5">
        <w:rPr>
          <w:rFonts w:ascii="Times New Roman" w:hAnsi="Times New Roman"/>
          <w:color w:val="000000"/>
          <w:sz w:val="28"/>
          <w:szCs w:val="28"/>
          <w:lang w:val="ru-RU"/>
        </w:rPr>
        <w:t>признанных веротерпимыми. Были изучены</w:t>
      </w:r>
      <w:r w:rsidR="00F91E76">
        <w:rPr>
          <w:rFonts w:ascii="Times New Roman" w:hAnsi="Times New Roman"/>
          <w:color w:val="000000"/>
          <w:sz w:val="28"/>
          <w:szCs w:val="28"/>
          <w:lang w:val="ru-RU"/>
        </w:rPr>
        <w:t xml:space="preserve"> также статьи Свода законов</w:t>
      </w:r>
      <w:r w:rsidR="005862E6">
        <w:rPr>
          <w:rFonts w:ascii="Times New Roman" w:hAnsi="Times New Roman"/>
          <w:color w:val="000000"/>
          <w:sz w:val="28"/>
          <w:szCs w:val="28"/>
          <w:lang w:val="ru-RU"/>
        </w:rPr>
        <w:t xml:space="preserve"> Российской империи</w:t>
      </w:r>
      <w:r w:rsidR="00F91E76">
        <w:rPr>
          <w:rFonts w:ascii="Times New Roman" w:hAnsi="Times New Roman"/>
          <w:color w:val="000000"/>
          <w:sz w:val="28"/>
          <w:szCs w:val="28"/>
          <w:lang w:val="ru-RU"/>
        </w:rPr>
        <w:t>, которые</w:t>
      </w:r>
      <w:r w:rsidR="00B4016A" w:rsidRPr="00B4016A">
        <w:rPr>
          <w:rFonts w:ascii="Times New Roman" w:hAnsi="Times New Roman"/>
          <w:color w:val="000000"/>
          <w:sz w:val="28"/>
          <w:szCs w:val="28"/>
          <w:lang w:val="ru-RU"/>
        </w:rPr>
        <w:t xml:space="preserve"> устанавливали правовые ограничения для деятельности «иностранных» конфессий и предусматривали меры наказания за нарушения норм веротерпимости и привилегий Православной церкви.</w:t>
      </w:r>
      <w:r w:rsidR="008F3C0B">
        <w:rPr>
          <w:rFonts w:ascii="Times New Roman" w:hAnsi="Times New Roman"/>
          <w:color w:val="000000"/>
          <w:sz w:val="28"/>
          <w:szCs w:val="28"/>
          <w:lang w:val="ru-RU"/>
        </w:rPr>
        <w:t xml:space="preserve"> </w:t>
      </w:r>
    </w:p>
    <w:p w:rsidR="00F91E76" w:rsidRDefault="008F3C0B"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Для</w:t>
      </w:r>
      <w:r w:rsidR="001E714B">
        <w:rPr>
          <w:rFonts w:ascii="Times New Roman" w:hAnsi="Times New Roman"/>
          <w:color w:val="000000"/>
          <w:sz w:val="28"/>
          <w:szCs w:val="28"/>
          <w:lang w:val="ru-RU"/>
        </w:rPr>
        <w:t xml:space="preserve"> понимания конфессиональной политики</w:t>
      </w:r>
      <w:r w:rsidR="00BB661C">
        <w:rPr>
          <w:rFonts w:ascii="Times New Roman" w:hAnsi="Times New Roman"/>
          <w:color w:val="000000"/>
          <w:sz w:val="28"/>
          <w:szCs w:val="28"/>
          <w:lang w:val="ru-RU"/>
        </w:rPr>
        <w:t>, проводимой верховной властью посредством государственно-конфессиональных институтов</w:t>
      </w:r>
      <w:r w:rsidR="005862E6">
        <w:rPr>
          <w:rFonts w:ascii="Times New Roman" w:hAnsi="Times New Roman"/>
          <w:color w:val="000000"/>
          <w:sz w:val="28"/>
          <w:szCs w:val="28"/>
          <w:lang w:val="ru-RU"/>
        </w:rPr>
        <w:t>,</w:t>
      </w:r>
      <w:r w:rsidR="00A34E80">
        <w:rPr>
          <w:rFonts w:ascii="Times New Roman" w:hAnsi="Times New Roman"/>
          <w:color w:val="000000"/>
          <w:sz w:val="28"/>
          <w:szCs w:val="28"/>
          <w:lang w:val="ru-RU"/>
        </w:rPr>
        <w:t xml:space="preserve"> изучались императорские указы и повеления, которые регулировали различные аспекты деятельности конфессий и были включены в Полное собрание законов Российской империи. </w:t>
      </w:r>
      <w:r w:rsidR="00C656AE">
        <w:rPr>
          <w:rFonts w:ascii="Times New Roman" w:hAnsi="Times New Roman"/>
          <w:color w:val="000000"/>
          <w:sz w:val="28"/>
          <w:szCs w:val="28"/>
          <w:lang w:val="ru-RU"/>
        </w:rPr>
        <w:t>Изучались</w:t>
      </w:r>
      <w:r w:rsidR="00A34E80">
        <w:rPr>
          <w:rFonts w:ascii="Times New Roman" w:hAnsi="Times New Roman"/>
          <w:color w:val="000000"/>
          <w:sz w:val="28"/>
          <w:szCs w:val="28"/>
          <w:lang w:val="ru-RU"/>
        </w:rPr>
        <w:t xml:space="preserve"> </w:t>
      </w:r>
      <w:r w:rsidR="00C656AE">
        <w:rPr>
          <w:rFonts w:ascii="Times New Roman" w:hAnsi="Times New Roman"/>
          <w:color w:val="000000"/>
          <w:sz w:val="28"/>
          <w:szCs w:val="28"/>
          <w:lang w:val="ru-RU"/>
        </w:rPr>
        <w:t xml:space="preserve">указы и определения </w:t>
      </w:r>
      <w:r w:rsidR="00C656AE" w:rsidRPr="00C656AE">
        <w:rPr>
          <w:rFonts w:ascii="Times New Roman" w:hAnsi="Times New Roman"/>
          <w:color w:val="000000"/>
          <w:sz w:val="28"/>
          <w:szCs w:val="28"/>
          <w:lang w:val="ru-RU"/>
        </w:rPr>
        <w:t>Святейшего Синода</w:t>
      </w:r>
      <w:r w:rsidR="00C656AE">
        <w:rPr>
          <w:rFonts w:ascii="Times New Roman" w:hAnsi="Times New Roman"/>
          <w:color w:val="000000"/>
          <w:sz w:val="28"/>
          <w:szCs w:val="28"/>
          <w:lang w:val="ru-RU"/>
        </w:rPr>
        <w:t>, которые</w:t>
      </w:r>
      <w:r w:rsidR="00C656AE" w:rsidRPr="00C656AE">
        <w:rPr>
          <w:rFonts w:ascii="Times New Roman" w:hAnsi="Times New Roman"/>
          <w:color w:val="000000"/>
          <w:sz w:val="28"/>
          <w:szCs w:val="28"/>
          <w:lang w:val="ru-RU"/>
        </w:rPr>
        <w:t xml:space="preserve"> были систематизированы и изданы в виде </w:t>
      </w:r>
      <w:r w:rsidR="00C656AE" w:rsidRPr="00C656AE">
        <w:rPr>
          <w:rFonts w:ascii="Times New Roman" w:hAnsi="Times New Roman"/>
          <w:color w:val="000000"/>
          <w:sz w:val="28"/>
          <w:szCs w:val="28"/>
          <w:lang w:val="ru-RU"/>
        </w:rPr>
        <w:lastRenderedPageBreak/>
        <w:t>специальных сборников или публиковались в официальном органе «Церковные ведомости»</w:t>
      </w:r>
      <w:r w:rsidR="00C656AE">
        <w:rPr>
          <w:rFonts w:ascii="Times New Roman" w:hAnsi="Times New Roman"/>
          <w:color w:val="000000"/>
          <w:sz w:val="28"/>
          <w:szCs w:val="28"/>
          <w:lang w:val="ru-RU"/>
        </w:rPr>
        <w:t>.</w:t>
      </w:r>
      <w:r w:rsidR="00A34E80">
        <w:rPr>
          <w:rFonts w:ascii="Times New Roman" w:hAnsi="Times New Roman"/>
          <w:color w:val="000000"/>
          <w:sz w:val="28"/>
          <w:szCs w:val="28"/>
          <w:lang w:val="ru-RU"/>
        </w:rPr>
        <w:t xml:space="preserve">  </w:t>
      </w:r>
      <w:r w:rsidR="00BB661C">
        <w:rPr>
          <w:rFonts w:ascii="Times New Roman" w:hAnsi="Times New Roman"/>
          <w:color w:val="000000"/>
          <w:sz w:val="28"/>
          <w:szCs w:val="28"/>
          <w:lang w:val="ru-RU"/>
        </w:rPr>
        <w:t xml:space="preserve"> </w:t>
      </w:r>
      <w:r w:rsidR="001E714B">
        <w:rPr>
          <w:rFonts w:ascii="Times New Roman" w:hAnsi="Times New Roman"/>
          <w:color w:val="000000"/>
          <w:sz w:val="28"/>
          <w:szCs w:val="28"/>
          <w:lang w:val="ru-RU"/>
        </w:rPr>
        <w:t xml:space="preserve"> </w:t>
      </w:r>
      <w:r>
        <w:rPr>
          <w:rFonts w:ascii="Times New Roman" w:hAnsi="Times New Roman"/>
          <w:color w:val="000000"/>
          <w:sz w:val="28"/>
          <w:szCs w:val="28"/>
          <w:lang w:val="ru-RU"/>
        </w:rPr>
        <w:t xml:space="preserve"> </w:t>
      </w:r>
    </w:p>
    <w:p w:rsidR="009E3674" w:rsidRDefault="00CF158C"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Специфика</w:t>
      </w:r>
      <w:r w:rsidR="00E62F65" w:rsidRPr="00E62F65">
        <w:rPr>
          <w:rFonts w:ascii="Times New Roman" w:hAnsi="Times New Roman"/>
          <w:color w:val="000000"/>
          <w:sz w:val="28"/>
          <w:szCs w:val="28"/>
          <w:lang w:val="ru-RU"/>
        </w:rPr>
        <w:t xml:space="preserve"> темы</w:t>
      </w:r>
      <w:r w:rsidR="00B24B15">
        <w:rPr>
          <w:rFonts w:ascii="Times New Roman" w:hAnsi="Times New Roman"/>
          <w:color w:val="000000"/>
          <w:sz w:val="28"/>
          <w:szCs w:val="28"/>
          <w:lang w:val="ru-RU"/>
        </w:rPr>
        <w:t xml:space="preserve"> НИР</w:t>
      </w:r>
      <w:r w:rsidR="00E62F65" w:rsidRPr="00E62F65">
        <w:rPr>
          <w:rFonts w:ascii="Times New Roman" w:hAnsi="Times New Roman"/>
          <w:color w:val="000000"/>
          <w:sz w:val="28"/>
          <w:szCs w:val="28"/>
          <w:lang w:val="ru-RU"/>
        </w:rPr>
        <w:t xml:space="preserve"> предусматривает </w:t>
      </w:r>
      <w:r w:rsidR="00B24B15">
        <w:rPr>
          <w:rFonts w:ascii="Times New Roman" w:hAnsi="Times New Roman"/>
          <w:color w:val="000000"/>
          <w:sz w:val="28"/>
          <w:szCs w:val="28"/>
          <w:lang w:val="ru-RU"/>
        </w:rPr>
        <w:t>изучение церковного законодательства, так как нормы</w:t>
      </w:r>
      <w:r w:rsidR="00E62F65" w:rsidRPr="00E62F65">
        <w:rPr>
          <w:rFonts w:ascii="Times New Roman" w:hAnsi="Times New Roman"/>
          <w:color w:val="000000"/>
          <w:sz w:val="28"/>
          <w:szCs w:val="28"/>
          <w:lang w:val="ru-RU"/>
        </w:rPr>
        <w:t xml:space="preserve"> церковного права регулируют отношения церкви с государством и другим</w:t>
      </w:r>
      <w:r w:rsidR="00B24B15">
        <w:rPr>
          <w:rFonts w:ascii="Times New Roman" w:hAnsi="Times New Roman"/>
          <w:color w:val="000000"/>
          <w:sz w:val="28"/>
          <w:szCs w:val="28"/>
          <w:lang w:val="ru-RU"/>
        </w:rPr>
        <w:t>и конфессиями, а также основные вопросы управления</w:t>
      </w:r>
      <w:r w:rsidR="00E62F65" w:rsidRPr="00E62F65">
        <w:rPr>
          <w:rFonts w:ascii="Times New Roman" w:hAnsi="Times New Roman"/>
          <w:color w:val="000000"/>
          <w:sz w:val="28"/>
          <w:szCs w:val="28"/>
          <w:lang w:val="ru-RU"/>
        </w:rPr>
        <w:t xml:space="preserve"> и устройства церкви. </w:t>
      </w:r>
      <w:r w:rsidR="00B24B15">
        <w:rPr>
          <w:rFonts w:ascii="Times New Roman" w:hAnsi="Times New Roman"/>
          <w:color w:val="000000"/>
          <w:sz w:val="28"/>
          <w:szCs w:val="28"/>
          <w:lang w:val="ru-RU"/>
        </w:rPr>
        <w:t>К тому же</w:t>
      </w:r>
      <w:r w:rsidR="005862E6">
        <w:rPr>
          <w:rFonts w:ascii="Times New Roman" w:hAnsi="Times New Roman"/>
          <w:color w:val="000000"/>
          <w:sz w:val="28"/>
          <w:szCs w:val="28"/>
          <w:lang w:val="ru-RU"/>
        </w:rPr>
        <w:t>,</w:t>
      </w:r>
      <w:r w:rsidR="00B24B15">
        <w:rPr>
          <w:rFonts w:ascii="Times New Roman" w:hAnsi="Times New Roman"/>
          <w:color w:val="000000"/>
          <w:sz w:val="28"/>
          <w:szCs w:val="28"/>
          <w:lang w:val="ru-RU"/>
        </w:rPr>
        <w:t xml:space="preserve"> </w:t>
      </w:r>
      <w:r w:rsidR="00E62F65" w:rsidRPr="00E62F65">
        <w:rPr>
          <w:rFonts w:ascii="Times New Roman" w:hAnsi="Times New Roman"/>
          <w:color w:val="000000"/>
          <w:sz w:val="28"/>
          <w:szCs w:val="28"/>
          <w:lang w:val="ru-RU"/>
        </w:rPr>
        <w:t>Российское государств</w:t>
      </w:r>
      <w:r w:rsidR="00B24B15">
        <w:rPr>
          <w:rFonts w:ascii="Times New Roman" w:hAnsi="Times New Roman"/>
          <w:color w:val="000000"/>
          <w:sz w:val="28"/>
          <w:szCs w:val="28"/>
          <w:lang w:val="ru-RU"/>
        </w:rPr>
        <w:t>о признавало за каноническими нормами Православной и Римско-католической церкви</w:t>
      </w:r>
      <w:r w:rsidR="00E62F65" w:rsidRPr="00E62F65">
        <w:rPr>
          <w:rFonts w:ascii="Times New Roman" w:hAnsi="Times New Roman"/>
          <w:color w:val="000000"/>
          <w:sz w:val="28"/>
          <w:szCs w:val="28"/>
          <w:lang w:val="ru-RU"/>
        </w:rPr>
        <w:t xml:space="preserve"> </w:t>
      </w:r>
      <w:r w:rsidR="00B24B15">
        <w:rPr>
          <w:rFonts w:ascii="Times New Roman" w:hAnsi="Times New Roman"/>
          <w:color w:val="000000"/>
          <w:sz w:val="28"/>
          <w:szCs w:val="28"/>
          <w:lang w:val="ru-RU"/>
        </w:rPr>
        <w:t>и правилами</w:t>
      </w:r>
      <w:r w:rsidR="00402126">
        <w:rPr>
          <w:rFonts w:ascii="Times New Roman" w:hAnsi="Times New Roman"/>
          <w:color w:val="000000"/>
          <w:sz w:val="28"/>
          <w:szCs w:val="28"/>
          <w:lang w:val="ru-RU"/>
        </w:rPr>
        <w:t xml:space="preserve"> управления духовных дел евреев</w:t>
      </w:r>
      <w:r w:rsidR="0042418E">
        <w:rPr>
          <w:rFonts w:ascii="Times New Roman" w:hAnsi="Times New Roman"/>
          <w:color w:val="000000"/>
          <w:sz w:val="28"/>
          <w:szCs w:val="28"/>
          <w:lang w:val="ru-RU"/>
        </w:rPr>
        <w:t xml:space="preserve">, вошедшими в </w:t>
      </w:r>
      <w:r w:rsidR="00691CC1">
        <w:rPr>
          <w:rFonts w:ascii="Times New Roman" w:hAnsi="Times New Roman"/>
          <w:color w:val="000000"/>
          <w:sz w:val="28"/>
          <w:szCs w:val="28"/>
          <w:lang w:val="ru-RU"/>
        </w:rPr>
        <w:t>«У</w:t>
      </w:r>
      <w:r w:rsidR="0042418E">
        <w:rPr>
          <w:rFonts w:ascii="Times New Roman" w:hAnsi="Times New Roman"/>
          <w:color w:val="000000"/>
          <w:sz w:val="28"/>
          <w:szCs w:val="28"/>
          <w:lang w:val="ru-RU"/>
        </w:rPr>
        <w:t>ставы</w:t>
      </w:r>
      <w:r w:rsidR="00691CC1">
        <w:rPr>
          <w:rFonts w:ascii="Times New Roman" w:hAnsi="Times New Roman"/>
          <w:color w:val="000000"/>
          <w:sz w:val="28"/>
          <w:szCs w:val="28"/>
          <w:lang w:val="ru-RU"/>
        </w:rPr>
        <w:t xml:space="preserve"> духовных дел иностранных исповеданий»,</w:t>
      </w:r>
      <w:r w:rsidR="00B24B15">
        <w:rPr>
          <w:rFonts w:ascii="Times New Roman" w:hAnsi="Times New Roman"/>
          <w:color w:val="000000"/>
          <w:sz w:val="28"/>
          <w:szCs w:val="28"/>
          <w:lang w:val="ru-RU"/>
        </w:rPr>
        <w:t xml:space="preserve"> </w:t>
      </w:r>
      <w:r w:rsidR="00E62F65" w:rsidRPr="00E62F65">
        <w:rPr>
          <w:rFonts w:ascii="Times New Roman" w:hAnsi="Times New Roman"/>
          <w:color w:val="000000"/>
          <w:sz w:val="28"/>
          <w:szCs w:val="28"/>
          <w:lang w:val="ru-RU"/>
        </w:rPr>
        <w:t xml:space="preserve">силу государственных законов. </w:t>
      </w:r>
      <w:r w:rsidR="00D12B11">
        <w:rPr>
          <w:rFonts w:ascii="Times New Roman" w:hAnsi="Times New Roman"/>
          <w:color w:val="000000"/>
          <w:sz w:val="28"/>
          <w:szCs w:val="28"/>
          <w:lang w:val="ru-RU"/>
        </w:rPr>
        <w:t xml:space="preserve"> Нормы</w:t>
      </w:r>
      <w:r w:rsidR="00793C5B" w:rsidRPr="00793C5B">
        <w:rPr>
          <w:rFonts w:ascii="Times New Roman" w:hAnsi="Times New Roman"/>
          <w:color w:val="000000"/>
          <w:sz w:val="28"/>
          <w:szCs w:val="28"/>
          <w:lang w:val="ru-RU"/>
        </w:rPr>
        <w:t xml:space="preserve"> права</w:t>
      </w:r>
      <w:r w:rsidR="00D12B11">
        <w:rPr>
          <w:rFonts w:ascii="Times New Roman" w:hAnsi="Times New Roman"/>
          <w:color w:val="000000"/>
          <w:sz w:val="28"/>
          <w:szCs w:val="28"/>
          <w:lang w:val="ru-RU"/>
        </w:rPr>
        <w:t xml:space="preserve"> господствующей Православной церкви и «иностранных исповеданий»</w:t>
      </w:r>
      <w:r w:rsidR="00793C5B" w:rsidRPr="00793C5B">
        <w:rPr>
          <w:rFonts w:ascii="Times New Roman" w:hAnsi="Times New Roman"/>
          <w:color w:val="000000"/>
          <w:sz w:val="28"/>
          <w:szCs w:val="28"/>
          <w:lang w:val="ru-RU"/>
        </w:rPr>
        <w:t xml:space="preserve"> являются источн</w:t>
      </w:r>
      <w:r w:rsidR="00D12B11">
        <w:rPr>
          <w:rFonts w:ascii="Times New Roman" w:hAnsi="Times New Roman"/>
          <w:color w:val="000000"/>
          <w:sz w:val="28"/>
          <w:szCs w:val="28"/>
          <w:lang w:val="ru-RU"/>
        </w:rPr>
        <w:t>иком, отражающим</w:t>
      </w:r>
      <w:r w:rsidR="004C2047">
        <w:rPr>
          <w:rFonts w:ascii="Times New Roman" w:hAnsi="Times New Roman"/>
          <w:color w:val="000000"/>
          <w:sz w:val="28"/>
          <w:szCs w:val="28"/>
          <w:lang w:val="ru-RU"/>
        </w:rPr>
        <w:t xml:space="preserve"> </w:t>
      </w:r>
      <w:r w:rsidR="0044480F">
        <w:rPr>
          <w:rFonts w:ascii="Times New Roman" w:hAnsi="Times New Roman"/>
          <w:color w:val="000000"/>
          <w:sz w:val="28"/>
          <w:szCs w:val="28"/>
          <w:lang w:val="ru-RU"/>
        </w:rPr>
        <w:t xml:space="preserve">их институциональные </w:t>
      </w:r>
      <w:r w:rsidR="004C2047">
        <w:rPr>
          <w:rFonts w:ascii="Times New Roman" w:hAnsi="Times New Roman"/>
          <w:color w:val="000000"/>
          <w:sz w:val="28"/>
          <w:szCs w:val="28"/>
          <w:lang w:val="ru-RU"/>
        </w:rPr>
        <w:t>сходства</w:t>
      </w:r>
      <w:r w:rsidR="00D12B11">
        <w:rPr>
          <w:rFonts w:ascii="Times New Roman" w:hAnsi="Times New Roman"/>
          <w:color w:val="000000"/>
          <w:sz w:val="28"/>
          <w:szCs w:val="28"/>
          <w:lang w:val="ru-RU"/>
        </w:rPr>
        <w:t xml:space="preserve"> и</w:t>
      </w:r>
      <w:r w:rsidR="00793C5B" w:rsidRPr="00793C5B">
        <w:rPr>
          <w:rFonts w:ascii="Times New Roman" w:hAnsi="Times New Roman"/>
          <w:color w:val="000000"/>
          <w:sz w:val="28"/>
          <w:szCs w:val="28"/>
          <w:lang w:val="ru-RU"/>
        </w:rPr>
        <w:t xml:space="preserve"> различия, которые </w:t>
      </w:r>
      <w:r w:rsidR="007401FE">
        <w:rPr>
          <w:rFonts w:ascii="Times New Roman" w:hAnsi="Times New Roman"/>
          <w:color w:val="000000"/>
          <w:sz w:val="28"/>
          <w:szCs w:val="28"/>
          <w:lang w:val="ru-RU"/>
        </w:rPr>
        <w:t>определяли характер межконфессиональных отношений</w:t>
      </w:r>
      <w:r w:rsidR="00C54C12">
        <w:rPr>
          <w:rFonts w:ascii="Times New Roman" w:hAnsi="Times New Roman"/>
          <w:color w:val="000000"/>
          <w:sz w:val="28"/>
          <w:szCs w:val="28"/>
          <w:lang w:val="ru-RU"/>
        </w:rPr>
        <w:t xml:space="preserve"> как в границах империи, так и в регионах</w:t>
      </w:r>
      <w:r w:rsidR="007401FE">
        <w:rPr>
          <w:rFonts w:ascii="Times New Roman" w:hAnsi="Times New Roman"/>
          <w:color w:val="000000"/>
          <w:sz w:val="28"/>
          <w:szCs w:val="28"/>
          <w:lang w:val="ru-RU"/>
        </w:rPr>
        <w:t>, особенно западном</w:t>
      </w:r>
      <w:r w:rsidR="00793C5B" w:rsidRPr="00793C5B">
        <w:rPr>
          <w:rFonts w:ascii="Times New Roman" w:hAnsi="Times New Roman"/>
          <w:color w:val="000000"/>
          <w:sz w:val="28"/>
          <w:szCs w:val="28"/>
          <w:lang w:val="ru-RU"/>
        </w:rPr>
        <w:t>.</w:t>
      </w:r>
    </w:p>
    <w:p w:rsidR="00B43247" w:rsidRDefault="00793C5B" w:rsidP="008552BA">
      <w:pPr>
        <w:spacing w:after="0" w:line="360" w:lineRule="auto"/>
        <w:ind w:firstLine="709"/>
        <w:jc w:val="both"/>
        <w:rPr>
          <w:rFonts w:ascii="Times New Roman" w:hAnsi="Times New Roman"/>
          <w:color w:val="000000"/>
          <w:sz w:val="28"/>
          <w:szCs w:val="28"/>
          <w:lang w:val="ru-RU"/>
        </w:rPr>
      </w:pPr>
      <w:r w:rsidRPr="00793C5B">
        <w:rPr>
          <w:rFonts w:ascii="Times New Roman" w:hAnsi="Times New Roman"/>
          <w:color w:val="000000"/>
          <w:sz w:val="28"/>
          <w:szCs w:val="28"/>
          <w:lang w:val="ru-RU"/>
        </w:rPr>
        <w:t xml:space="preserve"> </w:t>
      </w:r>
      <w:r w:rsidR="003B494B">
        <w:rPr>
          <w:rFonts w:ascii="Times New Roman" w:hAnsi="Times New Roman"/>
          <w:color w:val="000000"/>
          <w:sz w:val="28"/>
          <w:szCs w:val="28"/>
          <w:lang w:val="ru-RU"/>
        </w:rPr>
        <w:t>В церковных источниках</w:t>
      </w:r>
      <w:r w:rsidR="003B494B" w:rsidRPr="003B494B">
        <w:rPr>
          <w:rFonts w:ascii="Times New Roman" w:hAnsi="Times New Roman"/>
          <w:color w:val="000000"/>
          <w:sz w:val="28"/>
          <w:szCs w:val="28"/>
          <w:lang w:val="ru-RU"/>
        </w:rPr>
        <w:t xml:space="preserve"> </w:t>
      </w:r>
      <w:r w:rsidR="00B925B9">
        <w:rPr>
          <w:rFonts w:ascii="Times New Roman" w:hAnsi="Times New Roman"/>
          <w:color w:val="000000"/>
          <w:sz w:val="28"/>
          <w:szCs w:val="28"/>
          <w:lang w:val="ru-RU"/>
        </w:rPr>
        <w:t xml:space="preserve">официального происхождения </w:t>
      </w:r>
      <w:r w:rsidR="003B494B" w:rsidRPr="003B494B">
        <w:rPr>
          <w:rFonts w:ascii="Times New Roman" w:hAnsi="Times New Roman"/>
          <w:color w:val="000000"/>
          <w:sz w:val="28"/>
          <w:szCs w:val="28"/>
          <w:lang w:val="ru-RU"/>
        </w:rPr>
        <w:t xml:space="preserve">содержатся </w:t>
      </w:r>
      <w:r w:rsidR="003B494B">
        <w:rPr>
          <w:rFonts w:ascii="Times New Roman" w:hAnsi="Times New Roman"/>
          <w:color w:val="000000"/>
          <w:sz w:val="28"/>
          <w:szCs w:val="28"/>
          <w:lang w:val="ru-RU"/>
        </w:rPr>
        <w:t xml:space="preserve">также многочисленные </w:t>
      </w:r>
      <w:r w:rsidR="003B494B" w:rsidRPr="003B494B">
        <w:rPr>
          <w:rFonts w:ascii="Times New Roman" w:hAnsi="Times New Roman"/>
          <w:color w:val="000000"/>
          <w:sz w:val="28"/>
          <w:szCs w:val="28"/>
          <w:lang w:val="ru-RU"/>
        </w:rPr>
        <w:t>сведения о конфликтах между православными и к</w:t>
      </w:r>
      <w:r w:rsidR="005862E6">
        <w:rPr>
          <w:rFonts w:ascii="Times New Roman" w:hAnsi="Times New Roman"/>
          <w:color w:val="000000"/>
          <w:sz w:val="28"/>
          <w:szCs w:val="28"/>
          <w:lang w:val="ru-RU"/>
        </w:rPr>
        <w:t>атоликами в белорусско-литовских губерниях</w:t>
      </w:r>
      <w:r w:rsidR="003B494B" w:rsidRPr="003B494B">
        <w:rPr>
          <w:rFonts w:ascii="Times New Roman" w:hAnsi="Times New Roman"/>
          <w:color w:val="000000"/>
          <w:sz w:val="28"/>
          <w:szCs w:val="28"/>
          <w:lang w:val="ru-RU"/>
        </w:rPr>
        <w:t xml:space="preserve"> п</w:t>
      </w:r>
      <w:r w:rsidR="003B494B">
        <w:rPr>
          <w:rFonts w:ascii="Times New Roman" w:hAnsi="Times New Roman"/>
          <w:color w:val="000000"/>
          <w:sz w:val="28"/>
          <w:szCs w:val="28"/>
          <w:lang w:val="ru-RU"/>
        </w:rPr>
        <w:t xml:space="preserve">осле издания указа от 17 апреля </w:t>
      </w:r>
      <w:r w:rsidR="003B494B" w:rsidRPr="003B494B">
        <w:rPr>
          <w:rFonts w:ascii="Times New Roman" w:hAnsi="Times New Roman"/>
          <w:color w:val="000000"/>
          <w:sz w:val="28"/>
          <w:szCs w:val="28"/>
          <w:lang w:val="ru-RU"/>
        </w:rPr>
        <w:t xml:space="preserve">1905 г., </w:t>
      </w:r>
      <w:r w:rsidR="003B494B">
        <w:rPr>
          <w:rFonts w:ascii="Times New Roman" w:hAnsi="Times New Roman"/>
          <w:color w:val="000000"/>
          <w:sz w:val="28"/>
          <w:szCs w:val="28"/>
          <w:lang w:val="ru-RU"/>
        </w:rPr>
        <w:t xml:space="preserve">и </w:t>
      </w:r>
      <w:r w:rsidR="003B494B" w:rsidRPr="003B494B">
        <w:rPr>
          <w:rFonts w:ascii="Times New Roman" w:hAnsi="Times New Roman"/>
          <w:color w:val="000000"/>
          <w:sz w:val="28"/>
          <w:szCs w:val="28"/>
          <w:lang w:val="ru-RU"/>
        </w:rPr>
        <w:t xml:space="preserve">об отношении православного духовенства к </w:t>
      </w:r>
      <w:r w:rsidR="00B26BD9">
        <w:rPr>
          <w:rFonts w:ascii="Times New Roman" w:hAnsi="Times New Roman"/>
          <w:color w:val="000000"/>
          <w:sz w:val="28"/>
          <w:szCs w:val="28"/>
          <w:lang w:val="ru-RU"/>
        </w:rPr>
        <w:t xml:space="preserve">противоправным </w:t>
      </w:r>
      <w:r w:rsidR="003B494B" w:rsidRPr="003B494B">
        <w:rPr>
          <w:rFonts w:ascii="Times New Roman" w:hAnsi="Times New Roman"/>
          <w:color w:val="000000"/>
          <w:sz w:val="28"/>
          <w:szCs w:val="28"/>
          <w:lang w:val="ru-RU"/>
        </w:rPr>
        <w:t>миссионерским действиям католического духовенства и мирян</w:t>
      </w:r>
      <w:r w:rsidR="003B494B">
        <w:rPr>
          <w:rFonts w:ascii="Times New Roman" w:hAnsi="Times New Roman"/>
          <w:color w:val="000000"/>
          <w:sz w:val="28"/>
          <w:szCs w:val="28"/>
          <w:lang w:val="ru-RU"/>
        </w:rPr>
        <w:t>.</w:t>
      </w:r>
    </w:p>
    <w:p w:rsidR="00D5714C" w:rsidRDefault="00B423A3"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С</w:t>
      </w:r>
      <w:r w:rsidR="00C803DE" w:rsidRPr="00C803DE">
        <w:rPr>
          <w:rFonts w:ascii="Times New Roman" w:hAnsi="Times New Roman"/>
          <w:color w:val="000000"/>
          <w:sz w:val="28"/>
          <w:szCs w:val="28"/>
          <w:lang w:val="ru-RU"/>
        </w:rPr>
        <w:t>ущественный для исследования материал, содержащий наиболее важную инфор</w:t>
      </w:r>
      <w:r>
        <w:rPr>
          <w:rFonts w:ascii="Times New Roman" w:hAnsi="Times New Roman"/>
          <w:color w:val="000000"/>
          <w:sz w:val="28"/>
          <w:szCs w:val="28"/>
          <w:lang w:val="ru-RU"/>
        </w:rPr>
        <w:t>мацию о</w:t>
      </w:r>
      <w:r w:rsidR="00E92623">
        <w:rPr>
          <w:rFonts w:ascii="Times New Roman" w:hAnsi="Times New Roman"/>
          <w:color w:val="000000"/>
          <w:sz w:val="28"/>
          <w:szCs w:val="28"/>
          <w:lang w:val="ru-RU"/>
        </w:rPr>
        <w:t xml:space="preserve"> конфессиональной политике и</w:t>
      </w:r>
      <w:r>
        <w:rPr>
          <w:rFonts w:ascii="Times New Roman" w:hAnsi="Times New Roman"/>
          <w:color w:val="000000"/>
          <w:sz w:val="28"/>
          <w:szCs w:val="28"/>
          <w:lang w:val="ru-RU"/>
        </w:rPr>
        <w:t xml:space="preserve"> межрелигиозных отношениях веротерпимости и религиозной не</w:t>
      </w:r>
      <w:r w:rsidR="000B1814">
        <w:rPr>
          <w:rFonts w:ascii="Times New Roman" w:hAnsi="Times New Roman"/>
          <w:color w:val="000000"/>
          <w:sz w:val="28"/>
          <w:szCs w:val="28"/>
          <w:lang w:val="ru-RU"/>
        </w:rPr>
        <w:t>терпимости</w:t>
      </w:r>
      <w:r w:rsidR="003F1AEB">
        <w:rPr>
          <w:rFonts w:ascii="Times New Roman" w:hAnsi="Times New Roman"/>
          <w:color w:val="000000"/>
          <w:sz w:val="28"/>
          <w:szCs w:val="28"/>
          <w:lang w:val="ru-RU"/>
        </w:rPr>
        <w:t xml:space="preserve"> в белорусско-литовских</w:t>
      </w:r>
      <w:r w:rsidR="000B1814">
        <w:rPr>
          <w:rFonts w:ascii="Times New Roman" w:hAnsi="Times New Roman"/>
          <w:color w:val="000000"/>
          <w:sz w:val="28"/>
          <w:szCs w:val="28"/>
          <w:lang w:val="ru-RU"/>
        </w:rPr>
        <w:t xml:space="preserve"> губерниях</w:t>
      </w:r>
      <w:r w:rsidR="00C803DE" w:rsidRPr="00C803DE">
        <w:rPr>
          <w:rFonts w:ascii="Times New Roman" w:hAnsi="Times New Roman"/>
          <w:color w:val="000000"/>
          <w:sz w:val="28"/>
          <w:szCs w:val="28"/>
          <w:lang w:val="ru-RU"/>
        </w:rPr>
        <w:t xml:space="preserve"> Российской</w:t>
      </w:r>
      <w:r w:rsidR="000B1814">
        <w:rPr>
          <w:rFonts w:ascii="Times New Roman" w:hAnsi="Times New Roman"/>
          <w:color w:val="000000"/>
          <w:sz w:val="28"/>
          <w:szCs w:val="28"/>
          <w:lang w:val="ru-RU"/>
        </w:rPr>
        <w:t xml:space="preserve"> империи</w:t>
      </w:r>
      <w:r w:rsidR="00C803DE" w:rsidRPr="00C803DE">
        <w:rPr>
          <w:rFonts w:ascii="Times New Roman" w:hAnsi="Times New Roman"/>
          <w:color w:val="000000"/>
          <w:sz w:val="28"/>
          <w:szCs w:val="28"/>
          <w:lang w:val="ru-RU"/>
        </w:rPr>
        <w:t xml:space="preserve"> выявлен в фондах </w:t>
      </w:r>
      <w:r w:rsidR="003F1AEB">
        <w:rPr>
          <w:rFonts w:ascii="Times New Roman" w:hAnsi="Times New Roman"/>
          <w:color w:val="000000"/>
          <w:sz w:val="28"/>
          <w:szCs w:val="28"/>
          <w:lang w:val="ru-RU"/>
        </w:rPr>
        <w:t>отечественных и</w:t>
      </w:r>
      <w:r w:rsidR="00C803DE" w:rsidRPr="00C803DE">
        <w:rPr>
          <w:rFonts w:ascii="Times New Roman" w:hAnsi="Times New Roman"/>
          <w:color w:val="000000"/>
          <w:sz w:val="28"/>
          <w:szCs w:val="28"/>
          <w:lang w:val="ru-RU"/>
        </w:rPr>
        <w:t xml:space="preserve"> зарубежных архивов. </w:t>
      </w:r>
      <w:r w:rsidR="003F1AEB">
        <w:rPr>
          <w:rFonts w:ascii="Times New Roman" w:hAnsi="Times New Roman"/>
          <w:color w:val="000000"/>
          <w:sz w:val="28"/>
          <w:szCs w:val="28"/>
          <w:lang w:val="ru-RU"/>
        </w:rPr>
        <w:t>К ним относятся Национальный исторический архив</w:t>
      </w:r>
      <w:r w:rsidR="00C803DE" w:rsidRPr="00C803DE">
        <w:rPr>
          <w:rFonts w:ascii="Times New Roman" w:hAnsi="Times New Roman"/>
          <w:color w:val="000000"/>
          <w:sz w:val="28"/>
          <w:szCs w:val="28"/>
          <w:lang w:val="ru-RU"/>
        </w:rPr>
        <w:t xml:space="preserve"> Беларуси (НИАБ)</w:t>
      </w:r>
      <w:r w:rsidR="003F1AEB">
        <w:rPr>
          <w:rFonts w:ascii="Times New Roman" w:hAnsi="Times New Roman"/>
          <w:color w:val="000000"/>
          <w:sz w:val="28"/>
          <w:szCs w:val="28"/>
          <w:lang w:val="ru-RU"/>
        </w:rPr>
        <w:t>,</w:t>
      </w:r>
      <w:r w:rsidR="00C803DE" w:rsidRPr="00C803DE">
        <w:rPr>
          <w:rFonts w:ascii="Times New Roman" w:hAnsi="Times New Roman"/>
          <w:color w:val="000000"/>
          <w:sz w:val="28"/>
          <w:szCs w:val="28"/>
          <w:lang w:val="ru-RU"/>
        </w:rPr>
        <w:t xml:space="preserve"> </w:t>
      </w:r>
      <w:r w:rsidR="003F1AEB">
        <w:rPr>
          <w:rFonts w:ascii="Times New Roman" w:hAnsi="Times New Roman"/>
          <w:color w:val="000000"/>
          <w:sz w:val="28"/>
          <w:szCs w:val="28"/>
          <w:lang w:val="ru-RU"/>
        </w:rPr>
        <w:t>Национальный исторического архив</w:t>
      </w:r>
      <w:r w:rsidR="003F1AEB" w:rsidRPr="00C803DE">
        <w:rPr>
          <w:rFonts w:ascii="Times New Roman" w:hAnsi="Times New Roman"/>
          <w:color w:val="000000"/>
          <w:sz w:val="28"/>
          <w:szCs w:val="28"/>
          <w:lang w:val="ru-RU"/>
        </w:rPr>
        <w:t xml:space="preserve"> Беларуси</w:t>
      </w:r>
      <w:r w:rsidR="003F1AEB">
        <w:rPr>
          <w:rFonts w:ascii="Times New Roman" w:hAnsi="Times New Roman"/>
          <w:color w:val="000000"/>
          <w:sz w:val="28"/>
          <w:szCs w:val="28"/>
          <w:lang w:val="ru-RU"/>
        </w:rPr>
        <w:t xml:space="preserve"> в г. Гродно </w:t>
      </w:r>
      <w:r w:rsidR="003F1AEB" w:rsidRPr="00C803DE">
        <w:rPr>
          <w:rFonts w:ascii="Times New Roman" w:hAnsi="Times New Roman"/>
          <w:color w:val="000000"/>
          <w:sz w:val="28"/>
          <w:szCs w:val="28"/>
          <w:lang w:val="ru-RU"/>
        </w:rPr>
        <w:t>(НИАБ</w:t>
      </w:r>
      <w:r w:rsidR="003F1AEB">
        <w:rPr>
          <w:rFonts w:ascii="Times New Roman" w:hAnsi="Times New Roman"/>
          <w:color w:val="000000"/>
          <w:sz w:val="28"/>
          <w:szCs w:val="28"/>
          <w:lang w:val="ru-RU"/>
        </w:rPr>
        <w:t xml:space="preserve"> в г. Гродно</w:t>
      </w:r>
      <w:r w:rsidR="003F1AEB" w:rsidRPr="00C803DE">
        <w:rPr>
          <w:rFonts w:ascii="Times New Roman" w:hAnsi="Times New Roman"/>
          <w:color w:val="000000"/>
          <w:sz w:val="28"/>
          <w:szCs w:val="28"/>
          <w:lang w:val="ru-RU"/>
        </w:rPr>
        <w:t>)</w:t>
      </w:r>
      <w:r w:rsidR="003F1AEB">
        <w:rPr>
          <w:rFonts w:ascii="Times New Roman" w:hAnsi="Times New Roman"/>
          <w:color w:val="000000"/>
          <w:sz w:val="28"/>
          <w:szCs w:val="28"/>
          <w:lang w:val="ru-RU"/>
        </w:rPr>
        <w:t>, Литовский государственный исторический архив</w:t>
      </w:r>
      <w:r w:rsidR="00C803DE" w:rsidRPr="00C803DE">
        <w:rPr>
          <w:rFonts w:ascii="Times New Roman" w:hAnsi="Times New Roman"/>
          <w:color w:val="000000"/>
          <w:sz w:val="28"/>
          <w:szCs w:val="28"/>
          <w:lang w:val="ru-RU"/>
        </w:rPr>
        <w:t xml:space="preserve"> (ЛГИА)</w:t>
      </w:r>
      <w:r w:rsidR="003F1AEB">
        <w:rPr>
          <w:rFonts w:ascii="Times New Roman" w:hAnsi="Times New Roman"/>
          <w:color w:val="000000"/>
          <w:sz w:val="28"/>
          <w:szCs w:val="28"/>
          <w:lang w:val="ru-RU"/>
        </w:rPr>
        <w:t>, Российский государственный исторический архив (РГИА)</w:t>
      </w:r>
      <w:r w:rsidR="00C803DE" w:rsidRPr="00C803DE">
        <w:rPr>
          <w:rFonts w:ascii="Times New Roman" w:hAnsi="Times New Roman"/>
          <w:color w:val="000000"/>
          <w:sz w:val="28"/>
          <w:szCs w:val="28"/>
          <w:lang w:val="ru-RU"/>
        </w:rPr>
        <w:t xml:space="preserve">. </w:t>
      </w:r>
    </w:p>
    <w:p w:rsidR="00C803DE" w:rsidRPr="0056108C" w:rsidRDefault="00C803DE" w:rsidP="008552BA">
      <w:pPr>
        <w:spacing w:after="0" w:line="360" w:lineRule="auto"/>
        <w:ind w:firstLine="709"/>
        <w:jc w:val="both"/>
        <w:rPr>
          <w:rFonts w:ascii="Times New Roman" w:hAnsi="Times New Roman"/>
          <w:color w:val="000000"/>
          <w:sz w:val="28"/>
          <w:szCs w:val="28"/>
          <w:lang w:val="ru-RU"/>
        </w:rPr>
      </w:pPr>
      <w:r w:rsidRPr="00C803DE">
        <w:rPr>
          <w:rFonts w:ascii="Times New Roman" w:hAnsi="Times New Roman"/>
          <w:color w:val="000000"/>
          <w:sz w:val="28"/>
          <w:szCs w:val="28"/>
          <w:lang w:val="ru-RU"/>
        </w:rPr>
        <w:t>В этих архивах сосред</w:t>
      </w:r>
      <w:r w:rsidR="00D5714C">
        <w:rPr>
          <w:rFonts w:ascii="Times New Roman" w:hAnsi="Times New Roman"/>
          <w:color w:val="000000"/>
          <w:sz w:val="28"/>
          <w:szCs w:val="28"/>
          <w:lang w:val="ru-RU"/>
        </w:rPr>
        <w:t>оточены многочисленные фонды</w:t>
      </w:r>
      <w:r w:rsidRPr="00C803DE">
        <w:rPr>
          <w:rFonts w:ascii="Times New Roman" w:hAnsi="Times New Roman"/>
          <w:color w:val="000000"/>
          <w:sz w:val="28"/>
          <w:szCs w:val="28"/>
          <w:lang w:val="ru-RU"/>
        </w:rPr>
        <w:t xml:space="preserve">, в которых содержатся наиболее ценные сведения о законодательной деятельности </w:t>
      </w:r>
      <w:r w:rsidRPr="00C803DE">
        <w:rPr>
          <w:rFonts w:ascii="Times New Roman" w:hAnsi="Times New Roman"/>
          <w:color w:val="000000"/>
          <w:sz w:val="28"/>
          <w:szCs w:val="28"/>
          <w:lang w:val="ru-RU"/>
        </w:rPr>
        <w:lastRenderedPageBreak/>
        <w:t>МВД, о целях, методах и результатах конфессиона</w:t>
      </w:r>
      <w:r w:rsidR="003275FE">
        <w:rPr>
          <w:rFonts w:ascii="Times New Roman" w:hAnsi="Times New Roman"/>
          <w:color w:val="000000"/>
          <w:sz w:val="28"/>
          <w:szCs w:val="28"/>
          <w:lang w:val="ru-RU"/>
        </w:rPr>
        <w:t>льной политики в белорусско-литовских губерниях</w:t>
      </w:r>
      <w:r w:rsidRPr="00C803DE">
        <w:rPr>
          <w:rFonts w:ascii="Times New Roman" w:hAnsi="Times New Roman"/>
          <w:color w:val="000000"/>
          <w:sz w:val="28"/>
          <w:szCs w:val="28"/>
          <w:lang w:val="ru-RU"/>
        </w:rPr>
        <w:t>, о государственно-церковных и межконфессиональных конфликтах</w:t>
      </w:r>
      <w:r w:rsidR="003275FE">
        <w:rPr>
          <w:rFonts w:ascii="Times New Roman" w:hAnsi="Times New Roman"/>
          <w:color w:val="000000"/>
          <w:sz w:val="28"/>
          <w:szCs w:val="28"/>
          <w:lang w:val="ru-RU"/>
        </w:rPr>
        <w:t xml:space="preserve"> и противоречиях</w:t>
      </w:r>
      <w:r w:rsidRPr="00C803DE">
        <w:rPr>
          <w:rFonts w:ascii="Times New Roman" w:hAnsi="Times New Roman"/>
          <w:color w:val="000000"/>
          <w:sz w:val="28"/>
          <w:szCs w:val="28"/>
          <w:lang w:val="ru-RU"/>
        </w:rPr>
        <w:t>, в которых сталкивались инт</w:t>
      </w:r>
      <w:r w:rsidR="009B146A">
        <w:rPr>
          <w:rFonts w:ascii="Times New Roman" w:hAnsi="Times New Roman"/>
          <w:color w:val="000000"/>
          <w:sz w:val="28"/>
          <w:szCs w:val="28"/>
          <w:lang w:val="ru-RU"/>
        </w:rPr>
        <w:t>ересы государства, православия,</w:t>
      </w:r>
      <w:r w:rsidRPr="00C803DE">
        <w:rPr>
          <w:rFonts w:ascii="Times New Roman" w:hAnsi="Times New Roman"/>
          <w:color w:val="000000"/>
          <w:sz w:val="28"/>
          <w:szCs w:val="28"/>
          <w:lang w:val="ru-RU"/>
        </w:rPr>
        <w:t xml:space="preserve"> католичества</w:t>
      </w:r>
      <w:r w:rsidR="009B146A">
        <w:rPr>
          <w:rFonts w:ascii="Times New Roman" w:hAnsi="Times New Roman"/>
          <w:color w:val="000000"/>
          <w:sz w:val="28"/>
          <w:szCs w:val="28"/>
          <w:lang w:val="ru-RU"/>
        </w:rPr>
        <w:t>, еврейских общин и общин старообрядцев.</w:t>
      </w:r>
    </w:p>
    <w:p w:rsidR="00591DC3" w:rsidRDefault="00E01D33" w:rsidP="008552BA">
      <w:pPr>
        <w:spacing w:after="0" w:line="360" w:lineRule="auto"/>
        <w:ind w:firstLine="709"/>
        <w:jc w:val="both"/>
        <w:rPr>
          <w:rFonts w:ascii="Times New Roman" w:hAnsi="Times New Roman"/>
          <w:sz w:val="28"/>
          <w:szCs w:val="28"/>
          <w:lang w:val="ru-RU" w:eastAsia="ru-RU"/>
        </w:rPr>
      </w:pPr>
      <w:r w:rsidRPr="00383937">
        <w:rPr>
          <w:rFonts w:ascii="Times New Roman" w:hAnsi="Times New Roman"/>
          <w:sz w:val="28"/>
          <w:szCs w:val="28"/>
          <w:lang w:val="ru-RU" w:eastAsia="ru-RU"/>
        </w:rPr>
        <w:t>Научно-исследовательская работа в Национальном историческом архиве Беларуси (НИАБ) позволила выявить и изучить ряд источников официального и личного происхождения в фондах православных духовных консисторий: Минской (Ф. 136), Полоцкой (Ф. 2531) и Могилевской (Ф. 2301)</w:t>
      </w:r>
      <w:r w:rsidR="00231C4A">
        <w:rPr>
          <w:rFonts w:ascii="Times New Roman" w:hAnsi="Times New Roman"/>
          <w:sz w:val="28"/>
          <w:szCs w:val="28"/>
          <w:lang w:val="ru-RU" w:eastAsia="ru-RU"/>
        </w:rPr>
        <w:t xml:space="preserve">, а также в фондах губернских канцелярий </w:t>
      </w:r>
      <w:r w:rsidR="00231C4A" w:rsidRPr="00231C4A">
        <w:rPr>
          <w:rFonts w:ascii="Times New Roman" w:hAnsi="Times New Roman"/>
          <w:sz w:val="28"/>
          <w:szCs w:val="28"/>
          <w:lang w:val="ru-RU" w:eastAsia="ru-RU"/>
        </w:rPr>
        <w:t>Минской</w:t>
      </w:r>
      <w:r w:rsidR="00231C4A">
        <w:rPr>
          <w:rFonts w:ascii="Times New Roman" w:hAnsi="Times New Roman"/>
          <w:sz w:val="28"/>
          <w:szCs w:val="28"/>
          <w:lang w:val="ru-RU" w:eastAsia="ru-RU"/>
        </w:rPr>
        <w:t xml:space="preserve"> (Ф. 295)</w:t>
      </w:r>
      <w:r w:rsidR="00231C4A" w:rsidRPr="00231C4A">
        <w:rPr>
          <w:rFonts w:ascii="Times New Roman" w:hAnsi="Times New Roman"/>
          <w:sz w:val="28"/>
          <w:szCs w:val="28"/>
          <w:lang w:val="ru-RU" w:eastAsia="ru-RU"/>
        </w:rPr>
        <w:t>, Витебской</w:t>
      </w:r>
      <w:r w:rsidR="00231C4A">
        <w:rPr>
          <w:rFonts w:ascii="Times New Roman" w:hAnsi="Times New Roman"/>
          <w:sz w:val="28"/>
          <w:szCs w:val="28"/>
          <w:lang w:val="ru-RU" w:eastAsia="ru-RU"/>
        </w:rPr>
        <w:t xml:space="preserve"> (Ф. 1430)</w:t>
      </w:r>
      <w:r w:rsidR="00231C4A" w:rsidRPr="00231C4A">
        <w:rPr>
          <w:rFonts w:ascii="Times New Roman" w:hAnsi="Times New Roman"/>
          <w:sz w:val="28"/>
          <w:szCs w:val="28"/>
          <w:lang w:val="ru-RU" w:eastAsia="ru-RU"/>
        </w:rPr>
        <w:t>, Могилевской</w:t>
      </w:r>
      <w:r w:rsidR="00231C4A">
        <w:rPr>
          <w:rFonts w:ascii="Times New Roman" w:hAnsi="Times New Roman"/>
          <w:sz w:val="28"/>
          <w:szCs w:val="28"/>
          <w:lang w:val="ru-RU" w:eastAsia="ru-RU"/>
        </w:rPr>
        <w:t xml:space="preserve"> (Ф. 2001)</w:t>
      </w:r>
      <w:r w:rsidRPr="00383937">
        <w:rPr>
          <w:rFonts w:ascii="Times New Roman" w:hAnsi="Times New Roman"/>
          <w:sz w:val="28"/>
          <w:szCs w:val="28"/>
          <w:lang w:val="ru-RU" w:eastAsia="ru-RU"/>
        </w:rPr>
        <w:t>. Были выявлены и изучены соответствующие репрезентативные источники</w:t>
      </w:r>
      <w:r w:rsidR="00A02577">
        <w:rPr>
          <w:rFonts w:ascii="Times New Roman" w:hAnsi="Times New Roman"/>
          <w:sz w:val="28"/>
          <w:szCs w:val="28"/>
          <w:lang w:val="ru-RU" w:eastAsia="ru-RU"/>
        </w:rPr>
        <w:t xml:space="preserve"> в (Ф. 1</w:t>
      </w:r>
      <w:r w:rsidR="00F94B17">
        <w:rPr>
          <w:rFonts w:ascii="Times New Roman" w:hAnsi="Times New Roman"/>
          <w:sz w:val="28"/>
          <w:szCs w:val="28"/>
          <w:lang w:val="ru-RU" w:eastAsia="ru-RU"/>
        </w:rPr>
        <w:t>-2</w:t>
      </w:r>
      <w:r w:rsidR="00A02577">
        <w:rPr>
          <w:rFonts w:ascii="Times New Roman" w:hAnsi="Times New Roman"/>
          <w:sz w:val="28"/>
          <w:szCs w:val="28"/>
          <w:lang w:val="ru-RU" w:eastAsia="ru-RU"/>
        </w:rPr>
        <w:t>.</w:t>
      </w:r>
      <w:r w:rsidR="00555A19">
        <w:rPr>
          <w:rFonts w:ascii="Times New Roman" w:hAnsi="Times New Roman"/>
          <w:sz w:val="28"/>
          <w:szCs w:val="28"/>
          <w:lang w:val="ru-RU" w:eastAsia="ru-RU"/>
        </w:rPr>
        <w:t>)</w:t>
      </w:r>
      <w:r w:rsidR="00A02577">
        <w:rPr>
          <w:rFonts w:ascii="Times New Roman" w:hAnsi="Times New Roman"/>
          <w:sz w:val="28"/>
          <w:szCs w:val="28"/>
          <w:lang w:val="ru-RU" w:eastAsia="ru-RU"/>
        </w:rPr>
        <w:t xml:space="preserve"> канцелярии Гродненского губернатора)</w:t>
      </w:r>
      <w:r w:rsidRPr="00383937">
        <w:rPr>
          <w:rFonts w:ascii="Times New Roman" w:hAnsi="Times New Roman"/>
          <w:sz w:val="28"/>
          <w:szCs w:val="28"/>
          <w:lang w:val="ru-RU" w:eastAsia="ru-RU"/>
        </w:rPr>
        <w:t xml:space="preserve"> в Национальном историческом архиве Беларуси в г. Гродно (НИАБ в г. Гродно). </w:t>
      </w:r>
    </w:p>
    <w:p w:rsidR="00E01D33" w:rsidRPr="00456F44" w:rsidRDefault="00542458"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Ценная информация о</w:t>
      </w:r>
      <w:r w:rsidR="00C4108B">
        <w:rPr>
          <w:rFonts w:ascii="Times New Roman" w:hAnsi="Times New Roman"/>
          <w:sz w:val="28"/>
          <w:szCs w:val="28"/>
          <w:lang w:val="ru-RU" w:eastAsia="ru-RU"/>
        </w:rPr>
        <w:t xml:space="preserve">б особенностях </w:t>
      </w:r>
      <w:r>
        <w:rPr>
          <w:rFonts w:ascii="Times New Roman" w:hAnsi="Times New Roman"/>
          <w:sz w:val="28"/>
          <w:szCs w:val="28"/>
          <w:lang w:val="ru-RU" w:eastAsia="ru-RU"/>
        </w:rPr>
        <w:t>конфес</w:t>
      </w:r>
      <w:r w:rsidR="00C4108B">
        <w:rPr>
          <w:rFonts w:ascii="Times New Roman" w:hAnsi="Times New Roman"/>
          <w:sz w:val="28"/>
          <w:szCs w:val="28"/>
          <w:lang w:val="ru-RU" w:eastAsia="ru-RU"/>
        </w:rPr>
        <w:t>сио</w:t>
      </w:r>
      <w:r w:rsidR="000C7789">
        <w:rPr>
          <w:rFonts w:ascii="Times New Roman" w:hAnsi="Times New Roman"/>
          <w:sz w:val="28"/>
          <w:szCs w:val="28"/>
          <w:lang w:val="ru-RU" w:eastAsia="ru-RU"/>
        </w:rPr>
        <w:t>нальной политики, межконфессиональных</w:t>
      </w:r>
      <w:r w:rsidR="00C4108B">
        <w:rPr>
          <w:rFonts w:ascii="Times New Roman" w:hAnsi="Times New Roman"/>
          <w:sz w:val="28"/>
          <w:szCs w:val="28"/>
          <w:lang w:val="ru-RU" w:eastAsia="ru-RU"/>
        </w:rPr>
        <w:t xml:space="preserve"> и межэтнических отношениях в белорусско-литовских губ</w:t>
      </w:r>
      <w:r w:rsidR="00961991">
        <w:rPr>
          <w:rFonts w:ascii="Times New Roman" w:hAnsi="Times New Roman"/>
          <w:sz w:val="28"/>
          <w:szCs w:val="28"/>
          <w:lang w:val="ru-RU" w:eastAsia="ru-RU"/>
        </w:rPr>
        <w:t>ерниях содержаться в (Ф. 378.) к</w:t>
      </w:r>
      <w:r w:rsidR="00C4108B">
        <w:rPr>
          <w:rFonts w:ascii="Times New Roman" w:hAnsi="Times New Roman"/>
          <w:sz w:val="28"/>
          <w:szCs w:val="28"/>
          <w:lang w:val="ru-RU" w:eastAsia="ru-RU"/>
        </w:rPr>
        <w:t xml:space="preserve">анцелярии виленского генерал-губернатора и </w:t>
      </w:r>
      <w:r w:rsidR="005A6680">
        <w:rPr>
          <w:rFonts w:ascii="Times New Roman" w:hAnsi="Times New Roman"/>
          <w:sz w:val="28"/>
          <w:szCs w:val="28"/>
          <w:lang w:val="ru-RU" w:eastAsia="ru-RU"/>
        </w:rPr>
        <w:t>(Ф. 605).</w:t>
      </w:r>
      <w:r w:rsidR="00961991">
        <w:rPr>
          <w:rFonts w:ascii="Times New Roman" w:hAnsi="Times New Roman"/>
          <w:sz w:val="28"/>
          <w:szCs w:val="28"/>
          <w:lang w:val="ru-RU" w:eastAsia="ru-RU"/>
        </w:rPr>
        <w:t xml:space="preserve"> Литовской духовной консистории</w:t>
      </w:r>
      <w:r w:rsidR="00C4108B">
        <w:rPr>
          <w:rFonts w:ascii="Times New Roman" w:hAnsi="Times New Roman"/>
          <w:sz w:val="28"/>
          <w:szCs w:val="28"/>
          <w:lang w:val="ru-RU" w:eastAsia="ru-RU"/>
        </w:rPr>
        <w:t>. В РГИА находится (Ф. 821). департамента духовных дел иностранных ис</w:t>
      </w:r>
      <w:r w:rsidR="00A8284A">
        <w:rPr>
          <w:rFonts w:ascii="Times New Roman" w:hAnsi="Times New Roman"/>
          <w:sz w:val="28"/>
          <w:szCs w:val="28"/>
          <w:lang w:val="ru-RU" w:eastAsia="ru-RU"/>
        </w:rPr>
        <w:t>поведаний МВД, в котором содержа</w:t>
      </w:r>
      <w:r w:rsidR="00C4108B">
        <w:rPr>
          <w:rFonts w:ascii="Times New Roman" w:hAnsi="Times New Roman"/>
          <w:sz w:val="28"/>
          <w:szCs w:val="28"/>
          <w:lang w:val="ru-RU" w:eastAsia="ru-RU"/>
        </w:rPr>
        <w:t>тся многочисленные свед</w:t>
      </w:r>
      <w:r w:rsidR="00B001E7">
        <w:rPr>
          <w:rFonts w:ascii="Times New Roman" w:hAnsi="Times New Roman"/>
          <w:sz w:val="28"/>
          <w:szCs w:val="28"/>
          <w:lang w:val="ru-RU" w:eastAsia="ru-RU"/>
        </w:rPr>
        <w:t>ения о конфессиональной политике</w:t>
      </w:r>
      <w:r w:rsidR="00C4108B">
        <w:rPr>
          <w:rFonts w:ascii="Times New Roman" w:hAnsi="Times New Roman"/>
          <w:sz w:val="28"/>
          <w:szCs w:val="28"/>
          <w:lang w:val="ru-RU" w:eastAsia="ru-RU"/>
        </w:rPr>
        <w:t xml:space="preserve"> империи в </w:t>
      </w:r>
      <w:r w:rsidR="00E936A1">
        <w:rPr>
          <w:rFonts w:ascii="Times New Roman" w:hAnsi="Times New Roman"/>
          <w:sz w:val="28"/>
          <w:szCs w:val="28"/>
          <w:lang w:val="ru-RU" w:eastAsia="ru-RU"/>
        </w:rPr>
        <w:t>белорусско-литовских губерниях</w:t>
      </w:r>
      <w:r w:rsidR="00B001E7">
        <w:rPr>
          <w:rFonts w:ascii="Times New Roman" w:hAnsi="Times New Roman"/>
          <w:sz w:val="28"/>
          <w:szCs w:val="28"/>
          <w:lang w:val="ru-RU" w:eastAsia="ru-RU"/>
        </w:rPr>
        <w:t xml:space="preserve">, реформировании института веротерпимости и практики правоприменения указа от 17 апреля 1905 г. </w:t>
      </w:r>
      <w:r w:rsidR="00C4108B">
        <w:rPr>
          <w:rFonts w:ascii="Times New Roman" w:hAnsi="Times New Roman"/>
          <w:sz w:val="28"/>
          <w:szCs w:val="28"/>
          <w:lang w:val="ru-RU" w:eastAsia="ru-RU"/>
        </w:rPr>
        <w:t xml:space="preserve"> </w:t>
      </w:r>
      <w:r w:rsidR="0098702E">
        <w:rPr>
          <w:rFonts w:ascii="Times New Roman" w:hAnsi="Times New Roman"/>
          <w:sz w:val="28"/>
          <w:szCs w:val="28"/>
          <w:lang w:val="ru-RU" w:eastAsia="ru-RU"/>
        </w:rPr>
        <w:t>Выявленные и изученные</w:t>
      </w:r>
      <w:r w:rsidR="00846889">
        <w:rPr>
          <w:rFonts w:ascii="Times New Roman" w:hAnsi="Times New Roman"/>
          <w:sz w:val="28"/>
          <w:szCs w:val="28"/>
          <w:lang w:val="ru-RU" w:eastAsia="ru-RU"/>
        </w:rPr>
        <w:t xml:space="preserve"> </w:t>
      </w:r>
      <w:r w:rsidR="00E936A1">
        <w:rPr>
          <w:rFonts w:ascii="Times New Roman" w:hAnsi="Times New Roman"/>
          <w:sz w:val="28"/>
          <w:szCs w:val="28"/>
          <w:lang w:val="ru-RU" w:eastAsia="ru-RU"/>
        </w:rPr>
        <w:t>источники</w:t>
      </w:r>
      <w:r w:rsidR="00846889">
        <w:rPr>
          <w:rFonts w:ascii="Times New Roman" w:hAnsi="Times New Roman"/>
          <w:sz w:val="28"/>
          <w:szCs w:val="28"/>
          <w:lang w:val="ru-RU" w:eastAsia="ru-RU"/>
        </w:rPr>
        <w:t xml:space="preserve"> </w:t>
      </w:r>
      <w:r w:rsidR="00E936A1">
        <w:rPr>
          <w:rFonts w:ascii="Times New Roman" w:hAnsi="Times New Roman"/>
          <w:sz w:val="28"/>
          <w:szCs w:val="28"/>
          <w:lang w:val="ru-RU" w:eastAsia="ru-RU"/>
        </w:rPr>
        <w:t xml:space="preserve">представляют собой </w:t>
      </w:r>
      <w:r w:rsidR="00E936A1" w:rsidRPr="00E936A1">
        <w:rPr>
          <w:rFonts w:ascii="Times New Roman" w:hAnsi="Times New Roman"/>
          <w:sz w:val="28"/>
          <w:szCs w:val="28"/>
          <w:lang w:val="ru-RU" w:eastAsia="ru-RU"/>
        </w:rPr>
        <w:t>информационно насыщенный массив документов</w:t>
      </w:r>
      <w:r w:rsidR="00E936A1">
        <w:rPr>
          <w:rFonts w:ascii="Times New Roman" w:hAnsi="Times New Roman"/>
          <w:sz w:val="28"/>
          <w:szCs w:val="28"/>
          <w:lang w:val="ru-RU" w:eastAsia="ru-RU"/>
        </w:rPr>
        <w:t>,</w:t>
      </w:r>
      <w:r w:rsidR="00846889" w:rsidRPr="00846889">
        <w:rPr>
          <w:rFonts w:ascii="Times New Roman" w:hAnsi="Times New Roman"/>
          <w:b/>
          <w:sz w:val="28"/>
          <w:szCs w:val="28"/>
          <w:lang w:val="ru-RU" w:eastAsia="ru-RU"/>
        </w:rPr>
        <w:t xml:space="preserve"> </w:t>
      </w:r>
      <w:r w:rsidR="00456F44" w:rsidRPr="00456F44">
        <w:rPr>
          <w:rFonts w:ascii="Times New Roman" w:hAnsi="Times New Roman"/>
          <w:sz w:val="28"/>
          <w:szCs w:val="28"/>
          <w:lang w:val="ru-RU" w:eastAsia="ru-RU"/>
        </w:rPr>
        <w:t xml:space="preserve">необходимый для выполнения исследовательских задач. </w:t>
      </w:r>
    </w:p>
    <w:p w:rsidR="00E01D33" w:rsidRPr="00383937" w:rsidRDefault="00E01D33" w:rsidP="008552BA">
      <w:pPr>
        <w:spacing w:after="0" w:line="360" w:lineRule="auto"/>
        <w:ind w:firstLine="709"/>
        <w:jc w:val="both"/>
        <w:rPr>
          <w:rFonts w:ascii="Times New Roman" w:hAnsi="Times New Roman"/>
          <w:sz w:val="28"/>
          <w:szCs w:val="28"/>
          <w:lang w:val="ru-RU" w:eastAsia="ru-RU"/>
        </w:rPr>
      </w:pPr>
      <w:r w:rsidRPr="00383937">
        <w:rPr>
          <w:rFonts w:ascii="Times New Roman" w:hAnsi="Times New Roman"/>
          <w:sz w:val="28"/>
          <w:szCs w:val="28"/>
          <w:lang w:val="ru-RU" w:eastAsia="ru-RU"/>
        </w:rPr>
        <w:t>Объектом изучения стали также источники личного происхождения, письма и мемуары современников событий и процессов, происходивших в регионе в указанный период. Были изучены воспоминания священнослужителей и государственных деятелей, которые принимали непосредственное участие в религиозной и политической жизни белорусско-</w:t>
      </w:r>
      <w:r w:rsidRPr="00383937">
        <w:rPr>
          <w:rFonts w:ascii="Times New Roman" w:hAnsi="Times New Roman"/>
          <w:sz w:val="28"/>
          <w:szCs w:val="28"/>
          <w:lang w:val="ru-RU" w:eastAsia="ru-RU"/>
        </w:rPr>
        <w:lastRenderedPageBreak/>
        <w:t xml:space="preserve">литовских губерний. К ним относятся мемуары митрополита Евлогия (Георгиевского), протоиерея Г. В. Шавельского, </w:t>
      </w:r>
      <w:r w:rsidR="00A34472">
        <w:rPr>
          <w:rFonts w:ascii="Times New Roman" w:hAnsi="Times New Roman"/>
          <w:sz w:val="28"/>
          <w:szCs w:val="28"/>
          <w:lang w:val="ru-RU" w:eastAsia="ru-RU"/>
        </w:rPr>
        <w:t xml:space="preserve">графа </w:t>
      </w:r>
      <w:r w:rsidRPr="00383937">
        <w:rPr>
          <w:rFonts w:ascii="Times New Roman" w:hAnsi="Times New Roman"/>
          <w:sz w:val="28"/>
          <w:szCs w:val="28"/>
          <w:lang w:val="ru-RU" w:eastAsia="ru-RU"/>
        </w:rPr>
        <w:t xml:space="preserve">М. Н. Муравьева, П. Г. Курлова и др. </w:t>
      </w:r>
      <w:r w:rsidR="00151202">
        <w:rPr>
          <w:rFonts w:ascii="Times New Roman" w:hAnsi="Times New Roman"/>
          <w:color w:val="000000"/>
          <w:sz w:val="28"/>
          <w:szCs w:val="28"/>
          <w:lang w:val="ru-RU"/>
        </w:rPr>
        <w:t>[19. 20. 21</w:t>
      </w:r>
      <w:r w:rsidR="00151202" w:rsidRPr="00C6094D">
        <w:rPr>
          <w:rFonts w:ascii="Times New Roman" w:hAnsi="Times New Roman"/>
          <w:color w:val="000000"/>
          <w:sz w:val="28"/>
          <w:szCs w:val="28"/>
          <w:lang w:val="ru-RU"/>
        </w:rPr>
        <w:t>].</w:t>
      </w:r>
    </w:p>
    <w:p w:rsidR="00E01D33" w:rsidRPr="00383937" w:rsidRDefault="00456F44"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A34472">
        <w:rPr>
          <w:rFonts w:ascii="Times New Roman" w:hAnsi="Times New Roman"/>
          <w:sz w:val="28"/>
          <w:szCs w:val="28"/>
          <w:lang w:val="ru-RU" w:eastAsia="ru-RU"/>
        </w:rPr>
        <w:t>Были в</w:t>
      </w:r>
      <w:r>
        <w:rPr>
          <w:rFonts w:ascii="Times New Roman" w:hAnsi="Times New Roman"/>
          <w:sz w:val="28"/>
          <w:szCs w:val="28"/>
          <w:lang w:val="ru-RU" w:eastAsia="ru-RU"/>
        </w:rPr>
        <w:t>ыявлены и изучены</w:t>
      </w:r>
      <w:r w:rsidR="00E01D33" w:rsidRPr="00383937">
        <w:rPr>
          <w:rFonts w:ascii="Times New Roman" w:hAnsi="Times New Roman"/>
          <w:sz w:val="28"/>
          <w:szCs w:val="28"/>
          <w:lang w:val="ru-RU" w:eastAsia="ru-RU"/>
        </w:rPr>
        <w:t xml:space="preserve"> матер</w:t>
      </w:r>
      <w:r w:rsidR="00A34472">
        <w:rPr>
          <w:rFonts w:ascii="Times New Roman" w:hAnsi="Times New Roman"/>
          <w:sz w:val="28"/>
          <w:szCs w:val="28"/>
          <w:lang w:val="ru-RU" w:eastAsia="ru-RU"/>
        </w:rPr>
        <w:t>иалы</w:t>
      </w:r>
      <w:r w:rsidR="00E01D33" w:rsidRPr="00383937">
        <w:rPr>
          <w:rFonts w:ascii="Times New Roman" w:hAnsi="Times New Roman"/>
          <w:sz w:val="28"/>
          <w:szCs w:val="28"/>
          <w:lang w:val="ru-RU" w:eastAsia="ru-RU"/>
        </w:rPr>
        <w:t xml:space="preserve">, которые содержатся в центральных и региональных периодических изданиях, хранящихся в библиотеках Беларуси. К ним относятся газеты «Новое время», «Речь», «Русь», «Виленский вестник», «Минское слово», «Северо-Западная жизнь», «Kurjer Litewski», «Dwutygodnik Djecezalny» и др. </w:t>
      </w:r>
    </w:p>
    <w:p w:rsidR="00211B1D" w:rsidRDefault="00E01D33" w:rsidP="008552BA">
      <w:pPr>
        <w:spacing w:after="0" w:line="360" w:lineRule="auto"/>
        <w:ind w:firstLine="709"/>
        <w:jc w:val="both"/>
        <w:rPr>
          <w:rFonts w:ascii="Times New Roman" w:hAnsi="Times New Roman"/>
          <w:sz w:val="28"/>
          <w:szCs w:val="28"/>
          <w:lang w:val="ru-RU" w:eastAsia="ru-RU"/>
        </w:rPr>
      </w:pPr>
      <w:r w:rsidRPr="00383937">
        <w:rPr>
          <w:rFonts w:ascii="Times New Roman" w:hAnsi="Times New Roman"/>
          <w:sz w:val="28"/>
          <w:szCs w:val="28"/>
          <w:lang w:val="ru-RU" w:eastAsia="ru-RU"/>
        </w:rPr>
        <w:t>Необходимые для темы исследования факты выявлялись и изучались в материалах периодической церковной печати («Минские епархиальные ведомости, Полоцкие епархиальные ведомости, Могилевские епархиальные ведомости, Литовские епархиальные ведомости»</w:t>
      </w:r>
      <w:r w:rsidR="00A34472">
        <w:rPr>
          <w:rFonts w:ascii="Times New Roman" w:hAnsi="Times New Roman"/>
          <w:sz w:val="28"/>
          <w:szCs w:val="28"/>
          <w:lang w:val="ru-RU" w:eastAsia="ru-RU"/>
        </w:rPr>
        <w:t>, «Вестник виленского православного Свято-Духовского братства»). В результате</w:t>
      </w:r>
      <w:r w:rsidRPr="00383937">
        <w:rPr>
          <w:rFonts w:ascii="Times New Roman" w:hAnsi="Times New Roman"/>
          <w:sz w:val="28"/>
          <w:szCs w:val="28"/>
          <w:lang w:val="ru-RU" w:eastAsia="ru-RU"/>
        </w:rPr>
        <w:t xml:space="preserve"> изучения названных материалов был сделан вывод о том, что региональная церковная периодика этого периода располагает многочисленными публикациями о взаимоотношениях, которые складывались у православного духовенства и его паствы с инославным и иноверным населением, а также </w:t>
      </w:r>
      <w:r w:rsidR="004E5256">
        <w:rPr>
          <w:rFonts w:ascii="Times New Roman" w:hAnsi="Times New Roman"/>
          <w:sz w:val="28"/>
          <w:szCs w:val="28"/>
          <w:lang w:val="ru-RU" w:eastAsia="ru-RU"/>
        </w:rPr>
        <w:t xml:space="preserve">со старообрядцами и сектантами. </w:t>
      </w:r>
    </w:p>
    <w:p w:rsidR="00E01D33" w:rsidRPr="00383937" w:rsidRDefault="00144C55"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Выявленные</w:t>
      </w:r>
      <w:r w:rsidR="00E01D33" w:rsidRPr="00383937">
        <w:rPr>
          <w:rFonts w:ascii="Times New Roman" w:hAnsi="Times New Roman"/>
          <w:sz w:val="28"/>
          <w:szCs w:val="28"/>
          <w:lang w:val="ru-RU" w:eastAsia="ru-RU"/>
        </w:rPr>
        <w:t xml:space="preserve"> источники содержат многочисленные факты, которые послужили документальной основой для анализа межрелигиозных отношений, характерных для представителей основных конфессий и религиозных общин литовско-белорусских губерний Российской империи в конце </w:t>
      </w:r>
      <w:r w:rsidR="00E01D33" w:rsidRPr="00383937">
        <w:rPr>
          <w:rFonts w:ascii="Times New Roman" w:hAnsi="Times New Roman"/>
          <w:sz w:val="28"/>
          <w:szCs w:val="28"/>
          <w:lang w:eastAsia="ru-RU"/>
        </w:rPr>
        <w:t>XIX</w:t>
      </w:r>
      <w:r w:rsidR="00847F49">
        <w:rPr>
          <w:rFonts w:ascii="Times New Roman" w:hAnsi="Times New Roman"/>
          <w:sz w:val="28"/>
          <w:szCs w:val="28"/>
          <w:lang w:val="ru-RU" w:eastAsia="ru-RU"/>
        </w:rPr>
        <w:t xml:space="preserve"> – начале</w:t>
      </w:r>
      <w:r w:rsidR="00847F49" w:rsidRPr="00847F49">
        <w:rPr>
          <w:rFonts w:ascii="Times New Roman" w:hAnsi="Times New Roman"/>
          <w:sz w:val="28"/>
          <w:szCs w:val="28"/>
          <w:lang w:val="ru-RU" w:eastAsia="ru-RU"/>
        </w:rPr>
        <w:t xml:space="preserve"> </w:t>
      </w:r>
      <w:r w:rsidR="00847F49">
        <w:rPr>
          <w:rFonts w:ascii="Times New Roman" w:hAnsi="Times New Roman"/>
          <w:sz w:val="28"/>
          <w:szCs w:val="28"/>
          <w:lang w:eastAsia="ru-RU"/>
        </w:rPr>
        <w:t>XX</w:t>
      </w:r>
      <w:r w:rsidR="00847F49">
        <w:rPr>
          <w:rFonts w:ascii="Times New Roman" w:hAnsi="Times New Roman"/>
          <w:sz w:val="28"/>
          <w:szCs w:val="28"/>
          <w:lang w:val="ru-RU" w:eastAsia="ru-RU"/>
        </w:rPr>
        <w:t xml:space="preserve"> </w:t>
      </w:r>
      <w:r w:rsidR="00E01D33" w:rsidRPr="00383937">
        <w:rPr>
          <w:rFonts w:ascii="Times New Roman" w:hAnsi="Times New Roman"/>
          <w:sz w:val="28"/>
          <w:szCs w:val="28"/>
          <w:lang w:val="ru-RU" w:eastAsia="ru-RU"/>
        </w:rPr>
        <w:t xml:space="preserve">в. В процессе изучения выявленных источников был накоплен материал, необходимый для научного осмысления отношений веротерпимости, которые складывались между представителями различных конфессий и религиозных общин (православных, католиков, иудеев, мусульман, протестантов, старообрядцев, сектантов (штундистов, баптистов) и др., проживавших в белорусско-литовских губерниях. </w:t>
      </w:r>
    </w:p>
    <w:p w:rsidR="00C25449" w:rsidRDefault="00E01D33" w:rsidP="008552BA">
      <w:pPr>
        <w:spacing w:after="0" w:line="360" w:lineRule="auto"/>
        <w:ind w:firstLine="709"/>
        <w:jc w:val="both"/>
        <w:rPr>
          <w:rFonts w:ascii="Times New Roman" w:hAnsi="Times New Roman"/>
          <w:sz w:val="28"/>
          <w:szCs w:val="28"/>
          <w:lang w:val="ru-RU" w:eastAsia="ru-RU"/>
        </w:rPr>
      </w:pPr>
      <w:r w:rsidRPr="00383937">
        <w:rPr>
          <w:rFonts w:ascii="Times New Roman" w:hAnsi="Times New Roman"/>
          <w:sz w:val="28"/>
          <w:szCs w:val="28"/>
          <w:lang w:val="ru-RU" w:eastAsia="ru-RU"/>
        </w:rPr>
        <w:t xml:space="preserve">Вместе с тем, были выявлены и изучены материалы, которые свидетельствовали о межрелигиозных конфликтах и проявлениях взаимной </w:t>
      </w:r>
      <w:r w:rsidRPr="00383937">
        <w:rPr>
          <w:rFonts w:ascii="Times New Roman" w:hAnsi="Times New Roman"/>
          <w:sz w:val="28"/>
          <w:szCs w:val="28"/>
          <w:lang w:val="ru-RU" w:eastAsia="ru-RU"/>
        </w:rPr>
        <w:lastRenderedPageBreak/>
        <w:t xml:space="preserve">нетерпимости, которые возникали среди поликонфессионального и полиэтнического населения названных губерний. </w:t>
      </w:r>
      <w:r w:rsidR="00C25449">
        <w:rPr>
          <w:rFonts w:ascii="Times New Roman" w:hAnsi="Times New Roman"/>
          <w:sz w:val="28"/>
          <w:szCs w:val="28"/>
          <w:lang w:val="ru-RU" w:eastAsia="ru-RU"/>
        </w:rPr>
        <w:t>В результате сбора, выявления,</w:t>
      </w:r>
      <w:r w:rsidR="00C25449" w:rsidRPr="00383937">
        <w:rPr>
          <w:rFonts w:ascii="Times New Roman" w:hAnsi="Times New Roman"/>
          <w:sz w:val="28"/>
          <w:szCs w:val="28"/>
          <w:lang w:val="ru-RU" w:eastAsia="ru-RU"/>
        </w:rPr>
        <w:t xml:space="preserve"> изучения</w:t>
      </w:r>
      <w:r w:rsidR="00C25449">
        <w:rPr>
          <w:rFonts w:ascii="Times New Roman" w:hAnsi="Times New Roman"/>
          <w:sz w:val="28"/>
          <w:szCs w:val="28"/>
          <w:lang w:val="ru-RU" w:eastAsia="ru-RU"/>
        </w:rPr>
        <w:t xml:space="preserve"> и систематизации</w:t>
      </w:r>
      <w:r w:rsidR="00C25449" w:rsidRPr="00383937">
        <w:rPr>
          <w:rFonts w:ascii="Times New Roman" w:hAnsi="Times New Roman"/>
          <w:sz w:val="28"/>
          <w:szCs w:val="28"/>
          <w:lang w:val="ru-RU" w:eastAsia="ru-RU"/>
        </w:rPr>
        <w:t xml:space="preserve"> источников официального и личного происхождения, а также материалов </w:t>
      </w:r>
      <w:r w:rsidR="00C25449">
        <w:rPr>
          <w:rFonts w:ascii="Times New Roman" w:hAnsi="Times New Roman"/>
          <w:sz w:val="28"/>
          <w:szCs w:val="28"/>
          <w:lang w:val="ru-RU" w:eastAsia="ru-RU"/>
        </w:rPr>
        <w:t xml:space="preserve">светской и церковной </w:t>
      </w:r>
      <w:r w:rsidR="00C25449" w:rsidRPr="00383937">
        <w:rPr>
          <w:rFonts w:ascii="Times New Roman" w:hAnsi="Times New Roman"/>
          <w:sz w:val="28"/>
          <w:szCs w:val="28"/>
          <w:lang w:val="ru-RU" w:eastAsia="ru-RU"/>
        </w:rPr>
        <w:t xml:space="preserve">периодической печати </w:t>
      </w:r>
      <w:r w:rsidR="00C25449">
        <w:rPr>
          <w:rFonts w:ascii="Times New Roman" w:hAnsi="Times New Roman"/>
          <w:sz w:val="28"/>
          <w:szCs w:val="28"/>
          <w:lang w:val="ru-RU" w:eastAsia="ru-RU"/>
        </w:rPr>
        <w:t>была сформирована источниковая база</w:t>
      </w:r>
      <w:r w:rsidR="00C25449" w:rsidRPr="00383937">
        <w:rPr>
          <w:rFonts w:ascii="Times New Roman" w:hAnsi="Times New Roman"/>
          <w:sz w:val="28"/>
          <w:szCs w:val="28"/>
          <w:lang w:val="ru-RU" w:eastAsia="ru-RU"/>
        </w:rPr>
        <w:t xml:space="preserve"> исследования</w:t>
      </w:r>
      <w:r w:rsidR="00C25449">
        <w:rPr>
          <w:rFonts w:ascii="Times New Roman" w:hAnsi="Times New Roman"/>
          <w:sz w:val="28"/>
          <w:szCs w:val="28"/>
          <w:lang w:val="ru-RU" w:eastAsia="ru-RU"/>
        </w:rPr>
        <w:t xml:space="preserve"> в соответствии с заданными направлениями</w:t>
      </w:r>
      <w:r w:rsidR="00C25449" w:rsidRPr="00383937">
        <w:rPr>
          <w:rFonts w:ascii="Times New Roman" w:hAnsi="Times New Roman"/>
          <w:sz w:val="28"/>
          <w:szCs w:val="28"/>
          <w:lang w:val="ru-RU" w:eastAsia="ru-RU"/>
        </w:rPr>
        <w:t xml:space="preserve">, </w:t>
      </w:r>
      <w:r w:rsidR="00C25449">
        <w:rPr>
          <w:rFonts w:ascii="Times New Roman" w:hAnsi="Times New Roman"/>
          <w:sz w:val="28"/>
          <w:szCs w:val="28"/>
          <w:lang w:val="ru-RU" w:eastAsia="ru-RU"/>
        </w:rPr>
        <w:t>характеристиками и разделами.</w:t>
      </w:r>
    </w:p>
    <w:p w:rsidR="00E01D33" w:rsidRPr="00383937" w:rsidRDefault="00E01D33" w:rsidP="008552BA">
      <w:pPr>
        <w:spacing w:after="0" w:line="360" w:lineRule="auto"/>
        <w:ind w:firstLine="709"/>
        <w:jc w:val="both"/>
        <w:rPr>
          <w:rFonts w:ascii="Times New Roman" w:hAnsi="Times New Roman"/>
          <w:sz w:val="28"/>
          <w:szCs w:val="28"/>
          <w:lang w:val="ru-RU" w:eastAsia="ru-RU"/>
        </w:rPr>
      </w:pPr>
      <w:r w:rsidRPr="00383937">
        <w:rPr>
          <w:rFonts w:ascii="Times New Roman" w:hAnsi="Times New Roman"/>
          <w:sz w:val="28"/>
          <w:szCs w:val="28"/>
          <w:lang w:val="ru-RU" w:eastAsia="ru-RU"/>
        </w:rPr>
        <w:t>Тем самым, было</w:t>
      </w:r>
      <w:r w:rsidR="0071094B">
        <w:rPr>
          <w:rFonts w:ascii="Times New Roman" w:hAnsi="Times New Roman"/>
          <w:sz w:val="28"/>
          <w:szCs w:val="28"/>
          <w:lang w:val="ru-RU" w:eastAsia="ru-RU"/>
        </w:rPr>
        <w:t xml:space="preserve"> создано фактологическое основание для</w:t>
      </w:r>
      <w:r w:rsidRPr="00383937">
        <w:rPr>
          <w:rFonts w:ascii="Times New Roman" w:hAnsi="Times New Roman"/>
          <w:sz w:val="28"/>
          <w:szCs w:val="28"/>
          <w:lang w:val="ru-RU" w:eastAsia="ru-RU"/>
        </w:rPr>
        <w:t xml:space="preserve"> концептуального</w:t>
      </w:r>
      <w:r w:rsidR="00BF360A">
        <w:rPr>
          <w:rFonts w:ascii="Times New Roman" w:hAnsi="Times New Roman"/>
          <w:sz w:val="28"/>
          <w:szCs w:val="28"/>
          <w:lang w:val="ru-RU" w:eastAsia="ru-RU"/>
        </w:rPr>
        <w:t xml:space="preserve"> и методологического</w:t>
      </w:r>
      <w:r w:rsidRPr="00383937">
        <w:rPr>
          <w:rFonts w:ascii="Times New Roman" w:hAnsi="Times New Roman"/>
          <w:sz w:val="28"/>
          <w:szCs w:val="28"/>
          <w:lang w:val="ru-RU" w:eastAsia="ru-RU"/>
        </w:rPr>
        <w:t xml:space="preserve"> осмысления механизмов формирования религиозной и этнической идентичности на основе оппозиции «свой-</w:t>
      </w:r>
      <w:r w:rsidR="00BF360A">
        <w:rPr>
          <w:rFonts w:ascii="Times New Roman" w:hAnsi="Times New Roman"/>
          <w:sz w:val="28"/>
          <w:szCs w:val="28"/>
          <w:lang w:val="ru-RU" w:eastAsia="ru-RU"/>
        </w:rPr>
        <w:t>другой-</w:t>
      </w:r>
      <w:r w:rsidRPr="00383937">
        <w:rPr>
          <w:rFonts w:ascii="Times New Roman" w:hAnsi="Times New Roman"/>
          <w:sz w:val="28"/>
          <w:szCs w:val="28"/>
          <w:lang w:val="ru-RU" w:eastAsia="ru-RU"/>
        </w:rPr>
        <w:t>чужой</w:t>
      </w:r>
      <w:r w:rsidR="00BF360A">
        <w:rPr>
          <w:rFonts w:ascii="Times New Roman" w:hAnsi="Times New Roman"/>
          <w:sz w:val="28"/>
          <w:szCs w:val="28"/>
          <w:lang w:val="ru-RU" w:eastAsia="ru-RU"/>
        </w:rPr>
        <w:t>-чуждый</w:t>
      </w:r>
      <w:r w:rsidRPr="00383937">
        <w:rPr>
          <w:rFonts w:ascii="Times New Roman" w:hAnsi="Times New Roman"/>
          <w:sz w:val="28"/>
          <w:szCs w:val="28"/>
          <w:lang w:val="ru-RU" w:eastAsia="ru-RU"/>
        </w:rPr>
        <w:t>». В этой исторически сформировавшейся оппозиции на формирование критериев опознания, различения и идентификации «своих»</w:t>
      </w:r>
      <w:r w:rsidR="008932C3">
        <w:rPr>
          <w:rFonts w:ascii="Times New Roman" w:hAnsi="Times New Roman"/>
          <w:sz w:val="28"/>
          <w:szCs w:val="28"/>
          <w:lang w:val="ru-RU" w:eastAsia="ru-RU"/>
        </w:rPr>
        <w:t>, «других»</w:t>
      </w:r>
      <w:r w:rsidRPr="00383937">
        <w:rPr>
          <w:rFonts w:ascii="Times New Roman" w:hAnsi="Times New Roman"/>
          <w:sz w:val="28"/>
          <w:szCs w:val="28"/>
          <w:lang w:val="ru-RU" w:eastAsia="ru-RU"/>
        </w:rPr>
        <w:t xml:space="preserve"> и «</w:t>
      </w:r>
      <w:r w:rsidR="00D97718">
        <w:rPr>
          <w:rFonts w:ascii="Times New Roman" w:hAnsi="Times New Roman"/>
          <w:sz w:val="28"/>
          <w:szCs w:val="28"/>
          <w:lang w:val="ru-RU" w:eastAsia="ru-RU"/>
        </w:rPr>
        <w:t>чужих» оказывали воздействие</w:t>
      </w:r>
      <w:r w:rsidRPr="00383937">
        <w:rPr>
          <w:rFonts w:ascii="Times New Roman" w:hAnsi="Times New Roman"/>
          <w:sz w:val="28"/>
          <w:szCs w:val="28"/>
          <w:lang w:val="ru-RU" w:eastAsia="ru-RU"/>
        </w:rPr>
        <w:t xml:space="preserve"> конфессиональная принадлежность духовенства и паствы</w:t>
      </w:r>
      <w:r w:rsidR="00D97718">
        <w:rPr>
          <w:rFonts w:ascii="Times New Roman" w:hAnsi="Times New Roman"/>
          <w:sz w:val="28"/>
          <w:szCs w:val="28"/>
          <w:lang w:val="ru-RU" w:eastAsia="ru-RU"/>
        </w:rPr>
        <w:t xml:space="preserve"> к различным государственно-религиозным институтам, а также</w:t>
      </w:r>
      <w:r w:rsidRPr="00383937">
        <w:rPr>
          <w:rFonts w:ascii="Times New Roman" w:hAnsi="Times New Roman"/>
          <w:sz w:val="28"/>
          <w:szCs w:val="28"/>
          <w:lang w:val="ru-RU" w:eastAsia="ru-RU"/>
        </w:rPr>
        <w:t xml:space="preserve"> традиции отношений веротерпимости и нетерпимости, характерные для белорусско-литовских губерний в названный период. </w:t>
      </w:r>
    </w:p>
    <w:p w:rsidR="00A1427D" w:rsidRDefault="00A1427D" w:rsidP="008552BA">
      <w:pPr>
        <w:spacing w:after="0" w:line="360" w:lineRule="auto"/>
        <w:ind w:firstLine="709"/>
        <w:jc w:val="both"/>
        <w:rPr>
          <w:rFonts w:ascii="Times New Roman" w:hAnsi="Times New Roman"/>
          <w:b/>
          <w:sz w:val="28"/>
          <w:szCs w:val="28"/>
          <w:lang w:val="ru-RU" w:eastAsia="ru-RU"/>
        </w:rPr>
      </w:pPr>
    </w:p>
    <w:p w:rsidR="000A78D6" w:rsidRDefault="000A78D6" w:rsidP="008552BA">
      <w:pPr>
        <w:ind w:firstLine="709"/>
        <w:rPr>
          <w:rFonts w:ascii="Times New Roman" w:hAnsi="Times New Roman"/>
          <w:b/>
          <w:sz w:val="28"/>
          <w:szCs w:val="28"/>
          <w:lang w:val="ru-RU" w:eastAsia="ru-RU"/>
        </w:rPr>
      </w:pPr>
      <w:r>
        <w:rPr>
          <w:rFonts w:ascii="Times New Roman" w:hAnsi="Times New Roman"/>
          <w:b/>
          <w:sz w:val="28"/>
          <w:szCs w:val="28"/>
          <w:lang w:val="ru-RU" w:eastAsia="ru-RU"/>
        </w:rPr>
        <w:br w:type="page"/>
      </w:r>
    </w:p>
    <w:p w:rsidR="006F57E9" w:rsidRPr="00383937" w:rsidRDefault="007F680F" w:rsidP="008552BA">
      <w:pPr>
        <w:spacing w:after="0" w:line="360" w:lineRule="auto"/>
        <w:ind w:firstLine="709"/>
        <w:jc w:val="both"/>
        <w:rPr>
          <w:rFonts w:ascii="Times New Roman" w:hAnsi="Times New Roman"/>
          <w:b/>
          <w:sz w:val="28"/>
          <w:szCs w:val="28"/>
          <w:lang w:val="ru-RU" w:eastAsia="ru-RU"/>
        </w:rPr>
      </w:pPr>
      <w:r w:rsidRPr="007F680F">
        <w:rPr>
          <w:rFonts w:ascii="Times New Roman" w:hAnsi="Times New Roman"/>
          <w:b/>
          <w:sz w:val="28"/>
          <w:szCs w:val="28"/>
          <w:lang w:val="ru-RU" w:eastAsia="ru-RU"/>
        </w:rPr>
        <w:lastRenderedPageBreak/>
        <w:t xml:space="preserve"> </w:t>
      </w:r>
      <w:r w:rsidR="006F57E9" w:rsidRPr="00383937">
        <w:rPr>
          <w:rFonts w:ascii="Times New Roman" w:hAnsi="Times New Roman"/>
          <w:b/>
          <w:sz w:val="28"/>
          <w:szCs w:val="28"/>
          <w:lang w:val="ru-RU" w:eastAsia="ru-RU"/>
        </w:rPr>
        <w:t>2</w:t>
      </w:r>
      <w:r w:rsidR="006F57E9">
        <w:rPr>
          <w:rFonts w:ascii="Times New Roman" w:hAnsi="Times New Roman"/>
          <w:b/>
          <w:sz w:val="28"/>
          <w:szCs w:val="28"/>
          <w:lang w:val="ru-RU" w:eastAsia="ru-RU"/>
        </w:rPr>
        <w:t>.</w:t>
      </w:r>
      <w:r w:rsidR="008E21B1">
        <w:rPr>
          <w:rFonts w:ascii="Times New Roman" w:hAnsi="Times New Roman"/>
          <w:b/>
          <w:sz w:val="28"/>
          <w:szCs w:val="28"/>
          <w:lang w:val="ru-RU" w:eastAsia="ru-RU"/>
        </w:rPr>
        <w:t xml:space="preserve"> Р</w:t>
      </w:r>
      <w:r w:rsidR="006F57E9" w:rsidRPr="00383937">
        <w:rPr>
          <w:rFonts w:ascii="Times New Roman" w:hAnsi="Times New Roman"/>
          <w:b/>
          <w:sz w:val="28"/>
          <w:szCs w:val="28"/>
          <w:lang w:val="ru-RU" w:eastAsia="ru-RU"/>
        </w:rPr>
        <w:t>езультаты изучения явлений веротерпимости и религиозной нетерпимости в белорусско-литовск</w:t>
      </w:r>
      <w:r w:rsidR="001E351A">
        <w:rPr>
          <w:rFonts w:ascii="Times New Roman" w:hAnsi="Times New Roman"/>
          <w:b/>
          <w:sz w:val="28"/>
          <w:szCs w:val="28"/>
          <w:lang w:val="ru-RU" w:eastAsia="ru-RU"/>
        </w:rPr>
        <w:t>их губерниях Российской империи</w:t>
      </w:r>
      <w:r w:rsidR="006F57E9" w:rsidRPr="00383937">
        <w:rPr>
          <w:rFonts w:ascii="Times New Roman" w:hAnsi="Times New Roman"/>
          <w:b/>
          <w:sz w:val="28"/>
          <w:szCs w:val="28"/>
          <w:lang w:val="ru-RU" w:eastAsia="ru-RU"/>
        </w:rPr>
        <w:t xml:space="preserve">. </w:t>
      </w:r>
      <w:r w:rsidR="00A0581F">
        <w:rPr>
          <w:rFonts w:ascii="Times New Roman" w:hAnsi="Times New Roman"/>
          <w:b/>
          <w:sz w:val="28"/>
          <w:szCs w:val="28"/>
          <w:lang w:val="ru-RU" w:eastAsia="ru-RU"/>
        </w:rPr>
        <w:t>Разработка методологии</w:t>
      </w:r>
      <w:r w:rsidR="005859FE">
        <w:rPr>
          <w:rFonts w:ascii="Times New Roman" w:hAnsi="Times New Roman"/>
          <w:b/>
          <w:sz w:val="28"/>
          <w:szCs w:val="28"/>
          <w:lang w:val="ru-RU" w:eastAsia="ru-RU"/>
        </w:rPr>
        <w:t xml:space="preserve"> и</w:t>
      </w:r>
      <w:r w:rsidR="006F57E9" w:rsidRPr="00383937">
        <w:rPr>
          <w:rFonts w:ascii="Times New Roman" w:hAnsi="Times New Roman"/>
          <w:b/>
          <w:sz w:val="28"/>
          <w:szCs w:val="28"/>
          <w:lang w:val="ru-RU" w:eastAsia="ru-RU"/>
        </w:rPr>
        <w:t xml:space="preserve"> терминологического аппарата совместного исследования</w:t>
      </w:r>
      <w:r w:rsidR="00744B95">
        <w:rPr>
          <w:rFonts w:ascii="Times New Roman" w:hAnsi="Times New Roman"/>
          <w:b/>
          <w:sz w:val="28"/>
          <w:szCs w:val="28"/>
          <w:lang w:val="ru-RU" w:eastAsia="ru-RU"/>
        </w:rPr>
        <w:t xml:space="preserve"> (историческая составляющая</w:t>
      </w:r>
      <w:r w:rsidR="00A4438E">
        <w:rPr>
          <w:rFonts w:ascii="Times New Roman" w:hAnsi="Times New Roman"/>
          <w:b/>
          <w:sz w:val="28"/>
          <w:szCs w:val="28"/>
          <w:lang w:val="ru-RU" w:eastAsia="ru-RU"/>
        </w:rPr>
        <w:t>)</w:t>
      </w:r>
      <w:r w:rsidR="005859FE">
        <w:rPr>
          <w:rFonts w:ascii="Times New Roman" w:hAnsi="Times New Roman"/>
          <w:b/>
          <w:sz w:val="28"/>
          <w:szCs w:val="28"/>
          <w:lang w:val="ru-RU" w:eastAsia="ru-RU"/>
        </w:rPr>
        <w:t xml:space="preserve"> </w:t>
      </w:r>
      <w:r w:rsidR="006F57E9" w:rsidRPr="00383937">
        <w:rPr>
          <w:rFonts w:ascii="Times New Roman" w:hAnsi="Times New Roman"/>
          <w:b/>
          <w:sz w:val="28"/>
          <w:szCs w:val="28"/>
          <w:lang w:val="ru-RU" w:eastAsia="ru-RU"/>
        </w:rPr>
        <w:t xml:space="preserve"> </w:t>
      </w:r>
    </w:p>
    <w:p w:rsidR="00E01D33" w:rsidRPr="00026B87" w:rsidRDefault="00E01D33" w:rsidP="008552BA">
      <w:pPr>
        <w:spacing w:after="0" w:line="360" w:lineRule="auto"/>
        <w:ind w:firstLine="709"/>
        <w:jc w:val="both"/>
        <w:rPr>
          <w:rFonts w:ascii="Times New Roman" w:hAnsi="Times New Roman"/>
          <w:b/>
          <w:sz w:val="28"/>
          <w:szCs w:val="28"/>
          <w:lang w:val="ru-RU" w:eastAsia="ru-RU"/>
        </w:rPr>
      </w:pPr>
    </w:p>
    <w:p w:rsidR="007E6163" w:rsidRDefault="00041AE1" w:rsidP="008552BA">
      <w:pPr>
        <w:spacing w:after="0" w:line="360" w:lineRule="auto"/>
        <w:ind w:firstLine="709"/>
        <w:jc w:val="both"/>
        <w:rPr>
          <w:rFonts w:ascii="Times New Roman" w:hAnsi="Times New Roman"/>
          <w:sz w:val="28"/>
          <w:szCs w:val="28"/>
          <w:lang w:val="ru-RU"/>
        </w:rPr>
      </w:pPr>
      <w:r>
        <w:rPr>
          <w:rFonts w:ascii="Times New Roman" w:hAnsi="Times New Roman"/>
          <w:color w:val="000000"/>
          <w:sz w:val="28"/>
          <w:szCs w:val="28"/>
          <w:lang w:val="ru-RU"/>
        </w:rPr>
        <w:t xml:space="preserve">  </w:t>
      </w:r>
      <w:r w:rsidR="00350D5F">
        <w:rPr>
          <w:rFonts w:ascii="Times New Roman" w:hAnsi="Times New Roman"/>
          <w:color w:val="000000"/>
          <w:sz w:val="28"/>
          <w:szCs w:val="28"/>
          <w:lang w:val="ru-RU"/>
        </w:rPr>
        <w:t xml:space="preserve"> И</w:t>
      </w:r>
      <w:r w:rsidR="00C56571">
        <w:rPr>
          <w:rFonts w:ascii="Times New Roman" w:hAnsi="Times New Roman"/>
          <w:color w:val="000000"/>
          <w:sz w:val="28"/>
          <w:szCs w:val="28"/>
          <w:lang w:val="ru-RU"/>
        </w:rPr>
        <w:t>зучение историографии, а также правовой, канонической и специальной литературы, необходимой для выполнения</w:t>
      </w:r>
      <w:r w:rsidR="00486FFC">
        <w:rPr>
          <w:rFonts w:ascii="Times New Roman" w:hAnsi="Times New Roman"/>
          <w:color w:val="000000"/>
          <w:sz w:val="28"/>
          <w:szCs w:val="28"/>
          <w:lang w:val="ru-RU"/>
        </w:rPr>
        <w:t xml:space="preserve"> поэтапного плана</w:t>
      </w:r>
      <w:r w:rsidR="00C56571">
        <w:rPr>
          <w:rFonts w:ascii="Times New Roman" w:hAnsi="Times New Roman"/>
          <w:color w:val="000000"/>
          <w:sz w:val="28"/>
          <w:szCs w:val="28"/>
          <w:lang w:val="ru-RU"/>
        </w:rPr>
        <w:t xml:space="preserve"> НИР, стали научной основой для формирования методологии</w:t>
      </w:r>
      <w:r w:rsidR="00350D5F">
        <w:rPr>
          <w:rFonts w:ascii="Times New Roman" w:hAnsi="Times New Roman"/>
          <w:color w:val="000000"/>
          <w:sz w:val="28"/>
          <w:szCs w:val="28"/>
          <w:lang w:val="ru-RU"/>
        </w:rPr>
        <w:t xml:space="preserve"> совместного междисциплинарного</w:t>
      </w:r>
      <w:r w:rsidR="00C56571">
        <w:rPr>
          <w:rFonts w:ascii="Times New Roman" w:hAnsi="Times New Roman"/>
          <w:color w:val="000000"/>
          <w:sz w:val="28"/>
          <w:szCs w:val="28"/>
          <w:lang w:val="ru-RU"/>
        </w:rPr>
        <w:t xml:space="preserve"> исследования. </w:t>
      </w:r>
      <w:r w:rsidR="007E6163">
        <w:rPr>
          <w:rFonts w:ascii="Times New Roman" w:hAnsi="Times New Roman"/>
          <w:sz w:val="28"/>
          <w:szCs w:val="28"/>
          <w:lang w:val="ru-RU"/>
        </w:rPr>
        <w:t>Теоретической основой ра</w:t>
      </w:r>
      <w:r w:rsidR="00350D5F">
        <w:rPr>
          <w:rFonts w:ascii="Times New Roman" w:hAnsi="Times New Roman"/>
          <w:sz w:val="28"/>
          <w:szCs w:val="28"/>
          <w:lang w:val="ru-RU"/>
        </w:rPr>
        <w:t>зработки методологии</w:t>
      </w:r>
      <w:r w:rsidR="007E6163" w:rsidRPr="00C274A8">
        <w:rPr>
          <w:rFonts w:ascii="Times New Roman" w:hAnsi="Times New Roman"/>
          <w:sz w:val="28"/>
          <w:szCs w:val="28"/>
          <w:lang w:val="ru-RU" w:eastAsia="ru-RU"/>
        </w:rPr>
        <w:t xml:space="preserve"> исследования</w:t>
      </w:r>
      <w:r w:rsidR="007E6163">
        <w:rPr>
          <w:rFonts w:ascii="Times New Roman" w:hAnsi="Times New Roman"/>
          <w:sz w:val="28"/>
          <w:szCs w:val="28"/>
          <w:lang w:val="ru-RU"/>
        </w:rPr>
        <w:t xml:space="preserve"> стал следующий теоретический тезис. </w:t>
      </w:r>
      <w:r w:rsidR="007E6163" w:rsidRPr="00C74801">
        <w:rPr>
          <w:rFonts w:ascii="Times New Roman" w:hAnsi="Times New Roman"/>
          <w:sz w:val="28"/>
          <w:szCs w:val="28"/>
          <w:lang w:val="ru-RU"/>
        </w:rPr>
        <w:t>В границах современных государственных образований (начиная с эпохи Нового времени) сосуществовани</w:t>
      </w:r>
      <w:r w:rsidR="007E6163">
        <w:rPr>
          <w:rFonts w:ascii="Times New Roman" w:hAnsi="Times New Roman"/>
          <w:sz w:val="28"/>
          <w:szCs w:val="28"/>
          <w:lang w:val="ru-RU"/>
        </w:rPr>
        <w:t>е религий определяется рядом условий</w:t>
      </w:r>
      <w:r w:rsidR="007E6163" w:rsidRPr="00C74801">
        <w:rPr>
          <w:rFonts w:ascii="Times New Roman" w:hAnsi="Times New Roman"/>
          <w:sz w:val="28"/>
          <w:szCs w:val="28"/>
          <w:lang w:val="ru-RU"/>
        </w:rPr>
        <w:t xml:space="preserve">. В масштабе обществ статус и отношение </w:t>
      </w:r>
      <w:r w:rsidR="007E6163">
        <w:rPr>
          <w:rFonts w:ascii="Times New Roman" w:hAnsi="Times New Roman"/>
          <w:sz w:val="28"/>
          <w:szCs w:val="28"/>
          <w:lang w:val="ru-RU"/>
        </w:rPr>
        <w:t>разных религий, их направлений и</w:t>
      </w:r>
      <w:r w:rsidR="007E6163" w:rsidRPr="00C74801">
        <w:rPr>
          <w:rFonts w:ascii="Times New Roman" w:hAnsi="Times New Roman"/>
          <w:sz w:val="28"/>
          <w:szCs w:val="28"/>
          <w:lang w:val="ru-RU"/>
        </w:rPr>
        <w:t xml:space="preserve"> конфессий, устанавливается государственной властью, «сверху». В масштабе малых групп и индивидов </w:t>
      </w:r>
      <w:r w:rsidR="007E6163">
        <w:rPr>
          <w:rFonts w:ascii="Times New Roman" w:hAnsi="Times New Roman"/>
          <w:sz w:val="28"/>
          <w:szCs w:val="28"/>
          <w:lang w:val="ru-RU"/>
        </w:rPr>
        <w:t xml:space="preserve">такое </w:t>
      </w:r>
      <w:r w:rsidR="007E6163" w:rsidRPr="00C74801">
        <w:rPr>
          <w:rFonts w:ascii="Times New Roman" w:hAnsi="Times New Roman"/>
          <w:sz w:val="28"/>
          <w:szCs w:val="28"/>
          <w:lang w:val="ru-RU"/>
        </w:rPr>
        <w:t xml:space="preserve">сосуществование складывается в ходе повседневного общения, «снизу». </w:t>
      </w:r>
    </w:p>
    <w:p w:rsidR="007E6163" w:rsidRPr="00C74801" w:rsidRDefault="007E6163" w:rsidP="008552BA">
      <w:pPr>
        <w:spacing w:after="0" w:line="360" w:lineRule="auto"/>
        <w:ind w:firstLine="709"/>
        <w:jc w:val="both"/>
        <w:rPr>
          <w:rFonts w:ascii="Times New Roman" w:hAnsi="Times New Roman"/>
          <w:sz w:val="28"/>
          <w:szCs w:val="28"/>
          <w:lang w:val="ru-RU"/>
        </w:rPr>
      </w:pPr>
      <w:r w:rsidRPr="00C74801">
        <w:rPr>
          <w:rFonts w:ascii="Times New Roman" w:hAnsi="Times New Roman"/>
          <w:sz w:val="28"/>
          <w:szCs w:val="28"/>
          <w:lang w:val="ru-RU"/>
        </w:rPr>
        <w:t xml:space="preserve">Таким образом, если государство декларирует принципы межрелигиозных отношений, то общество эти отношения создает. Первое определяет второе нормативно, второе мало влияет на первое и всегда остается объектом государственного регулирования. Таким образом, в сфере межрелигиозных отношений всегда есть предельные уровни: государственные установления для религий и их институтов, с одной стороны, и реальная практика общения последователей разных религий, с другой. Содержание обоих измерений существенно различается: нормативное, закрепленное законом, выражает должный порядок; реальное, фактическое – аккумулирует существующую практику повседневного взаимодействия. </w:t>
      </w:r>
    </w:p>
    <w:p w:rsidR="007E6163" w:rsidRPr="00C74801" w:rsidRDefault="007E6163" w:rsidP="008552BA">
      <w:pPr>
        <w:spacing w:after="0" w:line="360" w:lineRule="auto"/>
        <w:ind w:firstLine="709"/>
        <w:jc w:val="both"/>
        <w:rPr>
          <w:rFonts w:ascii="Times New Roman" w:hAnsi="Times New Roman"/>
          <w:sz w:val="28"/>
          <w:szCs w:val="28"/>
          <w:lang w:val="ru-RU"/>
        </w:rPr>
      </w:pPr>
      <w:r w:rsidRPr="00C74801">
        <w:rPr>
          <w:rFonts w:ascii="Times New Roman" w:hAnsi="Times New Roman"/>
          <w:sz w:val="28"/>
          <w:szCs w:val="28"/>
          <w:lang w:val="ru-RU"/>
        </w:rPr>
        <w:t xml:space="preserve">Структуры повседневных практик неизмеримо сложнее системы рационально установленных юридических норм. В потоке мельчайших рутинных действий изо дня в день последователи каждой религиозной (и </w:t>
      </w:r>
      <w:r w:rsidRPr="00C74801">
        <w:rPr>
          <w:rFonts w:ascii="Times New Roman" w:hAnsi="Times New Roman"/>
          <w:sz w:val="28"/>
          <w:szCs w:val="28"/>
          <w:lang w:val="ru-RU"/>
        </w:rPr>
        <w:lastRenderedPageBreak/>
        <w:t xml:space="preserve">шире – этно-культурной) традиции используют привычные им приемы поведения, постоянно и неосознанно корректируя их в меняющихся обстоятельствах на основе базовых поведенческих установок и алгоритмов своей культуры (этно-национальной, религиозной). Для носителей культуры приемы и алгоритмы своей традиции привычны, поэтому очевидны, хотя не обязательно понятны. Для представителей других культур они могут быть совершенно непонятными в их генезисе, действии и последствиях. </w:t>
      </w:r>
    </w:p>
    <w:p w:rsidR="007E6163" w:rsidRPr="00C74801" w:rsidRDefault="007E6163" w:rsidP="008552BA">
      <w:pPr>
        <w:spacing w:after="0" w:line="360" w:lineRule="auto"/>
        <w:ind w:firstLine="709"/>
        <w:jc w:val="both"/>
        <w:rPr>
          <w:rFonts w:ascii="Times New Roman" w:hAnsi="Times New Roman"/>
          <w:sz w:val="28"/>
          <w:szCs w:val="28"/>
          <w:lang w:val="ru-RU"/>
        </w:rPr>
      </w:pPr>
      <w:r w:rsidRPr="00C74801">
        <w:rPr>
          <w:rFonts w:ascii="Times New Roman" w:hAnsi="Times New Roman"/>
          <w:sz w:val="28"/>
          <w:szCs w:val="28"/>
          <w:lang w:val="ru-RU"/>
        </w:rPr>
        <w:t>Привычное воспринимается как «свое» и по инерции, поскольку многократно доказало безопасность или надежность. Все, отличное от привычного, т.е. от «своего» – непривычное, незнакомое, т.е. «иное», «другое» – не просто непонятно, но и вызывает настороженность, поскольку неизвестно в его действии и последствиях, в итоге психологически воспринимается как «чужое» (кн</w:t>
      </w:r>
      <w:r>
        <w:rPr>
          <w:rFonts w:ascii="Times New Roman" w:hAnsi="Times New Roman"/>
          <w:sz w:val="28"/>
          <w:szCs w:val="28"/>
          <w:lang w:val="ru-RU"/>
        </w:rPr>
        <w:t>иж</w:t>
      </w:r>
      <w:r w:rsidRPr="00C74801">
        <w:rPr>
          <w:rFonts w:ascii="Times New Roman" w:hAnsi="Times New Roman"/>
          <w:sz w:val="28"/>
          <w:szCs w:val="28"/>
          <w:lang w:val="ru-RU"/>
        </w:rPr>
        <w:t>но-слав.: «чуждое»). Чужое вызывает реакцию настороженности, в крайнем выражении – защитной агрессии. В повседневной жизни в спонтанных неблагоприятных ситуациях эти реакции могут включаться рефлекторно и формировать дистанцию отторжения или агрессии между последователями разных религий,</w:t>
      </w:r>
      <w:r>
        <w:rPr>
          <w:rFonts w:ascii="Times New Roman" w:hAnsi="Times New Roman"/>
          <w:sz w:val="28"/>
          <w:szCs w:val="28"/>
          <w:lang w:val="ru-RU"/>
        </w:rPr>
        <w:t xml:space="preserve"> представителями разных этносов и</w:t>
      </w:r>
      <w:r w:rsidRPr="00C74801">
        <w:rPr>
          <w:rFonts w:ascii="Times New Roman" w:hAnsi="Times New Roman"/>
          <w:sz w:val="28"/>
          <w:szCs w:val="28"/>
          <w:lang w:val="ru-RU"/>
        </w:rPr>
        <w:t xml:space="preserve"> культур. Из этих реакций возникает феномен </w:t>
      </w:r>
      <w:r>
        <w:rPr>
          <w:rFonts w:ascii="Times New Roman" w:hAnsi="Times New Roman"/>
          <w:sz w:val="28"/>
          <w:szCs w:val="28"/>
          <w:lang w:val="ru-RU"/>
        </w:rPr>
        <w:t>религиозной нетерпимости</w:t>
      </w:r>
      <w:r w:rsidRPr="00C74801">
        <w:rPr>
          <w:rFonts w:ascii="Times New Roman" w:hAnsi="Times New Roman"/>
          <w:sz w:val="28"/>
          <w:szCs w:val="28"/>
          <w:lang w:val="ru-RU"/>
        </w:rPr>
        <w:t xml:space="preserve"> </w:t>
      </w:r>
      <w:r>
        <w:rPr>
          <w:rFonts w:ascii="Times New Roman" w:hAnsi="Times New Roman"/>
          <w:sz w:val="28"/>
          <w:szCs w:val="28"/>
          <w:lang w:val="ru-RU"/>
        </w:rPr>
        <w:t xml:space="preserve">или </w:t>
      </w:r>
      <w:r w:rsidRPr="00C74801">
        <w:rPr>
          <w:rFonts w:ascii="Times New Roman" w:hAnsi="Times New Roman"/>
          <w:sz w:val="28"/>
          <w:szCs w:val="28"/>
          <w:lang w:val="ru-RU"/>
        </w:rPr>
        <w:t>ксенофобии.</w:t>
      </w:r>
    </w:p>
    <w:p w:rsidR="007E6163" w:rsidRDefault="007E6163" w:rsidP="008552BA">
      <w:pPr>
        <w:spacing w:after="0" w:line="360" w:lineRule="auto"/>
        <w:ind w:firstLine="709"/>
        <w:jc w:val="both"/>
        <w:rPr>
          <w:rFonts w:ascii="Times New Roman" w:hAnsi="Times New Roman"/>
          <w:color w:val="000000"/>
          <w:sz w:val="28"/>
          <w:szCs w:val="28"/>
          <w:lang w:val="ru-RU"/>
        </w:rPr>
      </w:pPr>
      <w:r w:rsidRPr="00C74801">
        <w:rPr>
          <w:rFonts w:ascii="Times New Roman" w:hAnsi="Times New Roman"/>
          <w:sz w:val="28"/>
          <w:szCs w:val="28"/>
          <w:lang w:val="ru-RU"/>
        </w:rPr>
        <w:t>Государственная политика веротерпимости сглаживает, но не в состоянии полностью преодолеть такие реакции, поскольку они действуют как биологические механизмы защиты и выживания перед лицом неизвестного – в данном случае, в отношении незнакомой, ино- или поли-конфессиональной среды.</w:t>
      </w:r>
      <w:r w:rsidRPr="00D30EC9">
        <w:rPr>
          <w:rFonts w:ascii="Times New Roman" w:hAnsi="Times New Roman"/>
          <w:color w:val="000000"/>
          <w:sz w:val="28"/>
          <w:szCs w:val="28"/>
          <w:lang w:val="ru-RU"/>
        </w:rPr>
        <w:t xml:space="preserve"> </w:t>
      </w:r>
    </w:p>
    <w:p w:rsidR="00CF33EC" w:rsidRDefault="007E6163"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Следует отметить, что данный тезис стал общей теоретической основой для разработки методологии совместного междисциплинарного исследования как в части исторической, так и в части религиоведческой. </w:t>
      </w:r>
    </w:p>
    <w:p w:rsidR="001615E2" w:rsidRDefault="00E43EE0" w:rsidP="008552BA">
      <w:pPr>
        <w:spacing w:after="0" w:line="360" w:lineRule="auto"/>
        <w:ind w:firstLine="709"/>
        <w:jc w:val="both"/>
        <w:rPr>
          <w:rFonts w:ascii="Times New Roman" w:hAnsi="Times New Roman"/>
          <w:color w:val="000000"/>
          <w:sz w:val="28"/>
          <w:szCs w:val="28"/>
          <w:lang w:val="ru-RU"/>
        </w:rPr>
      </w:pPr>
      <w:r w:rsidRPr="00E43EE0">
        <w:rPr>
          <w:rFonts w:ascii="Times New Roman" w:hAnsi="Times New Roman"/>
          <w:color w:val="000000"/>
          <w:sz w:val="28"/>
          <w:szCs w:val="28"/>
          <w:lang w:val="ru-RU"/>
        </w:rPr>
        <w:t>С целью ра</w:t>
      </w:r>
      <w:r w:rsidR="001615E2">
        <w:rPr>
          <w:rFonts w:ascii="Times New Roman" w:hAnsi="Times New Roman"/>
          <w:sz w:val="28"/>
          <w:szCs w:val="28"/>
          <w:lang w:val="ru-RU"/>
        </w:rPr>
        <w:t>зработки методологии, необходимой</w:t>
      </w:r>
      <w:r w:rsidRPr="00E43EE0">
        <w:rPr>
          <w:rFonts w:ascii="Times New Roman" w:hAnsi="Times New Roman"/>
          <w:sz w:val="28"/>
          <w:szCs w:val="28"/>
          <w:lang w:val="ru-RU"/>
        </w:rPr>
        <w:t xml:space="preserve"> для</w:t>
      </w:r>
      <w:r w:rsidRPr="00E43EE0">
        <w:rPr>
          <w:rFonts w:ascii="Times New Roman" w:hAnsi="Times New Roman"/>
          <w:sz w:val="28"/>
          <w:szCs w:val="28"/>
          <w:lang w:val="ru-RU" w:eastAsia="ru-RU"/>
        </w:rPr>
        <w:t xml:space="preserve"> изучения отношений и оппозиций «свой», «другой» и «чуждый» и анализа явлений веротерпимости и религиозной нетерпимости участниками проекта</w:t>
      </w:r>
      <w:r w:rsidR="00C56571">
        <w:rPr>
          <w:rFonts w:ascii="Times New Roman" w:hAnsi="Times New Roman"/>
          <w:color w:val="000000"/>
          <w:sz w:val="28"/>
          <w:szCs w:val="28"/>
          <w:lang w:val="ru-RU"/>
        </w:rPr>
        <w:t xml:space="preserve"> </w:t>
      </w:r>
      <w:r w:rsidR="00C56571">
        <w:rPr>
          <w:rFonts w:ascii="Times New Roman" w:hAnsi="Times New Roman"/>
          <w:color w:val="000000"/>
          <w:sz w:val="28"/>
          <w:szCs w:val="28"/>
          <w:lang w:val="ru-RU"/>
        </w:rPr>
        <w:lastRenderedPageBreak/>
        <w:t>разработан институциональный подход, применяемый, с одной стороны, при исследовании механизма государственно-конфессионального управления рел</w:t>
      </w:r>
      <w:r w:rsidR="002F2666">
        <w:rPr>
          <w:rFonts w:ascii="Times New Roman" w:hAnsi="Times New Roman"/>
          <w:color w:val="000000"/>
          <w:sz w:val="28"/>
          <w:szCs w:val="28"/>
          <w:lang w:val="ru-RU"/>
        </w:rPr>
        <w:t>игиозной жизнь подданных</w:t>
      </w:r>
      <w:r w:rsidR="00C56571">
        <w:rPr>
          <w:rFonts w:ascii="Times New Roman" w:hAnsi="Times New Roman"/>
          <w:color w:val="000000"/>
          <w:sz w:val="28"/>
          <w:szCs w:val="28"/>
          <w:lang w:val="ru-RU"/>
        </w:rPr>
        <w:t xml:space="preserve"> Российской империи, с другой, для изучения воздействия государственно-конфессиональ</w:t>
      </w:r>
      <w:r w:rsidR="002F2666">
        <w:rPr>
          <w:rFonts w:ascii="Times New Roman" w:hAnsi="Times New Roman"/>
          <w:color w:val="000000"/>
          <w:sz w:val="28"/>
          <w:szCs w:val="28"/>
          <w:lang w:val="ru-RU"/>
        </w:rPr>
        <w:t>ных институтов на межконфессиональные</w:t>
      </w:r>
      <w:r w:rsidR="00C56571">
        <w:rPr>
          <w:rFonts w:ascii="Times New Roman" w:hAnsi="Times New Roman"/>
          <w:color w:val="000000"/>
          <w:sz w:val="28"/>
          <w:szCs w:val="28"/>
          <w:lang w:val="ru-RU"/>
        </w:rPr>
        <w:t xml:space="preserve"> отношения как на общегосударственном, так и на региональном уровне. </w:t>
      </w:r>
    </w:p>
    <w:p w:rsidR="003B2286" w:rsidRPr="001615E2" w:rsidRDefault="001615E2"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институционального подхода</w:t>
      </w:r>
      <w:r w:rsidR="00F11D90">
        <w:rPr>
          <w:rFonts w:ascii="Times New Roman" w:hAnsi="Times New Roman"/>
          <w:sz w:val="28"/>
          <w:szCs w:val="28"/>
          <w:lang w:val="ru-RU"/>
        </w:rPr>
        <w:t>, необходимого для выполнения НИР осуществлялась следующим образом.</w:t>
      </w:r>
      <w:r w:rsidR="00CF33EC">
        <w:rPr>
          <w:rFonts w:ascii="Times New Roman" w:hAnsi="Times New Roman"/>
          <w:sz w:val="28"/>
          <w:szCs w:val="28"/>
          <w:lang w:val="ru-RU" w:eastAsia="ru-RU"/>
        </w:rPr>
        <w:t xml:space="preserve"> </w:t>
      </w:r>
      <w:r w:rsidR="008511B9">
        <w:rPr>
          <w:rFonts w:ascii="Times New Roman" w:hAnsi="Times New Roman"/>
          <w:sz w:val="28"/>
          <w:szCs w:val="28"/>
          <w:lang w:val="ru-RU" w:eastAsia="ru-RU"/>
        </w:rPr>
        <w:t>В результате исследования</w:t>
      </w:r>
      <w:r w:rsidR="00F11D90">
        <w:rPr>
          <w:rFonts w:ascii="Times New Roman" w:hAnsi="Times New Roman"/>
          <w:sz w:val="28"/>
          <w:szCs w:val="28"/>
          <w:lang w:val="ru-RU" w:eastAsia="ru-RU"/>
        </w:rPr>
        <w:t xml:space="preserve"> рели</w:t>
      </w:r>
      <w:r w:rsidR="00F90BEF">
        <w:rPr>
          <w:rFonts w:ascii="Times New Roman" w:hAnsi="Times New Roman"/>
          <w:sz w:val="28"/>
          <w:szCs w:val="28"/>
          <w:lang w:val="ru-RU" w:eastAsia="ru-RU"/>
        </w:rPr>
        <w:t>гиозного права и</w:t>
      </w:r>
      <w:r w:rsidR="00F11D90">
        <w:rPr>
          <w:rFonts w:ascii="Times New Roman" w:hAnsi="Times New Roman"/>
          <w:sz w:val="28"/>
          <w:szCs w:val="28"/>
          <w:lang w:val="ru-RU" w:eastAsia="ru-RU"/>
        </w:rPr>
        <w:t xml:space="preserve"> аппарата управления </w:t>
      </w:r>
      <w:r w:rsidR="00F90BEF">
        <w:rPr>
          <w:rFonts w:ascii="Times New Roman" w:hAnsi="Times New Roman"/>
          <w:sz w:val="28"/>
          <w:szCs w:val="28"/>
          <w:lang w:val="ru-RU" w:eastAsia="ru-RU"/>
        </w:rPr>
        <w:t xml:space="preserve">Российской </w:t>
      </w:r>
      <w:r w:rsidR="00F11D90">
        <w:rPr>
          <w:rFonts w:ascii="Times New Roman" w:hAnsi="Times New Roman"/>
          <w:sz w:val="28"/>
          <w:szCs w:val="28"/>
          <w:lang w:val="ru-RU" w:eastAsia="ru-RU"/>
        </w:rPr>
        <w:t>империей</w:t>
      </w:r>
      <w:r w:rsidR="008511B9">
        <w:rPr>
          <w:rFonts w:ascii="Times New Roman" w:hAnsi="Times New Roman"/>
          <w:sz w:val="28"/>
          <w:szCs w:val="28"/>
          <w:lang w:val="ru-RU" w:eastAsia="ru-RU"/>
        </w:rPr>
        <w:t xml:space="preserve"> был сделан вывод,</w:t>
      </w:r>
      <w:r w:rsidR="00F23DB5" w:rsidRPr="00F23DB5">
        <w:rPr>
          <w:rFonts w:ascii="Times New Roman" w:hAnsi="Times New Roman"/>
          <w:sz w:val="28"/>
          <w:szCs w:val="28"/>
          <w:lang w:val="ru-RU" w:eastAsia="ru-RU"/>
        </w:rPr>
        <w:t xml:space="preserve"> </w:t>
      </w:r>
      <w:r w:rsidR="00F90BEF">
        <w:rPr>
          <w:rFonts w:ascii="Times New Roman" w:hAnsi="Times New Roman"/>
          <w:sz w:val="28"/>
          <w:szCs w:val="28"/>
          <w:lang w:val="ru-RU" w:eastAsia="ru-RU"/>
        </w:rPr>
        <w:t>что</w:t>
      </w:r>
      <w:r w:rsidR="00F23DB5" w:rsidRPr="00F23DB5">
        <w:rPr>
          <w:rFonts w:ascii="Times New Roman" w:hAnsi="Times New Roman"/>
          <w:sz w:val="28"/>
          <w:szCs w:val="28"/>
          <w:lang w:val="ru-RU" w:eastAsia="ru-RU"/>
        </w:rPr>
        <w:t xml:space="preserve"> в течение XVIII – с</w:t>
      </w:r>
      <w:r w:rsidR="00F90BEF">
        <w:rPr>
          <w:rFonts w:ascii="Times New Roman" w:hAnsi="Times New Roman"/>
          <w:sz w:val="28"/>
          <w:szCs w:val="28"/>
          <w:lang w:val="ru-RU" w:eastAsia="ru-RU"/>
        </w:rPr>
        <w:t>ередины XIX в. были созданы государственно-конфессиональные</w:t>
      </w:r>
      <w:r w:rsidR="00F23DB5" w:rsidRPr="00F23DB5">
        <w:rPr>
          <w:rFonts w:ascii="Times New Roman" w:hAnsi="Times New Roman"/>
          <w:sz w:val="28"/>
          <w:szCs w:val="28"/>
          <w:lang w:val="ru-RU" w:eastAsia="ru-RU"/>
        </w:rPr>
        <w:t xml:space="preserve"> институты, которые р</w:t>
      </w:r>
      <w:r w:rsidR="00F90BEF">
        <w:rPr>
          <w:rFonts w:ascii="Times New Roman" w:hAnsi="Times New Roman"/>
          <w:sz w:val="28"/>
          <w:szCs w:val="28"/>
          <w:lang w:val="ru-RU" w:eastAsia="ru-RU"/>
        </w:rPr>
        <w:t>егламентировали</w:t>
      </w:r>
      <w:r w:rsidR="00F23DB5" w:rsidRPr="00F23DB5">
        <w:rPr>
          <w:rFonts w:ascii="Times New Roman" w:hAnsi="Times New Roman"/>
          <w:sz w:val="28"/>
          <w:szCs w:val="28"/>
          <w:lang w:val="ru-RU" w:eastAsia="ru-RU"/>
        </w:rPr>
        <w:t xml:space="preserve"> религиозную жизнь </w:t>
      </w:r>
      <w:r w:rsidR="00F90BEF">
        <w:rPr>
          <w:rFonts w:ascii="Times New Roman" w:hAnsi="Times New Roman"/>
          <w:sz w:val="28"/>
          <w:szCs w:val="28"/>
          <w:lang w:val="ru-RU" w:eastAsia="ru-RU"/>
        </w:rPr>
        <w:t>всех поданных</w:t>
      </w:r>
      <w:r w:rsidR="00F23DB5">
        <w:rPr>
          <w:rFonts w:ascii="Times New Roman" w:hAnsi="Times New Roman"/>
          <w:sz w:val="28"/>
          <w:szCs w:val="28"/>
          <w:lang w:val="ru-RU" w:eastAsia="ru-RU"/>
        </w:rPr>
        <w:t>: русского большинства (великору</w:t>
      </w:r>
      <w:r w:rsidR="00F23DB5" w:rsidRPr="00F23DB5">
        <w:rPr>
          <w:rFonts w:ascii="Times New Roman" w:hAnsi="Times New Roman"/>
          <w:sz w:val="28"/>
          <w:szCs w:val="28"/>
          <w:lang w:val="ru-RU" w:eastAsia="ru-RU"/>
        </w:rPr>
        <w:t>ссов, малороссов и белорусов), принадлежавшего к «господствующей» Православной церкви, и двух меньшинств – великорусского «раскола» и нерусских этнических групп, которые пр</w:t>
      </w:r>
      <w:r w:rsidR="000170C9">
        <w:rPr>
          <w:rFonts w:ascii="Times New Roman" w:hAnsi="Times New Roman"/>
          <w:sz w:val="28"/>
          <w:szCs w:val="28"/>
          <w:lang w:val="ru-RU" w:eastAsia="ru-RU"/>
        </w:rPr>
        <w:t>инадлежали к терпимым «иностранным</w:t>
      </w:r>
      <w:r w:rsidR="00F23DB5" w:rsidRPr="00F23DB5">
        <w:rPr>
          <w:rFonts w:ascii="Times New Roman" w:hAnsi="Times New Roman"/>
          <w:sz w:val="28"/>
          <w:szCs w:val="28"/>
          <w:lang w:val="ru-RU" w:eastAsia="ru-RU"/>
        </w:rPr>
        <w:t xml:space="preserve"> исповеданиям»</w:t>
      </w:r>
      <w:r w:rsidR="00CE15B7">
        <w:rPr>
          <w:rFonts w:ascii="Times New Roman" w:hAnsi="Times New Roman"/>
          <w:sz w:val="28"/>
          <w:szCs w:val="28"/>
          <w:lang w:val="ru-RU" w:eastAsia="ru-RU"/>
        </w:rPr>
        <w:t>.</w:t>
      </w:r>
      <w:r w:rsidR="008511B9">
        <w:rPr>
          <w:rFonts w:ascii="Times New Roman" w:hAnsi="Times New Roman"/>
          <w:sz w:val="28"/>
          <w:szCs w:val="28"/>
          <w:lang w:val="ru-RU" w:eastAsia="ru-RU"/>
        </w:rPr>
        <w:t xml:space="preserve"> </w:t>
      </w:r>
    </w:p>
    <w:p w:rsidR="00CE15B7" w:rsidRDefault="0080755B"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К ним относились</w:t>
      </w:r>
      <w:r w:rsidR="00544526">
        <w:rPr>
          <w:rFonts w:ascii="Times New Roman" w:hAnsi="Times New Roman"/>
          <w:sz w:val="28"/>
          <w:szCs w:val="28"/>
          <w:lang w:val="ru-RU" w:eastAsia="ru-RU"/>
        </w:rPr>
        <w:t>:</w:t>
      </w:r>
      <w:r>
        <w:rPr>
          <w:rFonts w:ascii="Times New Roman" w:hAnsi="Times New Roman"/>
          <w:sz w:val="28"/>
          <w:szCs w:val="28"/>
          <w:lang w:val="ru-RU" w:eastAsia="ru-RU"/>
        </w:rPr>
        <w:t xml:space="preserve"> </w:t>
      </w:r>
      <w:r w:rsidR="00544526" w:rsidRPr="00544526">
        <w:rPr>
          <w:rFonts w:ascii="Times New Roman" w:hAnsi="Times New Roman"/>
          <w:sz w:val="28"/>
          <w:szCs w:val="28"/>
          <w:lang w:val="ru-RU" w:eastAsia="ru-RU"/>
        </w:rPr>
        <w:t>Святейший правительствующий Синод как институт права и управления «господствующ</w:t>
      </w:r>
      <w:r w:rsidR="007B54BC">
        <w:rPr>
          <w:rFonts w:ascii="Times New Roman" w:hAnsi="Times New Roman"/>
          <w:sz w:val="28"/>
          <w:szCs w:val="28"/>
          <w:lang w:val="ru-RU" w:eastAsia="ru-RU"/>
        </w:rPr>
        <w:t>ей» Православной</w:t>
      </w:r>
      <w:r w:rsidR="00544526" w:rsidRPr="00544526">
        <w:rPr>
          <w:rFonts w:ascii="Times New Roman" w:hAnsi="Times New Roman"/>
          <w:sz w:val="28"/>
          <w:szCs w:val="28"/>
          <w:lang w:val="ru-RU" w:eastAsia="ru-RU"/>
        </w:rPr>
        <w:t xml:space="preserve"> церкви; институт веротерпимости, регламентировавший устройство и функционирование «иностранных исповеданий христианских и иноверных»; институт религиозной дискриминации, объектом воздействия которого являлся великорусский церковный «раскол» (действовал до 1905 г).</w:t>
      </w:r>
      <w:r w:rsidR="00573BD6" w:rsidRPr="00573BD6">
        <w:rPr>
          <w:rFonts w:ascii="Times New Roman" w:hAnsi="Times New Roman"/>
          <w:sz w:val="28"/>
          <w:szCs w:val="28"/>
          <w:lang w:val="ru-RU" w:eastAsia="ru-RU"/>
        </w:rPr>
        <w:t xml:space="preserve"> </w:t>
      </w:r>
    </w:p>
    <w:p w:rsidR="005217DA" w:rsidRDefault="00573BD6" w:rsidP="008552BA">
      <w:pPr>
        <w:spacing w:after="0" w:line="360" w:lineRule="auto"/>
        <w:ind w:firstLine="709"/>
        <w:jc w:val="both"/>
        <w:rPr>
          <w:rFonts w:ascii="Times New Roman" w:hAnsi="Times New Roman"/>
          <w:sz w:val="28"/>
          <w:szCs w:val="28"/>
          <w:lang w:val="ru-RU" w:eastAsia="ru-RU"/>
        </w:rPr>
      </w:pPr>
      <w:r w:rsidRPr="00573BD6">
        <w:rPr>
          <w:rFonts w:ascii="Times New Roman" w:hAnsi="Times New Roman"/>
          <w:sz w:val="28"/>
          <w:szCs w:val="28"/>
          <w:lang w:val="ru-RU" w:eastAsia="ru-RU"/>
        </w:rPr>
        <w:t xml:space="preserve">Институт «господствующей» Русской церкви, </w:t>
      </w:r>
      <w:r w:rsidR="00F80CB6">
        <w:rPr>
          <w:rFonts w:ascii="Times New Roman" w:hAnsi="Times New Roman"/>
          <w:sz w:val="28"/>
          <w:szCs w:val="28"/>
          <w:lang w:val="ru-RU" w:eastAsia="ru-RU"/>
        </w:rPr>
        <w:t>созданный</w:t>
      </w:r>
      <w:r w:rsidR="00CE15B7">
        <w:rPr>
          <w:rFonts w:ascii="Times New Roman" w:hAnsi="Times New Roman"/>
          <w:sz w:val="28"/>
          <w:szCs w:val="28"/>
          <w:lang w:val="ru-RU" w:eastAsia="ru-RU"/>
        </w:rPr>
        <w:t xml:space="preserve"> и </w:t>
      </w:r>
      <w:r w:rsidRPr="00573BD6">
        <w:rPr>
          <w:rFonts w:ascii="Times New Roman" w:hAnsi="Times New Roman"/>
          <w:sz w:val="28"/>
          <w:szCs w:val="28"/>
          <w:lang w:val="ru-RU" w:eastAsia="ru-RU"/>
        </w:rPr>
        <w:t>управляемый Святейшим Синодом, был законодательно включен в сложные механизмы имперского управления и обеспечения религиозной безопасности Российского государства</w:t>
      </w:r>
      <w:r>
        <w:rPr>
          <w:rFonts w:ascii="Times New Roman" w:hAnsi="Times New Roman"/>
          <w:sz w:val="28"/>
          <w:szCs w:val="28"/>
          <w:lang w:val="ru-RU" w:eastAsia="ru-RU"/>
        </w:rPr>
        <w:t>.</w:t>
      </w:r>
      <w:r w:rsidR="006B13B2" w:rsidRPr="006B13B2">
        <w:rPr>
          <w:rFonts w:ascii="Times New Roman" w:hAnsi="Times New Roman"/>
          <w:sz w:val="28"/>
          <w:szCs w:val="28"/>
          <w:lang w:val="ru-RU" w:eastAsia="ru-RU"/>
        </w:rPr>
        <w:t xml:space="preserve"> Утвержденный Николаем </w:t>
      </w:r>
      <w:r w:rsidR="006B13B2" w:rsidRPr="006B13B2">
        <w:rPr>
          <w:rFonts w:ascii="Times New Roman" w:hAnsi="Times New Roman"/>
          <w:sz w:val="28"/>
          <w:szCs w:val="28"/>
          <w:lang w:eastAsia="ru-RU"/>
        </w:rPr>
        <w:t>I</w:t>
      </w:r>
      <w:r w:rsidR="006B13B2" w:rsidRPr="006B13B2">
        <w:rPr>
          <w:rFonts w:ascii="Times New Roman" w:hAnsi="Times New Roman"/>
          <w:sz w:val="28"/>
          <w:szCs w:val="28"/>
          <w:lang w:val="ru-RU" w:eastAsia="ru-RU"/>
        </w:rPr>
        <w:t xml:space="preserve"> «Свод законов» имел основополагающее правовое значение как для Русской православной церкви, так и веротерп</w:t>
      </w:r>
      <w:r w:rsidR="00F80CB6">
        <w:rPr>
          <w:rFonts w:ascii="Times New Roman" w:hAnsi="Times New Roman"/>
          <w:sz w:val="28"/>
          <w:szCs w:val="28"/>
          <w:lang w:val="ru-RU" w:eastAsia="ru-RU"/>
        </w:rPr>
        <w:t>имых «иностранных исповеданий».</w:t>
      </w:r>
      <w:r w:rsidR="006B13B2" w:rsidRPr="006B13B2">
        <w:rPr>
          <w:rFonts w:ascii="Times New Roman" w:hAnsi="Times New Roman"/>
          <w:sz w:val="28"/>
          <w:szCs w:val="28"/>
          <w:lang w:val="ru-RU" w:eastAsia="ru-RU"/>
        </w:rPr>
        <w:t xml:space="preserve"> «Свод законов» кодифицировал сложившееся к тому времени религиозное законодательство империи и юридически утвердил </w:t>
      </w:r>
      <w:r w:rsidR="006B13B2">
        <w:rPr>
          <w:rFonts w:ascii="Times New Roman" w:hAnsi="Times New Roman"/>
          <w:sz w:val="28"/>
          <w:szCs w:val="28"/>
          <w:lang w:val="ru-RU" w:eastAsia="ru-RU"/>
        </w:rPr>
        <w:t>иерархию отношений</w:t>
      </w:r>
      <w:r w:rsidR="006B13B2" w:rsidRPr="006B13B2">
        <w:rPr>
          <w:rFonts w:ascii="Times New Roman" w:hAnsi="Times New Roman"/>
          <w:sz w:val="28"/>
          <w:szCs w:val="28"/>
          <w:lang w:val="ru-RU" w:eastAsia="ru-RU"/>
        </w:rPr>
        <w:t xml:space="preserve"> между государством, </w:t>
      </w:r>
      <w:r w:rsidR="006B13B2" w:rsidRPr="006B13B2">
        <w:rPr>
          <w:rFonts w:ascii="Times New Roman" w:hAnsi="Times New Roman"/>
          <w:sz w:val="28"/>
          <w:szCs w:val="28"/>
          <w:lang w:val="ru-RU" w:eastAsia="ru-RU"/>
        </w:rPr>
        <w:lastRenderedPageBreak/>
        <w:t>Русской православной церковью</w:t>
      </w:r>
      <w:r w:rsidR="00CE1147">
        <w:rPr>
          <w:rFonts w:ascii="Times New Roman" w:hAnsi="Times New Roman"/>
          <w:sz w:val="28"/>
          <w:szCs w:val="28"/>
          <w:lang w:val="ru-RU" w:eastAsia="ru-RU"/>
        </w:rPr>
        <w:t>,</w:t>
      </w:r>
      <w:r w:rsidR="006B13B2" w:rsidRPr="006B13B2">
        <w:rPr>
          <w:rFonts w:ascii="Times New Roman" w:hAnsi="Times New Roman"/>
          <w:sz w:val="28"/>
          <w:szCs w:val="28"/>
          <w:lang w:val="ru-RU" w:eastAsia="ru-RU"/>
        </w:rPr>
        <w:t xml:space="preserve"> «иностранными исповеданиями»</w:t>
      </w:r>
      <w:r w:rsidR="00CE1147">
        <w:rPr>
          <w:rFonts w:ascii="Times New Roman" w:hAnsi="Times New Roman"/>
          <w:sz w:val="28"/>
          <w:szCs w:val="28"/>
          <w:lang w:val="ru-RU" w:eastAsia="ru-RU"/>
        </w:rPr>
        <w:t xml:space="preserve"> и «расколом»</w:t>
      </w:r>
      <w:r w:rsidR="006B13B2" w:rsidRPr="006B13B2">
        <w:rPr>
          <w:rFonts w:ascii="Times New Roman" w:hAnsi="Times New Roman"/>
          <w:sz w:val="28"/>
          <w:szCs w:val="28"/>
          <w:lang w:val="ru-RU" w:eastAsia="ru-RU"/>
        </w:rPr>
        <w:t>.</w:t>
      </w:r>
      <w:r w:rsidR="007E4D18">
        <w:rPr>
          <w:rFonts w:ascii="Times New Roman" w:hAnsi="Times New Roman"/>
          <w:sz w:val="28"/>
          <w:szCs w:val="28"/>
          <w:lang w:val="ru-RU" w:eastAsia="ru-RU"/>
        </w:rPr>
        <w:t xml:space="preserve"> Закреплени</w:t>
      </w:r>
      <w:r w:rsidR="00F37EC6">
        <w:rPr>
          <w:rFonts w:ascii="Times New Roman" w:hAnsi="Times New Roman"/>
          <w:sz w:val="28"/>
          <w:szCs w:val="28"/>
          <w:lang w:val="ru-RU" w:eastAsia="ru-RU"/>
        </w:rPr>
        <w:t>е в «Основных государственных законах»</w:t>
      </w:r>
      <w:r w:rsidR="00497758">
        <w:rPr>
          <w:rFonts w:ascii="Times New Roman" w:hAnsi="Times New Roman"/>
          <w:sz w:val="28"/>
          <w:szCs w:val="28"/>
          <w:lang w:val="ru-RU" w:eastAsia="ru-RU"/>
        </w:rPr>
        <w:t xml:space="preserve"> исключительных привилегий</w:t>
      </w:r>
      <w:r w:rsidR="006B13B2" w:rsidRPr="006B13B2">
        <w:rPr>
          <w:rFonts w:ascii="Times New Roman" w:hAnsi="Times New Roman"/>
          <w:sz w:val="28"/>
          <w:szCs w:val="28"/>
          <w:lang w:val="ru-RU" w:eastAsia="ru-RU"/>
        </w:rPr>
        <w:t xml:space="preserve"> Русской православной церкви «как первенствующей и господствующей» в империи</w:t>
      </w:r>
      <w:r w:rsidR="00F37EC6">
        <w:rPr>
          <w:rFonts w:ascii="Times New Roman" w:hAnsi="Times New Roman"/>
          <w:sz w:val="28"/>
          <w:szCs w:val="28"/>
          <w:lang w:val="ru-RU" w:eastAsia="ru-RU"/>
        </w:rPr>
        <w:t>,</w:t>
      </w:r>
      <w:r w:rsidR="006B13B2" w:rsidRPr="006B13B2">
        <w:rPr>
          <w:rFonts w:ascii="Times New Roman" w:hAnsi="Times New Roman"/>
          <w:sz w:val="28"/>
          <w:szCs w:val="28"/>
          <w:lang w:val="ru-RU" w:eastAsia="ru-RU"/>
        </w:rPr>
        <w:t xml:space="preserve"> </w:t>
      </w:r>
      <w:r w:rsidR="007E4D18">
        <w:rPr>
          <w:rFonts w:ascii="Times New Roman" w:hAnsi="Times New Roman"/>
          <w:sz w:val="28"/>
          <w:szCs w:val="28"/>
          <w:lang w:val="ru-RU" w:eastAsia="ru-RU"/>
        </w:rPr>
        <w:t>означало государственное</w:t>
      </w:r>
      <w:r w:rsidR="006B13B2" w:rsidRPr="006B13B2">
        <w:rPr>
          <w:rFonts w:ascii="Times New Roman" w:hAnsi="Times New Roman"/>
          <w:sz w:val="28"/>
          <w:szCs w:val="28"/>
          <w:lang w:val="ru-RU" w:eastAsia="ru-RU"/>
        </w:rPr>
        <w:t xml:space="preserve"> признание православной веры</w:t>
      </w:r>
      <w:r w:rsidR="007E4D18">
        <w:rPr>
          <w:rFonts w:ascii="Times New Roman" w:hAnsi="Times New Roman"/>
          <w:sz w:val="28"/>
          <w:szCs w:val="28"/>
          <w:lang w:val="ru-RU" w:eastAsia="ru-RU"/>
        </w:rPr>
        <w:t xml:space="preserve"> в качестве</w:t>
      </w:r>
      <w:r w:rsidR="006B13B2" w:rsidRPr="006B13B2">
        <w:rPr>
          <w:rFonts w:ascii="Times New Roman" w:hAnsi="Times New Roman"/>
          <w:sz w:val="28"/>
          <w:szCs w:val="28"/>
          <w:lang w:val="ru-RU" w:eastAsia="ru-RU"/>
        </w:rPr>
        <w:t xml:space="preserve"> «е</w:t>
      </w:r>
      <w:r w:rsidR="007E4D18">
        <w:rPr>
          <w:rFonts w:ascii="Times New Roman" w:hAnsi="Times New Roman"/>
          <w:sz w:val="28"/>
          <w:szCs w:val="28"/>
          <w:lang w:val="ru-RU" w:eastAsia="ru-RU"/>
        </w:rPr>
        <w:t>диной истинной на земле религии»</w:t>
      </w:r>
      <w:r w:rsidR="006B13B2" w:rsidRPr="006B13B2">
        <w:rPr>
          <w:rFonts w:ascii="Times New Roman" w:hAnsi="Times New Roman"/>
          <w:sz w:val="28"/>
          <w:szCs w:val="28"/>
          <w:lang w:val="ru-RU" w:eastAsia="ru-RU"/>
        </w:rPr>
        <w:t>.</w:t>
      </w:r>
      <w:r w:rsidR="00CE1147">
        <w:rPr>
          <w:rFonts w:ascii="Times New Roman" w:hAnsi="Times New Roman"/>
          <w:sz w:val="28"/>
          <w:szCs w:val="28"/>
          <w:lang w:val="ru-RU" w:eastAsia="ru-RU"/>
        </w:rPr>
        <w:t xml:space="preserve"> </w:t>
      </w:r>
    </w:p>
    <w:p w:rsidR="008A6B75" w:rsidRDefault="00CE1147"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П</w:t>
      </w:r>
      <w:r w:rsidR="00F37EC6">
        <w:rPr>
          <w:rFonts w:ascii="Times New Roman" w:hAnsi="Times New Roman"/>
          <w:sz w:val="28"/>
          <w:szCs w:val="28"/>
          <w:lang w:val="ru-RU" w:eastAsia="ru-RU"/>
        </w:rPr>
        <w:t>равовое офо</w:t>
      </w:r>
      <w:r>
        <w:rPr>
          <w:rFonts w:ascii="Times New Roman" w:hAnsi="Times New Roman"/>
          <w:sz w:val="28"/>
          <w:szCs w:val="28"/>
          <w:lang w:val="ru-RU" w:eastAsia="ru-RU"/>
        </w:rPr>
        <w:t xml:space="preserve">рмление </w:t>
      </w:r>
      <w:r w:rsidR="00A9110A">
        <w:rPr>
          <w:rFonts w:ascii="Times New Roman" w:hAnsi="Times New Roman"/>
          <w:sz w:val="28"/>
          <w:szCs w:val="28"/>
          <w:lang w:val="ru-RU" w:eastAsia="ru-RU"/>
        </w:rPr>
        <w:t xml:space="preserve">православным </w:t>
      </w:r>
      <w:r>
        <w:rPr>
          <w:rFonts w:ascii="Times New Roman" w:hAnsi="Times New Roman"/>
          <w:sz w:val="28"/>
          <w:szCs w:val="28"/>
          <w:lang w:val="ru-RU" w:eastAsia="ru-RU"/>
        </w:rPr>
        <w:t>законодателем исключительного</w:t>
      </w:r>
      <w:r w:rsidR="006B13B2" w:rsidRPr="006B13B2">
        <w:rPr>
          <w:rFonts w:ascii="Times New Roman" w:hAnsi="Times New Roman"/>
          <w:sz w:val="28"/>
          <w:szCs w:val="28"/>
          <w:lang w:val="ru-RU" w:eastAsia="ru-RU"/>
        </w:rPr>
        <w:t xml:space="preserve"> статуса Русской православной церкви стало правовым выражением понятия «свой», которому противопоставлялось понятие «иностранный», то есть, «иной», отделенный от «своего» религиозными, </w:t>
      </w:r>
      <w:r>
        <w:rPr>
          <w:rFonts w:ascii="Times New Roman" w:hAnsi="Times New Roman"/>
          <w:sz w:val="28"/>
          <w:szCs w:val="28"/>
          <w:lang w:val="ru-RU" w:eastAsia="ru-RU"/>
        </w:rPr>
        <w:t>этно</w:t>
      </w:r>
      <w:r w:rsidR="006B13B2" w:rsidRPr="006B13B2">
        <w:rPr>
          <w:rFonts w:ascii="Times New Roman" w:hAnsi="Times New Roman"/>
          <w:sz w:val="28"/>
          <w:szCs w:val="28"/>
          <w:lang w:val="ru-RU" w:eastAsia="ru-RU"/>
        </w:rPr>
        <w:t xml:space="preserve">культурными и правовыми перегородками. </w:t>
      </w:r>
      <w:r w:rsidR="003548EE">
        <w:rPr>
          <w:rFonts w:ascii="Times New Roman" w:hAnsi="Times New Roman"/>
          <w:sz w:val="28"/>
          <w:szCs w:val="28"/>
          <w:lang w:val="ru-RU" w:eastAsia="ru-RU"/>
        </w:rPr>
        <w:t xml:space="preserve">В данном случае понятие «иной» можно рассматривать как синоним «другого». </w:t>
      </w:r>
    </w:p>
    <w:p w:rsidR="00443F7E" w:rsidRDefault="006B13B2" w:rsidP="008552BA">
      <w:pPr>
        <w:spacing w:after="0" w:line="360" w:lineRule="auto"/>
        <w:ind w:firstLine="709"/>
        <w:jc w:val="both"/>
        <w:rPr>
          <w:rFonts w:ascii="Times New Roman" w:hAnsi="Times New Roman"/>
          <w:sz w:val="28"/>
          <w:szCs w:val="28"/>
          <w:lang w:val="ru-RU" w:eastAsia="ru-RU"/>
        </w:rPr>
      </w:pPr>
      <w:r w:rsidRPr="006B13B2">
        <w:rPr>
          <w:rFonts w:ascii="Times New Roman" w:hAnsi="Times New Roman"/>
          <w:sz w:val="28"/>
          <w:szCs w:val="28"/>
          <w:lang w:val="ru-RU" w:eastAsia="ru-RU"/>
        </w:rPr>
        <w:t>При этом понятие «свой» включало в себя, в первую очередь,</w:t>
      </w:r>
      <w:r w:rsidR="008A6B75">
        <w:rPr>
          <w:rFonts w:ascii="Times New Roman" w:hAnsi="Times New Roman"/>
          <w:sz w:val="28"/>
          <w:szCs w:val="28"/>
          <w:lang w:val="ru-RU" w:eastAsia="ru-RU"/>
        </w:rPr>
        <w:t xml:space="preserve"> догматическое и</w:t>
      </w:r>
      <w:r w:rsidRPr="006B13B2">
        <w:rPr>
          <w:rFonts w:ascii="Times New Roman" w:hAnsi="Times New Roman"/>
          <w:sz w:val="28"/>
          <w:szCs w:val="28"/>
          <w:lang w:val="ru-RU" w:eastAsia="ru-RU"/>
        </w:rPr>
        <w:t xml:space="preserve"> каноническое содержание</w:t>
      </w:r>
      <w:r w:rsidR="003A21F3">
        <w:rPr>
          <w:rFonts w:ascii="Times New Roman" w:hAnsi="Times New Roman"/>
          <w:sz w:val="28"/>
          <w:szCs w:val="28"/>
          <w:lang w:val="ru-RU" w:eastAsia="ru-RU"/>
        </w:rPr>
        <w:t>.</w:t>
      </w:r>
      <w:r w:rsidR="00600A26" w:rsidRPr="00600A26">
        <w:rPr>
          <w:lang w:val="ru-RU"/>
        </w:rPr>
        <w:t xml:space="preserve"> </w:t>
      </w:r>
      <w:r w:rsidR="00600A26" w:rsidRPr="00600A26">
        <w:rPr>
          <w:rFonts w:ascii="Times New Roman" w:hAnsi="Times New Roman"/>
          <w:sz w:val="28"/>
          <w:szCs w:val="28"/>
          <w:lang w:val="ru-RU" w:eastAsia="ru-RU"/>
        </w:rPr>
        <w:t>В понятие «свой» входила</w:t>
      </w:r>
      <w:r w:rsidR="00600A26">
        <w:rPr>
          <w:rFonts w:ascii="Times New Roman" w:hAnsi="Times New Roman"/>
          <w:sz w:val="28"/>
          <w:szCs w:val="28"/>
          <w:lang w:val="ru-RU" w:eastAsia="ru-RU"/>
        </w:rPr>
        <w:t xml:space="preserve"> также</w:t>
      </w:r>
      <w:r w:rsidR="00600A26" w:rsidRPr="00600A26">
        <w:rPr>
          <w:rFonts w:ascii="Times New Roman" w:hAnsi="Times New Roman"/>
          <w:sz w:val="28"/>
          <w:szCs w:val="28"/>
          <w:lang w:val="ru-RU" w:eastAsia="ru-RU"/>
        </w:rPr>
        <w:t xml:space="preserve"> и этническая составляющая, называемая в терминах XIX в. «русским происхождением». Однако содержательная роль </w:t>
      </w:r>
      <w:r w:rsidR="00717984">
        <w:rPr>
          <w:rFonts w:ascii="Times New Roman" w:hAnsi="Times New Roman"/>
          <w:sz w:val="28"/>
          <w:szCs w:val="28"/>
          <w:lang w:val="ru-RU" w:eastAsia="ru-RU"/>
        </w:rPr>
        <w:t>обще</w:t>
      </w:r>
      <w:r w:rsidR="00600A26" w:rsidRPr="00600A26">
        <w:rPr>
          <w:rFonts w:ascii="Times New Roman" w:hAnsi="Times New Roman"/>
          <w:sz w:val="28"/>
          <w:szCs w:val="28"/>
          <w:lang w:val="ru-RU" w:eastAsia="ru-RU"/>
        </w:rPr>
        <w:t>русской этничности была второстепенной, что и признавалось на официальном уровне</w:t>
      </w:r>
      <w:r w:rsidR="00600A26">
        <w:rPr>
          <w:rFonts w:ascii="Times New Roman" w:hAnsi="Times New Roman"/>
          <w:sz w:val="28"/>
          <w:szCs w:val="28"/>
          <w:lang w:val="ru-RU" w:eastAsia="ru-RU"/>
        </w:rPr>
        <w:t xml:space="preserve">. </w:t>
      </w:r>
      <w:r w:rsidR="00C17A61">
        <w:rPr>
          <w:rFonts w:ascii="Times New Roman" w:hAnsi="Times New Roman"/>
          <w:sz w:val="28"/>
          <w:szCs w:val="28"/>
          <w:lang w:val="ru-RU" w:eastAsia="ru-RU"/>
        </w:rPr>
        <w:t>Традиционно, вплоть до начала</w:t>
      </w:r>
      <w:r w:rsidR="00C17A61" w:rsidRPr="00C17A61">
        <w:rPr>
          <w:rFonts w:ascii="Times New Roman" w:hAnsi="Times New Roman"/>
          <w:sz w:val="28"/>
          <w:szCs w:val="28"/>
          <w:lang w:val="ru-RU" w:eastAsia="ru-RU"/>
        </w:rPr>
        <w:t xml:space="preserve"> </w:t>
      </w:r>
      <w:r w:rsidR="00C17A61">
        <w:rPr>
          <w:rFonts w:ascii="Times New Roman" w:hAnsi="Times New Roman"/>
          <w:sz w:val="28"/>
          <w:szCs w:val="28"/>
          <w:lang w:eastAsia="ru-RU"/>
        </w:rPr>
        <w:t>XX</w:t>
      </w:r>
      <w:r w:rsidR="00C17A61">
        <w:rPr>
          <w:rFonts w:ascii="Times New Roman" w:hAnsi="Times New Roman"/>
          <w:sz w:val="28"/>
          <w:szCs w:val="28"/>
          <w:lang w:val="ru-RU" w:eastAsia="ru-RU"/>
        </w:rPr>
        <w:t xml:space="preserve"> в. п</w:t>
      </w:r>
      <w:r w:rsidR="00717984">
        <w:rPr>
          <w:rFonts w:ascii="Times New Roman" w:hAnsi="Times New Roman"/>
          <w:sz w:val="28"/>
          <w:szCs w:val="28"/>
          <w:lang w:val="ru-RU" w:eastAsia="ru-RU"/>
        </w:rPr>
        <w:t xml:space="preserve">од русскими понимались лица, принадлежавшие к Православию. </w:t>
      </w:r>
      <w:r w:rsidR="008A6B75" w:rsidRPr="008A6B75">
        <w:rPr>
          <w:rFonts w:ascii="Times New Roman" w:hAnsi="Times New Roman"/>
          <w:sz w:val="28"/>
          <w:szCs w:val="28"/>
          <w:lang w:val="ru-RU" w:eastAsia="ru-RU"/>
        </w:rPr>
        <w:t>«Господствующий» статус Русской православной церкви, определявший понятие «свой», свидетельствовал также о том, что Российское государство признавало исключительную роль Церкви не только в религиозно-правовом, но и в историческом, политическом и этнокультурном</w:t>
      </w:r>
      <w:r w:rsidR="00B81052">
        <w:rPr>
          <w:rFonts w:ascii="Times New Roman" w:hAnsi="Times New Roman"/>
          <w:sz w:val="28"/>
          <w:szCs w:val="28"/>
          <w:lang w:val="ru-RU" w:eastAsia="ru-RU"/>
        </w:rPr>
        <w:t xml:space="preserve"> и моральном</w:t>
      </w:r>
      <w:r w:rsidR="008A6B75" w:rsidRPr="008A6B75">
        <w:rPr>
          <w:rFonts w:ascii="Times New Roman" w:hAnsi="Times New Roman"/>
          <w:sz w:val="28"/>
          <w:szCs w:val="28"/>
          <w:lang w:val="ru-RU" w:eastAsia="ru-RU"/>
        </w:rPr>
        <w:t xml:space="preserve"> отношении. </w:t>
      </w:r>
      <w:r w:rsidR="00717984">
        <w:rPr>
          <w:rFonts w:ascii="Times New Roman" w:hAnsi="Times New Roman"/>
          <w:sz w:val="28"/>
          <w:szCs w:val="28"/>
          <w:lang w:val="ru-RU" w:eastAsia="ru-RU"/>
        </w:rPr>
        <w:t xml:space="preserve"> </w:t>
      </w:r>
    </w:p>
    <w:p w:rsidR="00535201" w:rsidRDefault="00FA1733"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Православная вера</w:t>
      </w:r>
      <w:r w:rsidRPr="00FA1733">
        <w:rPr>
          <w:rFonts w:ascii="Times New Roman" w:hAnsi="Times New Roman"/>
          <w:sz w:val="28"/>
          <w:szCs w:val="28"/>
          <w:lang w:val="ru-RU" w:eastAsia="ru-RU"/>
        </w:rPr>
        <w:t xml:space="preserve"> рассматривалась как «национальная вера» русских государей и русского народа, «самая живая сила русской национальности» и один из «главных устоев русской государственности»</w:t>
      </w:r>
      <w:r>
        <w:rPr>
          <w:rFonts w:ascii="Times New Roman" w:hAnsi="Times New Roman"/>
          <w:sz w:val="28"/>
          <w:szCs w:val="28"/>
          <w:lang w:val="ru-RU" w:eastAsia="ru-RU"/>
        </w:rPr>
        <w:t>.</w:t>
      </w:r>
      <w:r w:rsidR="00A70CE9" w:rsidRPr="00A70CE9">
        <w:rPr>
          <w:lang w:val="ru-RU"/>
        </w:rPr>
        <w:t xml:space="preserve"> </w:t>
      </w:r>
      <w:r w:rsidR="006F53F3" w:rsidRPr="006F53F3">
        <w:rPr>
          <w:rFonts w:ascii="Times New Roman" w:hAnsi="Times New Roman"/>
          <w:sz w:val="28"/>
          <w:szCs w:val="28"/>
          <w:lang w:val="ru-RU"/>
        </w:rPr>
        <w:t>Таким образом</w:t>
      </w:r>
      <w:r w:rsidR="006F53F3">
        <w:rPr>
          <w:rFonts w:ascii="Times New Roman" w:hAnsi="Times New Roman"/>
          <w:sz w:val="28"/>
          <w:szCs w:val="28"/>
          <w:lang w:val="ru-RU"/>
        </w:rPr>
        <w:t xml:space="preserve">, </w:t>
      </w:r>
      <w:r w:rsidR="00C74F9A">
        <w:rPr>
          <w:rFonts w:ascii="Times New Roman" w:hAnsi="Times New Roman"/>
          <w:sz w:val="28"/>
          <w:szCs w:val="28"/>
          <w:lang w:val="ru-RU"/>
        </w:rPr>
        <w:t xml:space="preserve">для </w:t>
      </w:r>
      <w:r w:rsidR="00600B8E">
        <w:rPr>
          <w:rFonts w:ascii="Times New Roman" w:hAnsi="Times New Roman"/>
          <w:sz w:val="28"/>
          <w:szCs w:val="28"/>
          <w:lang w:val="ru-RU"/>
        </w:rPr>
        <w:t xml:space="preserve">законодателя, в роли которого выступал </w:t>
      </w:r>
      <w:r w:rsidR="00C74F9A">
        <w:rPr>
          <w:rFonts w:ascii="Times New Roman" w:hAnsi="Times New Roman"/>
          <w:sz w:val="28"/>
          <w:szCs w:val="28"/>
          <w:lang w:val="ru-RU"/>
        </w:rPr>
        <w:t xml:space="preserve">православный </w:t>
      </w:r>
      <w:r w:rsidR="00600B8E">
        <w:rPr>
          <w:rFonts w:ascii="Times New Roman" w:hAnsi="Times New Roman"/>
          <w:sz w:val="28"/>
          <w:szCs w:val="28"/>
          <w:lang w:val="ru-RU"/>
        </w:rPr>
        <w:t xml:space="preserve">монарх, </w:t>
      </w:r>
      <w:r w:rsidR="006F53F3" w:rsidRPr="006F53F3">
        <w:rPr>
          <w:rFonts w:ascii="Times New Roman" w:hAnsi="Times New Roman"/>
          <w:sz w:val="28"/>
          <w:szCs w:val="28"/>
          <w:lang w:val="ru-RU"/>
        </w:rPr>
        <w:t>основными признаками</w:t>
      </w:r>
      <w:r w:rsidR="006F53F3">
        <w:rPr>
          <w:rFonts w:ascii="Times New Roman" w:hAnsi="Times New Roman"/>
          <w:sz w:val="28"/>
          <w:szCs w:val="28"/>
          <w:lang w:val="ru-RU"/>
        </w:rPr>
        <w:t xml:space="preserve"> «своей»</w:t>
      </w:r>
      <w:r w:rsidR="00600B8E">
        <w:rPr>
          <w:rFonts w:ascii="Times New Roman" w:hAnsi="Times New Roman"/>
          <w:sz w:val="28"/>
          <w:szCs w:val="28"/>
          <w:lang w:val="ru-RU"/>
        </w:rPr>
        <w:t xml:space="preserve"> церкви являлись</w:t>
      </w:r>
      <w:r w:rsidR="008C1242">
        <w:rPr>
          <w:rFonts w:ascii="Times New Roman" w:hAnsi="Times New Roman"/>
          <w:sz w:val="28"/>
          <w:szCs w:val="28"/>
          <w:lang w:val="ru-RU"/>
        </w:rPr>
        <w:t xml:space="preserve"> </w:t>
      </w:r>
      <w:r w:rsidR="006F53F3">
        <w:rPr>
          <w:rFonts w:ascii="Times New Roman" w:hAnsi="Times New Roman"/>
          <w:sz w:val="28"/>
          <w:szCs w:val="28"/>
          <w:lang w:val="ru-RU"/>
        </w:rPr>
        <w:t>ее религиозная истинность</w:t>
      </w:r>
      <w:r w:rsidR="008D5C5E">
        <w:rPr>
          <w:rFonts w:ascii="Times New Roman" w:hAnsi="Times New Roman"/>
          <w:sz w:val="28"/>
          <w:szCs w:val="28"/>
          <w:lang w:val="ru-RU"/>
        </w:rPr>
        <w:t>, традиционность</w:t>
      </w:r>
      <w:r w:rsidR="00600B8E">
        <w:rPr>
          <w:rFonts w:ascii="Times New Roman" w:hAnsi="Times New Roman"/>
          <w:sz w:val="28"/>
          <w:szCs w:val="28"/>
          <w:lang w:val="ru-RU"/>
        </w:rPr>
        <w:t>, национальный характер и неразрывная историческая связь с народом и государством.</w:t>
      </w:r>
      <w:r w:rsidR="006F53F3">
        <w:rPr>
          <w:lang w:val="ru-RU"/>
        </w:rPr>
        <w:t xml:space="preserve"> </w:t>
      </w:r>
      <w:r w:rsidR="006F53F3" w:rsidRPr="006F53F3">
        <w:rPr>
          <w:rFonts w:ascii="Times New Roman" w:hAnsi="Times New Roman"/>
          <w:sz w:val="28"/>
          <w:szCs w:val="28"/>
          <w:lang w:val="ru-RU"/>
        </w:rPr>
        <w:t xml:space="preserve">На этом </w:t>
      </w:r>
      <w:r w:rsidR="006F53F3">
        <w:rPr>
          <w:rFonts w:ascii="Times New Roman" w:hAnsi="Times New Roman"/>
          <w:sz w:val="28"/>
          <w:szCs w:val="28"/>
          <w:lang w:val="ru-RU"/>
        </w:rPr>
        <w:t>ос</w:t>
      </w:r>
      <w:r w:rsidR="006F53F3" w:rsidRPr="006F53F3">
        <w:rPr>
          <w:rFonts w:ascii="Times New Roman" w:hAnsi="Times New Roman"/>
          <w:sz w:val="28"/>
          <w:szCs w:val="28"/>
          <w:lang w:val="ru-RU"/>
        </w:rPr>
        <w:t>новании</w:t>
      </w:r>
      <w:r w:rsidR="00A70CE9">
        <w:rPr>
          <w:lang w:val="ru-RU"/>
        </w:rPr>
        <w:t xml:space="preserve"> </w:t>
      </w:r>
      <w:r w:rsidR="00A70CE9">
        <w:rPr>
          <w:rFonts w:ascii="Times New Roman" w:hAnsi="Times New Roman"/>
          <w:sz w:val="28"/>
          <w:szCs w:val="28"/>
          <w:lang w:val="ru-RU" w:eastAsia="ru-RU"/>
        </w:rPr>
        <w:t>р</w:t>
      </w:r>
      <w:r w:rsidR="00A70CE9" w:rsidRPr="00A70CE9">
        <w:rPr>
          <w:rFonts w:ascii="Times New Roman" w:hAnsi="Times New Roman"/>
          <w:sz w:val="28"/>
          <w:szCs w:val="28"/>
          <w:lang w:val="ru-RU" w:eastAsia="ru-RU"/>
        </w:rPr>
        <w:t xml:space="preserve">елигиозная безопасность </w:t>
      </w:r>
      <w:r w:rsidR="00A70CE9" w:rsidRPr="00A70CE9">
        <w:rPr>
          <w:rFonts w:ascii="Times New Roman" w:hAnsi="Times New Roman"/>
          <w:sz w:val="28"/>
          <w:szCs w:val="28"/>
          <w:lang w:val="ru-RU" w:eastAsia="ru-RU"/>
        </w:rPr>
        <w:lastRenderedPageBreak/>
        <w:t xml:space="preserve">Российской империи определялась, в первую очередь, степенью защищенности </w:t>
      </w:r>
      <w:r w:rsidR="00A70CE9">
        <w:rPr>
          <w:rFonts w:ascii="Times New Roman" w:hAnsi="Times New Roman"/>
          <w:sz w:val="28"/>
          <w:szCs w:val="28"/>
          <w:lang w:val="ru-RU" w:eastAsia="ru-RU"/>
        </w:rPr>
        <w:t>«своей» господствующей</w:t>
      </w:r>
      <w:r w:rsidR="00A70CE9" w:rsidRPr="00A70CE9">
        <w:rPr>
          <w:rFonts w:ascii="Times New Roman" w:hAnsi="Times New Roman"/>
          <w:sz w:val="28"/>
          <w:szCs w:val="28"/>
          <w:lang w:val="ru-RU" w:eastAsia="ru-RU"/>
        </w:rPr>
        <w:t xml:space="preserve"> Православной церкви от внешнего прозелитизма</w:t>
      </w:r>
      <w:r w:rsidR="004416C7">
        <w:rPr>
          <w:rFonts w:ascii="Times New Roman" w:hAnsi="Times New Roman"/>
          <w:sz w:val="28"/>
          <w:szCs w:val="28"/>
          <w:lang w:val="ru-RU" w:eastAsia="ru-RU"/>
        </w:rPr>
        <w:t xml:space="preserve"> со стороны «иных»</w:t>
      </w:r>
      <w:r w:rsidR="00A70CE9" w:rsidRPr="00A70CE9">
        <w:rPr>
          <w:rFonts w:ascii="Times New Roman" w:hAnsi="Times New Roman"/>
          <w:sz w:val="28"/>
          <w:szCs w:val="28"/>
          <w:lang w:val="ru-RU" w:eastAsia="ru-RU"/>
        </w:rPr>
        <w:t xml:space="preserve"> и внутренних расколов</w:t>
      </w:r>
      <w:r w:rsidR="004416C7">
        <w:rPr>
          <w:rFonts w:ascii="Times New Roman" w:hAnsi="Times New Roman"/>
          <w:sz w:val="28"/>
          <w:szCs w:val="28"/>
          <w:lang w:val="ru-RU" w:eastAsia="ru-RU"/>
        </w:rPr>
        <w:t xml:space="preserve"> со стороны «чужих»</w:t>
      </w:r>
      <w:r w:rsidR="00A70CE9" w:rsidRPr="00A70CE9">
        <w:rPr>
          <w:rFonts w:ascii="Times New Roman" w:hAnsi="Times New Roman"/>
          <w:sz w:val="28"/>
          <w:szCs w:val="28"/>
          <w:lang w:val="ru-RU" w:eastAsia="ru-RU"/>
        </w:rPr>
        <w:t xml:space="preserve">. </w:t>
      </w:r>
    </w:p>
    <w:p w:rsidR="0038246F" w:rsidRDefault="00B81052" w:rsidP="008552BA">
      <w:pPr>
        <w:spacing w:after="0" w:line="360" w:lineRule="auto"/>
        <w:ind w:firstLine="709"/>
        <w:jc w:val="both"/>
        <w:rPr>
          <w:rFonts w:ascii="Times New Roman" w:hAnsi="Times New Roman"/>
          <w:sz w:val="28"/>
          <w:szCs w:val="28"/>
          <w:shd w:val="clear" w:color="auto" w:fill="FFFFFF"/>
          <w:lang w:val="ru-RU" w:eastAsia="ru-RU"/>
        </w:rPr>
      </w:pPr>
      <w:r w:rsidRPr="00B81052">
        <w:rPr>
          <w:rFonts w:ascii="Times New Roman" w:hAnsi="Times New Roman"/>
          <w:sz w:val="28"/>
          <w:szCs w:val="28"/>
          <w:lang w:val="ru-RU" w:eastAsia="ru-RU"/>
        </w:rPr>
        <w:t>Наделив Русскую православную церковь исключительным правовым статусом, законодатель сформулировал также основные принципы религиоз</w:t>
      </w:r>
      <w:r w:rsidR="006A05D7">
        <w:rPr>
          <w:rFonts w:ascii="Times New Roman" w:hAnsi="Times New Roman"/>
          <w:sz w:val="28"/>
          <w:szCs w:val="28"/>
          <w:lang w:val="ru-RU" w:eastAsia="ru-RU"/>
        </w:rPr>
        <w:t>ной свободы («свободы веры») для</w:t>
      </w:r>
      <w:r w:rsidRPr="00B81052">
        <w:rPr>
          <w:rFonts w:ascii="Times New Roman" w:hAnsi="Times New Roman"/>
          <w:sz w:val="28"/>
          <w:szCs w:val="28"/>
          <w:lang w:val="ru-RU" w:eastAsia="ru-RU"/>
        </w:rPr>
        <w:t xml:space="preserve"> неправославных подданных империи</w:t>
      </w:r>
      <w:r w:rsidR="003C17D3">
        <w:rPr>
          <w:rFonts w:ascii="Times New Roman" w:hAnsi="Times New Roman"/>
          <w:sz w:val="28"/>
          <w:szCs w:val="28"/>
          <w:lang w:val="ru-RU" w:eastAsia="ru-RU"/>
        </w:rPr>
        <w:t>, принадлежавших к «иностранным исповеданиям»</w:t>
      </w:r>
      <w:r w:rsidRPr="00B81052">
        <w:rPr>
          <w:rFonts w:ascii="Times New Roman" w:hAnsi="Times New Roman"/>
          <w:sz w:val="28"/>
          <w:szCs w:val="28"/>
          <w:lang w:val="ru-RU" w:eastAsia="ru-RU"/>
        </w:rPr>
        <w:t>.</w:t>
      </w:r>
      <w:r w:rsidR="003C17D3">
        <w:rPr>
          <w:rFonts w:ascii="Times New Roman" w:hAnsi="Times New Roman"/>
          <w:sz w:val="28"/>
          <w:szCs w:val="28"/>
          <w:lang w:val="ru-RU" w:eastAsia="ru-RU"/>
        </w:rPr>
        <w:t xml:space="preserve"> Управление «иностранных</w:t>
      </w:r>
      <w:r w:rsidR="00274740" w:rsidRPr="00274740">
        <w:rPr>
          <w:rFonts w:ascii="Times New Roman" w:hAnsi="Times New Roman"/>
          <w:sz w:val="28"/>
          <w:szCs w:val="28"/>
          <w:lang w:val="ru-RU" w:eastAsia="ru-RU"/>
        </w:rPr>
        <w:t xml:space="preserve"> исповеданий», как и в случае со Святейшим Синодом, было выделено из общего комплекса государственного управления в качестве особого института права и управления, получавшего свою легитимность в «Ос</w:t>
      </w:r>
      <w:r w:rsidR="00427E1D">
        <w:rPr>
          <w:rFonts w:ascii="Times New Roman" w:hAnsi="Times New Roman"/>
          <w:sz w:val="28"/>
          <w:szCs w:val="28"/>
          <w:lang w:val="ru-RU" w:eastAsia="ru-RU"/>
        </w:rPr>
        <w:t>новных государственных законах»</w:t>
      </w:r>
      <w:r w:rsidR="00DD172E" w:rsidRPr="00DD172E">
        <w:rPr>
          <w:rFonts w:ascii="Times New Roman" w:hAnsi="Times New Roman"/>
          <w:sz w:val="28"/>
          <w:szCs w:val="28"/>
          <w:shd w:val="clear" w:color="auto" w:fill="FFFFFF"/>
          <w:lang w:val="ru-RU" w:eastAsia="ru-RU"/>
        </w:rPr>
        <w:t xml:space="preserve"> </w:t>
      </w:r>
      <w:r w:rsidR="00416AE6">
        <w:rPr>
          <w:rFonts w:ascii="Times New Roman" w:hAnsi="Times New Roman"/>
          <w:color w:val="000000"/>
          <w:sz w:val="28"/>
          <w:szCs w:val="28"/>
          <w:lang w:val="ru-RU"/>
        </w:rPr>
        <w:t>[22</w:t>
      </w:r>
      <w:r w:rsidR="00416AE6" w:rsidRPr="00C6094D">
        <w:rPr>
          <w:rFonts w:ascii="Times New Roman" w:hAnsi="Times New Roman"/>
          <w:color w:val="000000"/>
          <w:sz w:val="28"/>
          <w:szCs w:val="28"/>
          <w:lang w:val="ru-RU"/>
        </w:rPr>
        <w:t>].</w:t>
      </w:r>
    </w:p>
    <w:p w:rsidR="00056AFF" w:rsidRPr="00056AFF" w:rsidRDefault="0038246F" w:rsidP="008552BA">
      <w:pPr>
        <w:spacing w:after="0" w:line="360" w:lineRule="auto"/>
        <w:ind w:firstLine="709"/>
        <w:jc w:val="both"/>
        <w:rPr>
          <w:rFonts w:ascii="Times New Roman" w:hAnsi="Times New Roman"/>
          <w:sz w:val="28"/>
          <w:szCs w:val="28"/>
          <w:shd w:val="clear" w:color="auto" w:fill="FFFFFF"/>
          <w:lang w:val="ru-RU" w:eastAsia="ru-RU"/>
        </w:rPr>
      </w:pPr>
      <w:r w:rsidRPr="0038246F">
        <w:rPr>
          <w:rFonts w:ascii="Times New Roman" w:hAnsi="Times New Roman"/>
          <w:sz w:val="28"/>
          <w:szCs w:val="28"/>
          <w:shd w:val="clear" w:color="auto" w:fill="FFFFFF"/>
          <w:lang w:val="ru-RU" w:eastAsia="ru-RU"/>
        </w:rPr>
        <w:t>Соотношение правовых статусов «господствующей» Русской церкви и «иностранных исповеданий», включенных в состав института веротерпимости, с точки зрения российского законодательства, укладывалось в дихотомию «свой-иной». Причем степень инаковости «иностранного исповедания» зависела от правового статуса его носителя в двухступенчатой иерархии института веротерпимости</w:t>
      </w:r>
      <w:r w:rsidR="00056AFF">
        <w:rPr>
          <w:rFonts w:ascii="Times New Roman" w:hAnsi="Times New Roman"/>
          <w:sz w:val="28"/>
          <w:szCs w:val="28"/>
          <w:shd w:val="clear" w:color="auto" w:fill="FFFFFF"/>
          <w:lang w:val="ru-RU" w:eastAsia="ru-RU"/>
        </w:rPr>
        <w:t>.</w:t>
      </w:r>
      <w:r w:rsidR="00056AFF" w:rsidRPr="00056AFF">
        <w:rPr>
          <w:lang w:val="ru-RU"/>
        </w:rPr>
        <w:t xml:space="preserve"> </w:t>
      </w:r>
      <w:r w:rsidR="00D07940">
        <w:rPr>
          <w:rFonts w:ascii="Times New Roman" w:hAnsi="Times New Roman"/>
          <w:sz w:val="28"/>
          <w:szCs w:val="28"/>
          <w:shd w:val="clear" w:color="auto" w:fill="FFFFFF"/>
          <w:lang w:val="ru-RU" w:eastAsia="ru-RU"/>
        </w:rPr>
        <w:t>В</w:t>
      </w:r>
      <w:r w:rsidR="00056AFF" w:rsidRPr="00056AFF">
        <w:rPr>
          <w:rFonts w:ascii="Times New Roman" w:hAnsi="Times New Roman"/>
          <w:sz w:val="28"/>
          <w:szCs w:val="28"/>
          <w:shd w:val="clear" w:color="auto" w:fill="FFFFFF"/>
          <w:lang w:val="ru-RU" w:eastAsia="ru-RU"/>
        </w:rPr>
        <w:t>се признанные законом неправославные конфессии и религиоз</w:t>
      </w:r>
      <w:r w:rsidR="00FB5800">
        <w:rPr>
          <w:rFonts w:ascii="Times New Roman" w:hAnsi="Times New Roman"/>
          <w:sz w:val="28"/>
          <w:szCs w:val="28"/>
          <w:shd w:val="clear" w:color="auto" w:fill="FFFFFF"/>
          <w:lang w:val="ru-RU" w:eastAsia="ru-RU"/>
        </w:rPr>
        <w:t>ные общины в России</w:t>
      </w:r>
      <w:r w:rsidR="00056AFF" w:rsidRPr="00056AFF">
        <w:rPr>
          <w:rFonts w:ascii="Times New Roman" w:hAnsi="Times New Roman"/>
          <w:sz w:val="28"/>
          <w:szCs w:val="28"/>
          <w:shd w:val="clear" w:color="auto" w:fill="FFFFFF"/>
          <w:lang w:val="ru-RU" w:eastAsia="ru-RU"/>
        </w:rPr>
        <w:t xml:space="preserve"> делились на высшие – христианские и низшие – нехристианские. Высшие об</w:t>
      </w:r>
      <w:r w:rsidR="00770B44">
        <w:rPr>
          <w:rFonts w:ascii="Times New Roman" w:hAnsi="Times New Roman"/>
          <w:sz w:val="28"/>
          <w:szCs w:val="28"/>
          <w:shd w:val="clear" w:color="auto" w:fill="FFFFFF"/>
          <w:lang w:val="ru-RU" w:eastAsia="ru-RU"/>
        </w:rPr>
        <w:t>ладали максимальным объемом привилегий</w:t>
      </w:r>
      <w:r w:rsidR="00056AFF" w:rsidRPr="00056AFF">
        <w:rPr>
          <w:rFonts w:ascii="Times New Roman" w:hAnsi="Times New Roman"/>
          <w:sz w:val="28"/>
          <w:szCs w:val="28"/>
          <w:shd w:val="clear" w:color="auto" w:fill="FFFFFF"/>
          <w:lang w:val="ru-RU" w:eastAsia="ru-RU"/>
        </w:rPr>
        <w:t>, предусмотренных законодательством института веротерпимости, н</w:t>
      </w:r>
      <w:r w:rsidR="00056AFF">
        <w:rPr>
          <w:rFonts w:ascii="Times New Roman" w:hAnsi="Times New Roman"/>
          <w:sz w:val="28"/>
          <w:szCs w:val="28"/>
          <w:shd w:val="clear" w:color="auto" w:fill="FFFFFF"/>
          <w:lang w:val="ru-RU" w:eastAsia="ru-RU"/>
        </w:rPr>
        <w:t>изшие – минимальным.</w:t>
      </w:r>
      <w:r w:rsidR="00056AFF" w:rsidRPr="00056AFF">
        <w:rPr>
          <w:rFonts w:ascii="Times New Roman" w:hAnsi="Times New Roman"/>
          <w:sz w:val="28"/>
          <w:szCs w:val="28"/>
          <w:shd w:val="clear" w:color="auto" w:fill="FFFFFF"/>
          <w:lang w:val="ru-RU" w:eastAsia="ru-RU"/>
        </w:rPr>
        <w:t xml:space="preserve"> </w:t>
      </w:r>
    </w:p>
    <w:p w:rsidR="00056AFF" w:rsidRPr="00056AFF" w:rsidRDefault="00056AFF" w:rsidP="008552BA">
      <w:pPr>
        <w:spacing w:after="0" w:line="360" w:lineRule="auto"/>
        <w:ind w:firstLine="709"/>
        <w:jc w:val="both"/>
        <w:rPr>
          <w:rFonts w:ascii="Times New Roman" w:hAnsi="Times New Roman"/>
          <w:sz w:val="28"/>
          <w:szCs w:val="28"/>
          <w:shd w:val="clear" w:color="auto" w:fill="FFFFFF"/>
          <w:lang w:val="ru-RU" w:eastAsia="ru-RU"/>
        </w:rPr>
      </w:pPr>
      <w:r w:rsidRPr="00056AFF">
        <w:rPr>
          <w:rFonts w:ascii="Times New Roman" w:hAnsi="Times New Roman"/>
          <w:sz w:val="28"/>
          <w:szCs w:val="28"/>
          <w:shd w:val="clear" w:color="auto" w:fill="FFFFFF"/>
          <w:lang w:val="ru-RU" w:eastAsia="ru-RU"/>
        </w:rPr>
        <w:tab/>
        <w:t>Однако, несмотря на нисходящий характер названной иерархии, оказывавшей воздействие на объем правовых привилегий для каждого испов</w:t>
      </w:r>
      <w:r w:rsidR="00616DE4">
        <w:rPr>
          <w:rFonts w:ascii="Times New Roman" w:hAnsi="Times New Roman"/>
          <w:sz w:val="28"/>
          <w:szCs w:val="28"/>
          <w:shd w:val="clear" w:color="auto" w:fill="FFFFFF"/>
          <w:lang w:val="ru-RU" w:eastAsia="ru-RU"/>
        </w:rPr>
        <w:t>едания, наличие дихотомии «свой-</w:t>
      </w:r>
      <w:r w:rsidRPr="00056AFF">
        <w:rPr>
          <w:rFonts w:ascii="Times New Roman" w:hAnsi="Times New Roman"/>
          <w:sz w:val="28"/>
          <w:szCs w:val="28"/>
          <w:shd w:val="clear" w:color="auto" w:fill="FFFFFF"/>
          <w:lang w:val="ru-RU" w:eastAsia="ru-RU"/>
        </w:rPr>
        <w:t>иной»</w:t>
      </w:r>
      <w:r w:rsidR="005D73E3">
        <w:rPr>
          <w:rFonts w:ascii="Times New Roman" w:hAnsi="Times New Roman"/>
          <w:sz w:val="28"/>
          <w:szCs w:val="28"/>
          <w:shd w:val="clear" w:color="auto" w:fill="FFFFFF"/>
          <w:lang w:val="ru-RU" w:eastAsia="ru-RU"/>
        </w:rPr>
        <w:t xml:space="preserve"> или «свой-другой»</w:t>
      </w:r>
      <w:r w:rsidRPr="00056AFF">
        <w:rPr>
          <w:rFonts w:ascii="Times New Roman" w:hAnsi="Times New Roman"/>
          <w:sz w:val="28"/>
          <w:szCs w:val="28"/>
          <w:shd w:val="clear" w:color="auto" w:fill="FFFFFF"/>
          <w:lang w:val="ru-RU" w:eastAsia="ru-RU"/>
        </w:rPr>
        <w:t xml:space="preserve"> подтверждалось прежде всего тем, что Русская православная церковь и «иностранные исповедания» являлись субъектами гражданского и религиозного права, которые пользовались защитой и покровительством императора и действовали в рамка</w:t>
      </w:r>
      <w:r>
        <w:rPr>
          <w:rFonts w:ascii="Times New Roman" w:hAnsi="Times New Roman"/>
          <w:sz w:val="28"/>
          <w:szCs w:val="28"/>
          <w:shd w:val="clear" w:color="auto" w:fill="FFFFFF"/>
          <w:lang w:val="ru-RU" w:eastAsia="ru-RU"/>
        </w:rPr>
        <w:t>х российского законодательства.</w:t>
      </w:r>
      <w:r w:rsidRPr="00056AFF">
        <w:rPr>
          <w:rFonts w:ascii="Times New Roman" w:hAnsi="Times New Roman"/>
          <w:sz w:val="28"/>
          <w:szCs w:val="28"/>
          <w:shd w:val="clear" w:color="auto" w:fill="FFFFFF"/>
          <w:lang w:val="ru-RU" w:eastAsia="ru-RU"/>
        </w:rPr>
        <w:t xml:space="preserve"> </w:t>
      </w:r>
      <w:r w:rsidR="005A21F2">
        <w:rPr>
          <w:rFonts w:ascii="Times New Roman" w:hAnsi="Times New Roman"/>
          <w:sz w:val="28"/>
          <w:szCs w:val="28"/>
          <w:shd w:val="clear" w:color="auto" w:fill="FFFFFF"/>
          <w:lang w:val="ru-RU" w:eastAsia="ru-RU"/>
        </w:rPr>
        <w:t xml:space="preserve">Для успешного функционирования института веротерпимости «иностранное» </w:t>
      </w:r>
      <w:r w:rsidR="005A21F2">
        <w:rPr>
          <w:rFonts w:ascii="Times New Roman" w:hAnsi="Times New Roman"/>
          <w:sz w:val="28"/>
          <w:szCs w:val="28"/>
          <w:shd w:val="clear" w:color="auto" w:fill="FFFFFF"/>
          <w:lang w:val="ru-RU" w:eastAsia="ru-RU"/>
        </w:rPr>
        <w:lastRenderedPageBreak/>
        <w:t xml:space="preserve">духовенство и священнослужители были наделены сословными привилегиями, </w:t>
      </w:r>
      <w:r w:rsidR="00FB5800">
        <w:rPr>
          <w:rFonts w:ascii="Times New Roman" w:hAnsi="Times New Roman"/>
          <w:sz w:val="28"/>
          <w:szCs w:val="28"/>
          <w:shd w:val="clear" w:color="auto" w:fill="FFFFFF"/>
          <w:lang w:val="ru-RU" w:eastAsia="ru-RU"/>
        </w:rPr>
        <w:t>а часть религиозных учреждений</w:t>
      </w:r>
      <w:r w:rsidR="005A21F2">
        <w:rPr>
          <w:rFonts w:ascii="Times New Roman" w:hAnsi="Times New Roman"/>
          <w:sz w:val="28"/>
          <w:szCs w:val="28"/>
          <w:shd w:val="clear" w:color="auto" w:fill="FFFFFF"/>
          <w:lang w:val="ru-RU" w:eastAsia="ru-RU"/>
        </w:rPr>
        <w:t xml:space="preserve"> и д</w:t>
      </w:r>
      <w:r w:rsidR="00FB5800">
        <w:rPr>
          <w:rFonts w:ascii="Times New Roman" w:hAnsi="Times New Roman"/>
          <w:sz w:val="28"/>
          <w:szCs w:val="28"/>
          <w:shd w:val="clear" w:color="auto" w:fill="FFFFFF"/>
          <w:lang w:val="ru-RU" w:eastAsia="ru-RU"/>
        </w:rPr>
        <w:t>уховной бюрократии</w:t>
      </w:r>
      <w:r w:rsidR="005A21F2">
        <w:rPr>
          <w:rFonts w:ascii="Times New Roman" w:hAnsi="Times New Roman"/>
          <w:sz w:val="28"/>
          <w:szCs w:val="28"/>
          <w:shd w:val="clear" w:color="auto" w:fill="FFFFFF"/>
          <w:lang w:val="ru-RU" w:eastAsia="ru-RU"/>
        </w:rPr>
        <w:t xml:space="preserve"> полу</w:t>
      </w:r>
      <w:r w:rsidR="00FB5800">
        <w:rPr>
          <w:rFonts w:ascii="Times New Roman" w:hAnsi="Times New Roman"/>
          <w:sz w:val="28"/>
          <w:szCs w:val="28"/>
          <w:shd w:val="clear" w:color="auto" w:fill="FFFFFF"/>
          <w:lang w:val="ru-RU" w:eastAsia="ru-RU"/>
        </w:rPr>
        <w:t>чала</w:t>
      </w:r>
      <w:r w:rsidR="005A21F2">
        <w:rPr>
          <w:rFonts w:ascii="Times New Roman" w:hAnsi="Times New Roman"/>
          <w:sz w:val="28"/>
          <w:szCs w:val="28"/>
          <w:shd w:val="clear" w:color="auto" w:fill="FFFFFF"/>
          <w:lang w:val="ru-RU" w:eastAsia="ru-RU"/>
        </w:rPr>
        <w:t xml:space="preserve"> государственное финансирование.</w:t>
      </w:r>
    </w:p>
    <w:p w:rsidR="00472E95" w:rsidRDefault="00B30872"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shd w:val="clear" w:color="auto" w:fill="FFFFFF"/>
          <w:lang w:val="ru-RU" w:eastAsia="ru-RU"/>
        </w:rPr>
        <w:t xml:space="preserve">Согласно результатам исследования, </w:t>
      </w:r>
      <w:r>
        <w:rPr>
          <w:rFonts w:ascii="Times New Roman" w:hAnsi="Times New Roman"/>
          <w:sz w:val="28"/>
          <w:szCs w:val="28"/>
          <w:shd w:val="clear" w:color="auto" w:fill="FFFFFF"/>
          <w:lang w:val="ru-RU" w:eastAsia="ru-RU"/>
        </w:rPr>
        <w:tab/>
        <w:t>е</w:t>
      </w:r>
      <w:r w:rsidR="00056AFF" w:rsidRPr="00056AFF">
        <w:rPr>
          <w:rFonts w:ascii="Times New Roman" w:hAnsi="Times New Roman"/>
          <w:sz w:val="28"/>
          <w:szCs w:val="28"/>
          <w:shd w:val="clear" w:color="auto" w:fill="FFFFFF"/>
          <w:lang w:val="ru-RU" w:eastAsia="ru-RU"/>
        </w:rPr>
        <w:t>ще одним фактором, связующим «своих» и «иных», стало общее включение двух институтов в государственный механизм управления империей. Святейший Синод находился в подчинении верховной власти императора и обер-прокурора. Институт веротерпимости подчинялся импер</w:t>
      </w:r>
      <w:r w:rsidR="00056AFF">
        <w:rPr>
          <w:rFonts w:ascii="Times New Roman" w:hAnsi="Times New Roman"/>
          <w:sz w:val="28"/>
          <w:szCs w:val="28"/>
          <w:shd w:val="clear" w:color="auto" w:fill="FFFFFF"/>
          <w:lang w:val="ru-RU" w:eastAsia="ru-RU"/>
        </w:rPr>
        <w:t>атору и находился в ведении МВД</w:t>
      </w:r>
      <w:r w:rsidR="005A21F2">
        <w:rPr>
          <w:rFonts w:ascii="Times New Roman" w:hAnsi="Times New Roman"/>
          <w:sz w:val="28"/>
          <w:szCs w:val="28"/>
          <w:shd w:val="clear" w:color="auto" w:fill="FFFFFF"/>
          <w:lang w:val="ru-RU" w:eastAsia="ru-RU"/>
        </w:rPr>
        <w:t>,</w:t>
      </w:r>
      <w:r w:rsidR="00DA556F">
        <w:rPr>
          <w:rFonts w:ascii="Times New Roman" w:hAnsi="Times New Roman"/>
          <w:sz w:val="28"/>
          <w:szCs w:val="28"/>
          <w:shd w:val="clear" w:color="auto" w:fill="FFFFFF"/>
          <w:lang w:val="ru-RU" w:eastAsia="ru-RU"/>
        </w:rPr>
        <w:t xml:space="preserve"> о</w:t>
      </w:r>
      <w:r w:rsidR="008C773D">
        <w:rPr>
          <w:rFonts w:ascii="Times New Roman" w:hAnsi="Times New Roman"/>
          <w:sz w:val="28"/>
          <w:szCs w:val="28"/>
          <w:shd w:val="clear" w:color="auto" w:fill="FFFFFF"/>
          <w:lang w:val="ru-RU" w:eastAsia="ru-RU"/>
        </w:rPr>
        <w:t>дно из подразделений которого,</w:t>
      </w:r>
      <w:r w:rsidR="005A21F2">
        <w:rPr>
          <w:rFonts w:ascii="Times New Roman" w:hAnsi="Times New Roman"/>
          <w:sz w:val="28"/>
          <w:szCs w:val="28"/>
          <w:shd w:val="clear" w:color="auto" w:fill="FFFFFF"/>
          <w:lang w:val="ru-RU" w:eastAsia="ru-RU"/>
        </w:rPr>
        <w:t xml:space="preserve"> департамент духовных дел</w:t>
      </w:r>
      <w:r w:rsidR="00DA556F">
        <w:rPr>
          <w:rFonts w:ascii="Times New Roman" w:hAnsi="Times New Roman"/>
          <w:sz w:val="28"/>
          <w:szCs w:val="28"/>
          <w:shd w:val="clear" w:color="auto" w:fill="FFFFFF"/>
          <w:lang w:val="ru-RU" w:eastAsia="ru-RU"/>
        </w:rPr>
        <w:t xml:space="preserve"> иностранных исповеданий</w:t>
      </w:r>
      <w:r w:rsidR="005A21F2">
        <w:rPr>
          <w:rFonts w:ascii="Times New Roman" w:hAnsi="Times New Roman"/>
          <w:sz w:val="28"/>
          <w:szCs w:val="28"/>
          <w:shd w:val="clear" w:color="auto" w:fill="FFFFFF"/>
          <w:lang w:val="ru-RU" w:eastAsia="ru-RU"/>
        </w:rPr>
        <w:t>, был наделен специальными функциями управления.</w:t>
      </w:r>
      <w:r w:rsidR="00056AFF" w:rsidRPr="00056AFF">
        <w:rPr>
          <w:rFonts w:ascii="Times New Roman" w:hAnsi="Times New Roman"/>
          <w:sz w:val="28"/>
          <w:szCs w:val="28"/>
          <w:shd w:val="clear" w:color="auto" w:fill="FFFFFF"/>
          <w:lang w:val="ru-RU" w:eastAsia="ru-RU"/>
        </w:rPr>
        <w:t xml:space="preserve"> Установленный законом и политической практикой порядок сосуществования «своих» и «иных», основанный на</w:t>
      </w:r>
      <w:r w:rsidR="00F4622B">
        <w:rPr>
          <w:rFonts w:ascii="Times New Roman" w:hAnsi="Times New Roman"/>
          <w:sz w:val="28"/>
          <w:szCs w:val="28"/>
          <w:shd w:val="clear" w:color="auto" w:fill="FFFFFF"/>
          <w:lang w:val="ru-RU" w:eastAsia="ru-RU"/>
        </w:rPr>
        <w:t xml:space="preserve"> общем равенстве перед законом и</w:t>
      </w:r>
      <w:r w:rsidR="00056AFF" w:rsidRPr="00056AFF">
        <w:rPr>
          <w:rFonts w:ascii="Times New Roman" w:hAnsi="Times New Roman"/>
          <w:sz w:val="28"/>
          <w:szCs w:val="28"/>
          <w:shd w:val="clear" w:color="auto" w:fill="FFFFFF"/>
          <w:lang w:val="ru-RU" w:eastAsia="ru-RU"/>
        </w:rPr>
        <w:t xml:space="preserve"> различиях в правовых статусах Русской православной церкви и «иностранных исповеданий», с государственной точки зрения, представлялся политически целесообразным и функционал</w:t>
      </w:r>
      <w:r w:rsidR="005A21F2">
        <w:rPr>
          <w:rFonts w:ascii="Times New Roman" w:hAnsi="Times New Roman"/>
          <w:sz w:val="28"/>
          <w:szCs w:val="28"/>
          <w:shd w:val="clear" w:color="auto" w:fill="FFFFFF"/>
          <w:lang w:val="ru-RU" w:eastAsia="ru-RU"/>
        </w:rPr>
        <w:t>ьно эффективным.</w:t>
      </w:r>
      <w:r w:rsidR="00DD172E" w:rsidRPr="00DD172E">
        <w:rPr>
          <w:rFonts w:ascii="Times New Roman" w:hAnsi="Times New Roman"/>
          <w:sz w:val="28"/>
          <w:szCs w:val="28"/>
          <w:lang w:val="ru-RU" w:eastAsia="ru-RU"/>
        </w:rPr>
        <w:t xml:space="preserve"> </w:t>
      </w:r>
    </w:p>
    <w:p w:rsidR="00535201" w:rsidRPr="00DA556F" w:rsidRDefault="002F3772" w:rsidP="008552BA">
      <w:pPr>
        <w:spacing w:after="0" w:line="360" w:lineRule="auto"/>
        <w:ind w:firstLine="709"/>
        <w:jc w:val="both"/>
        <w:rPr>
          <w:rFonts w:ascii="Times New Roman" w:hAnsi="Times New Roman"/>
          <w:sz w:val="28"/>
          <w:szCs w:val="28"/>
          <w:shd w:val="clear" w:color="auto" w:fill="FFFFFF"/>
          <w:lang w:val="ru-RU" w:eastAsia="ru-RU"/>
        </w:rPr>
      </w:pPr>
      <w:r>
        <w:rPr>
          <w:rFonts w:ascii="Times New Roman" w:hAnsi="Times New Roman"/>
          <w:sz w:val="28"/>
          <w:szCs w:val="28"/>
          <w:lang w:val="ru-RU" w:eastAsia="ru-RU"/>
        </w:rPr>
        <w:t>Созданный таким образом, институт в</w:t>
      </w:r>
      <w:r w:rsidR="00AB70DA">
        <w:rPr>
          <w:rFonts w:ascii="Times New Roman" w:hAnsi="Times New Roman"/>
          <w:sz w:val="28"/>
          <w:szCs w:val="28"/>
          <w:lang w:val="ru-RU" w:eastAsia="ru-RU"/>
        </w:rPr>
        <w:t xml:space="preserve">еротерпимости предусматривал </w:t>
      </w:r>
      <w:r w:rsidR="00AB70DA" w:rsidRPr="00B30872">
        <w:rPr>
          <w:rFonts w:ascii="Times New Roman" w:hAnsi="Times New Roman"/>
          <w:sz w:val="28"/>
          <w:szCs w:val="28"/>
          <w:lang w:val="ru-RU" w:eastAsia="ru-RU"/>
        </w:rPr>
        <w:t>сотрудничество</w:t>
      </w:r>
      <w:r w:rsidR="00AB70DA">
        <w:rPr>
          <w:rFonts w:ascii="Times New Roman" w:hAnsi="Times New Roman"/>
          <w:sz w:val="28"/>
          <w:szCs w:val="28"/>
          <w:lang w:val="ru-RU" w:eastAsia="ru-RU"/>
        </w:rPr>
        <w:t xml:space="preserve"> государства с «иностранными исповеданиями» для достижения следующих целей:</w:t>
      </w:r>
      <w:r w:rsidR="003D2BEB">
        <w:rPr>
          <w:rFonts w:ascii="Times New Roman" w:hAnsi="Times New Roman"/>
          <w:sz w:val="28"/>
          <w:szCs w:val="28"/>
          <w:lang w:val="ru-RU" w:eastAsia="ru-RU"/>
        </w:rPr>
        <w:t xml:space="preserve"> обеспечение</w:t>
      </w:r>
      <w:r w:rsidR="00DD172E" w:rsidRPr="00DD172E">
        <w:rPr>
          <w:rFonts w:ascii="Times New Roman" w:hAnsi="Times New Roman"/>
          <w:sz w:val="28"/>
          <w:szCs w:val="28"/>
          <w:lang w:val="ru-RU" w:eastAsia="ru-RU"/>
        </w:rPr>
        <w:t xml:space="preserve"> религиозной безопасности Российской империи</w:t>
      </w:r>
      <w:r w:rsidR="00AB70DA">
        <w:rPr>
          <w:rFonts w:ascii="Times New Roman" w:hAnsi="Times New Roman"/>
          <w:sz w:val="28"/>
          <w:szCs w:val="28"/>
          <w:lang w:val="ru-RU" w:eastAsia="ru-RU"/>
        </w:rPr>
        <w:t>; политическую лояльность</w:t>
      </w:r>
      <w:r w:rsidR="00DD172E" w:rsidRPr="00DD172E">
        <w:rPr>
          <w:rFonts w:ascii="Times New Roman" w:hAnsi="Times New Roman"/>
          <w:sz w:val="28"/>
          <w:szCs w:val="28"/>
          <w:lang w:val="ru-RU" w:eastAsia="ru-RU"/>
        </w:rPr>
        <w:t xml:space="preserve"> неправославных подданных</w:t>
      </w:r>
      <w:r w:rsidR="003D2BEB">
        <w:rPr>
          <w:rFonts w:ascii="Times New Roman" w:hAnsi="Times New Roman"/>
          <w:sz w:val="28"/>
          <w:szCs w:val="28"/>
          <w:lang w:val="ru-RU" w:eastAsia="ru-RU"/>
        </w:rPr>
        <w:t xml:space="preserve"> православному монарху</w:t>
      </w:r>
      <w:r w:rsidR="00774BDA">
        <w:rPr>
          <w:rFonts w:ascii="Times New Roman" w:hAnsi="Times New Roman"/>
          <w:sz w:val="28"/>
          <w:szCs w:val="28"/>
          <w:lang w:val="ru-RU" w:eastAsia="ru-RU"/>
        </w:rPr>
        <w:t>, инкорпорацию присоединенных территорий</w:t>
      </w:r>
      <w:r w:rsidR="00B066A1">
        <w:rPr>
          <w:rFonts w:ascii="Times New Roman" w:hAnsi="Times New Roman"/>
          <w:sz w:val="28"/>
          <w:szCs w:val="28"/>
          <w:lang w:val="ru-RU" w:eastAsia="ru-RU"/>
        </w:rPr>
        <w:t xml:space="preserve"> и интеграцию «иных»</w:t>
      </w:r>
      <w:r w:rsidR="00554BC5">
        <w:rPr>
          <w:rFonts w:ascii="Times New Roman" w:hAnsi="Times New Roman"/>
          <w:sz w:val="28"/>
          <w:szCs w:val="28"/>
          <w:lang w:val="ru-RU" w:eastAsia="ru-RU"/>
        </w:rPr>
        <w:t xml:space="preserve"> в состав</w:t>
      </w:r>
      <w:r w:rsidR="003D177D">
        <w:rPr>
          <w:rFonts w:ascii="Times New Roman" w:hAnsi="Times New Roman"/>
          <w:sz w:val="28"/>
          <w:szCs w:val="28"/>
          <w:lang w:val="ru-RU" w:eastAsia="ru-RU"/>
        </w:rPr>
        <w:t xml:space="preserve"> </w:t>
      </w:r>
      <w:r w:rsidR="00774BDA">
        <w:rPr>
          <w:rFonts w:ascii="Times New Roman" w:hAnsi="Times New Roman"/>
          <w:sz w:val="28"/>
          <w:szCs w:val="28"/>
          <w:lang w:val="ru-RU" w:eastAsia="ru-RU"/>
        </w:rPr>
        <w:t xml:space="preserve">законопослушного </w:t>
      </w:r>
      <w:r w:rsidR="003D177D">
        <w:rPr>
          <w:rFonts w:ascii="Times New Roman" w:hAnsi="Times New Roman"/>
          <w:sz w:val="28"/>
          <w:szCs w:val="28"/>
          <w:lang w:val="ru-RU" w:eastAsia="ru-RU"/>
        </w:rPr>
        <w:t>населения империи</w:t>
      </w:r>
      <w:r w:rsidR="00DD172E" w:rsidRPr="00DD172E">
        <w:rPr>
          <w:rFonts w:ascii="Times New Roman" w:hAnsi="Times New Roman"/>
          <w:sz w:val="28"/>
          <w:szCs w:val="28"/>
          <w:lang w:val="ru-RU" w:eastAsia="ru-RU"/>
        </w:rPr>
        <w:t xml:space="preserve">. </w:t>
      </w:r>
    </w:p>
    <w:p w:rsidR="00A2730C" w:rsidRDefault="00DD18D2" w:rsidP="008552BA">
      <w:pPr>
        <w:spacing w:after="0" w:line="360" w:lineRule="auto"/>
        <w:ind w:firstLine="709"/>
        <w:jc w:val="both"/>
        <w:rPr>
          <w:rFonts w:ascii="Times New Roman" w:hAnsi="Times New Roman"/>
          <w:sz w:val="28"/>
          <w:szCs w:val="28"/>
          <w:lang w:val="ru-RU" w:eastAsia="ru-RU"/>
        </w:rPr>
      </w:pPr>
      <w:r w:rsidRPr="00DD18D2">
        <w:rPr>
          <w:rFonts w:ascii="Times New Roman" w:hAnsi="Times New Roman"/>
          <w:sz w:val="28"/>
          <w:szCs w:val="28"/>
          <w:lang w:val="ru-RU" w:eastAsia="ru-RU"/>
        </w:rPr>
        <w:t>Если «ин</w:t>
      </w:r>
      <w:r w:rsidR="00DA556F">
        <w:rPr>
          <w:rFonts w:ascii="Times New Roman" w:hAnsi="Times New Roman"/>
          <w:sz w:val="28"/>
          <w:szCs w:val="28"/>
          <w:lang w:val="ru-RU" w:eastAsia="ru-RU"/>
        </w:rPr>
        <w:t>остранные исповедания» относились</w:t>
      </w:r>
      <w:r w:rsidRPr="00DD18D2">
        <w:rPr>
          <w:rFonts w:ascii="Times New Roman" w:hAnsi="Times New Roman"/>
          <w:sz w:val="28"/>
          <w:szCs w:val="28"/>
          <w:lang w:val="ru-RU" w:eastAsia="ru-RU"/>
        </w:rPr>
        <w:t xml:space="preserve"> категории «иных», неравноправных с господствующей Православной церковью</w:t>
      </w:r>
      <w:r w:rsidR="00DA556F">
        <w:rPr>
          <w:rFonts w:ascii="Times New Roman" w:hAnsi="Times New Roman"/>
          <w:sz w:val="28"/>
          <w:szCs w:val="28"/>
          <w:lang w:val="ru-RU" w:eastAsia="ru-RU"/>
        </w:rPr>
        <w:t xml:space="preserve"> лишь</w:t>
      </w:r>
      <w:r>
        <w:rPr>
          <w:rFonts w:ascii="Times New Roman" w:hAnsi="Times New Roman"/>
          <w:sz w:val="28"/>
          <w:szCs w:val="28"/>
          <w:lang w:val="ru-RU" w:eastAsia="ru-RU"/>
        </w:rPr>
        <w:t xml:space="preserve"> по объему привилегий</w:t>
      </w:r>
      <w:r w:rsidRPr="00DD18D2">
        <w:rPr>
          <w:rFonts w:ascii="Times New Roman" w:hAnsi="Times New Roman"/>
          <w:sz w:val="28"/>
          <w:szCs w:val="28"/>
          <w:lang w:val="ru-RU" w:eastAsia="ru-RU"/>
        </w:rPr>
        <w:t xml:space="preserve">, то коренные великорусы, принадлежавшие к «расколу», являлись </w:t>
      </w:r>
      <w:r>
        <w:rPr>
          <w:rFonts w:ascii="Times New Roman" w:hAnsi="Times New Roman"/>
          <w:sz w:val="28"/>
          <w:szCs w:val="28"/>
          <w:lang w:val="ru-RU" w:eastAsia="ru-RU"/>
        </w:rPr>
        <w:t>как</w:t>
      </w:r>
      <w:r w:rsidRPr="00DD18D2">
        <w:rPr>
          <w:rFonts w:ascii="Times New Roman" w:hAnsi="Times New Roman"/>
          <w:sz w:val="28"/>
          <w:szCs w:val="28"/>
          <w:lang w:val="ru-RU" w:eastAsia="ru-RU"/>
        </w:rPr>
        <w:t xml:space="preserve"> для законодателя, </w:t>
      </w:r>
      <w:r>
        <w:rPr>
          <w:rFonts w:ascii="Times New Roman" w:hAnsi="Times New Roman"/>
          <w:sz w:val="28"/>
          <w:szCs w:val="28"/>
          <w:lang w:val="ru-RU" w:eastAsia="ru-RU"/>
        </w:rPr>
        <w:t xml:space="preserve">так </w:t>
      </w:r>
      <w:r w:rsidRPr="00DD18D2">
        <w:rPr>
          <w:rFonts w:ascii="Times New Roman" w:hAnsi="Times New Roman"/>
          <w:sz w:val="28"/>
          <w:szCs w:val="28"/>
          <w:lang w:val="ru-RU" w:eastAsia="ru-RU"/>
        </w:rPr>
        <w:t>и для господствующей Церкви</w:t>
      </w:r>
      <w:r w:rsidR="002564F0">
        <w:rPr>
          <w:rFonts w:ascii="Times New Roman" w:hAnsi="Times New Roman"/>
          <w:sz w:val="28"/>
          <w:szCs w:val="28"/>
          <w:lang w:val="ru-RU" w:eastAsia="ru-RU"/>
        </w:rPr>
        <w:t xml:space="preserve"> религиозно бесправными</w:t>
      </w:r>
      <w:r w:rsidR="00367C83">
        <w:rPr>
          <w:rFonts w:ascii="Times New Roman" w:hAnsi="Times New Roman"/>
          <w:sz w:val="28"/>
          <w:szCs w:val="28"/>
          <w:lang w:val="ru-RU" w:eastAsia="ru-RU"/>
        </w:rPr>
        <w:t xml:space="preserve"> и дискриминируемыми</w:t>
      </w:r>
      <w:r w:rsidR="002564F0">
        <w:rPr>
          <w:rFonts w:ascii="Times New Roman" w:hAnsi="Times New Roman"/>
          <w:sz w:val="28"/>
          <w:szCs w:val="28"/>
          <w:lang w:val="ru-RU" w:eastAsia="ru-RU"/>
        </w:rPr>
        <w:t>, то есть,</w:t>
      </w:r>
      <w:r w:rsidRPr="00DD18D2">
        <w:rPr>
          <w:rFonts w:ascii="Times New Roman" w:hAnsi="Times New Roman"/>
          <w:sz w:val="28"/>
          <w:szCs w:val="28"/>
          <w:lang w:val="ru-RU" w:eastAsia="ru-RU"/>
        </w:rPr>
        <w:t xml:space="preserve"> «чужими» и «чуждыми». Происхождение отношений «свой-чужой</w:t>
      </w:r>
      <w:r>
        <w:rPr>
          <w:rFonts w:ascii="Times New Roman" w:hAnsi="Times New Roman"/>
          <w:sz w:val="28"/>
          <w:szCs w:val="28"/>
          <w:lang w:val="ru-RU" w:eastAsia="ru-RU"/>
        </w:rPr>
        <w:t>-чуждый</w:t>
      </w:r>
      <w:r w:rsidRPr="00DD18D2">
        <w:rPr>
          <w:rFonts w:ascii="Times New Roman" w:hAnsi="Times New Roman"/>
          <w:sz w:val="28"/>
          <w:szCs w:val="28"/>
          <w:lang w:val="ru-RU" w:eastAsia="ru-RU"/>
        </w:rPr>
        <w:t xml:space="preserve">» среди православных великорусов было вызвано появлением «русского раскола» в позднем Московском царстве. </w:t>
      </w:r>
    </w:p>
    <w:p w:rsidR="00FD7F20" w:rsidRDefault="00640F7A" w:rsidP="008552BA">
      <w:pPr>
        <w:spacing w:after="0" w:line="360" w:lineRule="auto"/>
        <w:ind w:firstLine="709"/>
        <w:jc w:val="both"/>
        <w:rPr>
          <w:rFonts w:ascii="Times New Roman" w:hAnsi="Times New Roman"/>
          <w:sz w:val="28"/>
          <w:szCs w:val="28"/>
          <w:lang w:val="ru-RU" w:eastAsia="ru-RU"/>
        </w:rPr>
      </w:pPr>
      <w:r w:rsidRPr="00640F7A">
        <w:rPr>
          <w:rFonts w:ascii="Times New Roman" w:hAnsi="Times New Roman"/>
          <w:sz w:val="28"/>
          <w:szCs w:val="28"/>
          <w:lang w:val="ru-RU" w:eastAsia="ru-RU"/>
        </w:rPr>
        <w:lastRenderedPageBreak/>
        <w:t>Клятвенные определения соборов</w:t>
      </w:r>
      <w:r>
        <w:rPr>
          <w:rFonts w:ascii="Times New Roman" w:hAnsi="Times New Roman"/>
          <w:sz w:val="28"/>
          <w:szCs w:val="28"/>
          <w:lang w:val="ru-RU" w:eastAsia="ru-RU"/>
        </w:rPr>
        <w:t xml:space="preserve"> 1656 и 1667 гг.,</w:t>
      </w:r>
      <w:r w:rsidRPr="00640F7A">
        <w:rPr>
          <w:rFonts w:ascii="Times New Roman" w:hAnsi="Times New Roman"/>
          <w:sz w:val="28"/>
          <w:szCs w:val="28"/>
          <w:lang w:val="ru-RU" w:eastAsia="ru-RU"/>
        </w:rPr>
        <w:t xml:space="preserve"> установили границу, разделившую Русскую церковь и великорусов на «своих» – православных новообрядцев, и </w:t>
      </w:r>
      <w:r w:rsidR="00D07940">
        <w:rPr>
          <w:rFonts w:ascii="Times New Roman" w:hAnsi="Times New Roman"/>
          <w:sz w:val="28"/>
          <w:szCs w:val="28"/>
          <w:lang w:val="ru-RU" w:eastAsia="ru-RU"/>
        </w:rPr>
        <w:t xml:space="preserve">враждебно </w:t>
      </w:r>
      <w:r w:rsidRPr="00640F7A">
        <w:rPr>
          <w:rFonts w:ascii="Times New Roman" w:hAnsi="Times New Roman"/>
          <w:sz w:val="28"/>
          <w:szCs w:val="28"/>
          <w:lang w:val="ru-RU" w:eastAsia="ru-RU"/>
        </w:rPr>
        <w:t xml:space="preserve">«чужих» – православных старообрядцев, ставших канонически и юридически «еретиками и раскольниками». </w:t>
      </w:r>
      <w:r w:rsidR="00DD18D2" w:rsidRPr="00DD18D2">
        <w:rPr>
          <w:rFonts w:ascii="Times New Roman" w:hAnsi="Times New Roman"/>
          <w:sz w:val="28"/>
          <w:szCs w:val="28"/>
          <w:lang w:val="ru-RU" w:eastAsia="ru-RU"/>
        </w:rPr>
        <w:t>Отпадение от привилегированной «господствующей» церкви в «раскол» старообрядчества ставило часть коренного великорусского населения в положение религиозного гонимого и</w:t>
      </w:r>
      <w:r w:rsidR="005A4695">
        <w:rPr>
          <w:rFonts w:ascii="Times New Roman" w:hAnsi="Times New Roman"/>
          <w:sz w:val="28"/>
          <w:szCs w:val="28"/>
          <w:lang w:val="ru-RU" w:eastAsia="ru-RU"/>
        </w:rPr>
        <w:t xml:space="preserve"> дискриминируемого религиозного</w:t>
      </w:r>
      <w:r w:rsidR="00DD18D2" w:rsidRPr="00DD18D2">
        <w:rPr>
          <w:rFonts w:ascii="Times New Roman" w:hAnsi="Times New Roman"/>
          <w:sz w:val="28"/>
          <w:szCs w:val="28"/>
          <w:lang w:val="ru-RU" w:eastAsia="ru-RU"/>
        </w:rPr>
        <w:t xml:space="preserve"> меньшинства, управление которым осуществлял особый государственно-церковный институт, ведавшего делами «раскола». </w:t>
      </w:r>
    </w:p>
    <w:p w:rsidR="008C773D" w:rsidRDefault="00F57041" w:rsidP="008552BA">
      <w:pPr>
        <w:spacing w:after="0" w:line="360" w:lineRule="auto"/>
        <w:ind w:firstLine="709"/>
        <w:jc w:val="both"/>
        <w:rPr>
          <w:rFonts w:ascii="Times New Roman" w:hAnsi="Times New Roman"/>
          <w:sz w:val="28"/>
          <w:szCs w:val="28"/>
          <w:lang w:val="ru-RU" w:eastAsia="ru-RU"/>
        </w:rPr>
      </w:pPr>
      <w:r w:rsidRPr="00F57041">
        <w:rPr>
          <w:rFonts w:ascii="Times New Roman" w:hAnsi="Times New Roman"/>
          <w:sz w:val="28"/>
          <w:szCs w:val="28"/>
          <w:lang w:val="ru-RU" w:eastAsia="ru-RU"/>
        </w:rPr>
        <w:t>В рамках этого института, действовавшего в системе государст</w:t>
      </w:r>
      <w:r>
        <w:rPr>
          <w:rFonts w:ascii="Times New Roman" w:hAnsi="Times New Roman"/>
          <w:sz w:val="28"/>
          <w:szCs w:val="28"/>
          <w:lang w:val="ru-RU" w:eastAsia="ru-RU"/>
        </w:rPr>
        <w:t>венного управления,</w:t>
      </w:r>
      <w:r w:rsidRPr="00F57041">
        <w:rPr>
          <w:rFonts w:ascii="Times New Roman" w:hAnsi="Times New Roman"/>
          <w:sz w:val="28"/>
          <w:szCs w:val="28"/>
          <w:lang w:val="ru-RU" w:eastAsia="ru-RU"/>
        </w:rPr>
        <w:t xml:space="preserve"> </w:t>
      </w:r>
      <w:r>
        <w:rPr>
          <w:rFonts w:ascii="Times New Roman" w:hAnsi="Times New Roman"/>
          <w:sz w:val="28"/>
          <w:szCs w:val="28"/>
          <w:lang w:val="ru-RU" w:eastAsia="ru-RU"/>
        </w:rPr>
        <w:t xml:space="preserve">«раскольники» – </w:t>
      </w:r>
      <w:r w:rsidR="00972708">
        <w:rPr>
          <w:rFonts w:ascii="Times New Roman" w:hAnsi="Times New Roman"/>
          <w:sz w:val="28"/>
          <w:szCs w:val="28"/>
          <w:lang w:val="ru-RU" w:eastAsia="ru-RU"/>
        </w:rPr>
        <w:t xml:space="preserve">православные </w:t>
      </w:r>
      <w:r w:rsidRPr="00F57041">
        <w:rPr>
          <w:rFonts w:ascii="Times New Roman" w:hAnsi="Times New Roman"/>
          <w:sz w:val="28"/>
          <w:szCs w:val="28"/>
          <w:lang w:val="ru-RU" w:eastAsia="ru-RU"/>
        </w:rPr>
        <w:t xml:space="preserve">старообрядцы становились объектом </w:t>
      </w:r>
      <w:r w:rsidR="008B28DE">
        <w:rPr>
          <w:rFonts w:ascii="Times New Roman" w:hAnsi="Times New Roman"/>
          <w:sz w:val="28"/>
          <w:szCs w:val="28"/>
          <w:lang w:val="ru-RU" w:eastAsia="ru-RU"/>
        </w:rPr>
        <w:t xml:space="preserve">государственно-правового принуждения и </w:t>
      </w:r>
      <w:r w:rsidRPr="00F57041">
        <w:rPr>
          <w:rFonts w:ascii="Times New Roman" w:hAnsi="Times New Roman"/>
          <w:sz w:val="28"/>
          <w:szCs w:val="28"/>
          <w:lang w:val="ru-RU" w:eastAsia="ru-RU"/>
        </w:rPr>
        <w:t>церковной миссии,</w:t>
      </w:r>
      <w:r w:rsidR="00FD7F20">
        <w:rPr>
          <w:rFonts w:ascii="Times New Roman" w:hAnsi="Times New Roman"/>
          <w:sz w:val="28"/>
          <w:szCs w:val="28"/>
          <w:lang w:val="ru-RU" w:eastAsia="ru-RU"/>
        </w:rPr>
        <w:t xml:space="preserve"> (убеждения)</w:t>
      </w:r>
      <w:r w:rsidRPr="00F57041">
        <w:rPr>
          <w:rFonts w:ascii="Times New Roman" w:hAnsi="Times New Roman"/>
          <w:sz w:val="28"/>
          <w:szCs w:val="28"/>
          <w:lang w:val="ru-RU" w:eastAsia="ru-RU"/>
        </w:rPr>
        <w:t xml:space="preserve"> которая опирал</w:t>
      </w:r>
      <w:r w:rsidR="008B28DE">
        <w:rPr>
          <w:rFonts w:ascii="Times New Roman" w:hAnsi="Times New Roman"/>
          <w:sz w:val="28"/>
          <w:szCs w:val="28"/>
          <w:lang w:val="ru-RU" w:eastAsia="ru-RU"/>
        </w:rPr>
        <w:t>ась на поддержку администрации.</w:t>
      </w:r>
      <w:r>
        <w:rPr>
          <w:rFonts w:ascii="Times New Roman" w:hAnsi="Times New Roman"/>
          <w:sz w:val="28"/>
          <w:szCs w:val="28"/>
          <w:lang w:val="ru-RU" w:eastAsia="ru-RU"/>
        </w:rPr>
        <w:t xml:space="preserve"> </w:t>
      </w:r>
      <w:r w:rsidRPr="00F57041">
        <w:rPr>
          <w:rFonts w:ascii="Times New Roman" w:hAnsi="Times New Roman"/>
          <w:sz w:val="28"/>
          <w:szCs w:val="28"/>
          <w:lang w:val="ru-RU" w:eastAsia="ru-RU"/>
        </w:rPr>
        <w:t>По отношению к</w:t>
      </w:r>
      <w:r w:rsidR="00FD7F20">
        <w:rPr>
          <w:rFonts w:ascii="Times New Roman" w:hAnsi="Times New Roman"/>
          <w:sz w:val="28"/>
          <w:szCs w:val="28"/>
          <w:lang w:val="ru-RU" w:eastAsia="ru-RU"/>
        </w:rPr>
        <w:t xml:space="preserve"> «раскольникам»</w:t>
      </w:r>
      <w:r w:rsidRPr="00F57041">
        <w:rPr>
          <w:rFonts w:ascii="Times New Roman" w:hAnsi="Times New Roman"/>
          <w:sz w:val="28"/>
          <w:szCs w:val="28"/>
          <w:lang w:val="ru-RU" w:eastAsia="ru-RU"/>
        </w:rPr>
        <w:t xml:space="preserve"> проводилась особая конфессиональная политика, основанная на применении репрессивного и дискриминационного законодательства, свидетельствовавшего о нетерпимом отношении к «расколу». </w:t>
      </w:r>
    </w:p>
    <w:p w:rsidR="00DD18D2" w:rsidRDefault="00F57041" w:rsidP="008552BA">
      <w:pPr>
        <w:spacing w:after="0" w:line="360" w:lineRule="auto"/>
        <w:ind w:firstLine="709"/>
        <w:jc w:val="both"/>
        <w:rPr>
          <w:rFonts w:ascii="Times New Roman" w:hAnsi="Times New Roman"/>
          <w:sz w:val="28"/>
          <w:szCs w:val="28"/>
          <w:lang w:val="ru-RU" w:eastAsia="ru-RU"/>
        </w:rPr>
      </w:pPr>
      <w:r w:rsidRPr="00F57041">
        <w:rPr>
          <w:rFonts w:ascii="Times New Roman" w:hAnsi="Times New Roman"/>
          <w:sz w:val="28"/>
          <w:szCs w:val="28"/>
          <w:lang w:val="ru-RU" w:eastAsia="ru-RU"/>
        </w:rPr>
        <w:t>Действовавший до 1905 г. церковно-государственный институт управления «р</w:t>
      </w:r>
      <w:r>
        <w:rPr>
          <w:rFonts w:ascii="Times New Roman" w:hAnsi="Times New Roman"/>
          <w:sz w:val="28"/>
          <w:szCs w:val="28"/>
          <w:lang w:val="ru-RU" w:eastAsia="ru-RU"/>
        </w:rPr>
        <w:t>асколом», используя дискр</w:t>
      </w:r>
      <w:r w:rsidR="00C73CD0">
        <w:rPr>
          <w:rFonts w:ascii="Times New Roman" w:hAnsi="Times New Roman"/>
          <w:sz w:val="28"/>
          <w:szCs w:val="28"/>
          <w:lang w:val="ru-RU" w:eastAsia="ru-RU"/>
        </w:rPr>
        <w:t>и</w:t>
      </w:r>
      <w:r>
        <w:rPr>
          <w:rFonts w:ascii="Times New Roman" w:hAnsi="Times New Roman"/>
          <w:sz w:val="28"/>
          <w:szCs w:val="28"/>
          <w:lang w:val="ru-RU" w:eastAsia="ru-RU"/>
        </w:rPr>
        <w:t>минацию</w:t>
      </w:r>
      <w:r w:rsidRPr="00F57041">
        <w:rPr>
          <w:rFonts w:ascii="Times New Roman" w:hAnsi="Times New Roman"/>
          <w:sz w:val="28"/>
          <w:szCs w:val="28"/>
          <w:lang w:val="ru-RU" w:eastAsia="ru-RU"/>
        </w:rPr>
        <w:t xml:space="preserve"> как инструмент</w:t>
      </w:r>
      <w:r w:rsidR="008B28DE">
        <w:rPr>
          <w:rFonts w:ascii="Times New Roman" w:hAnsi="Times New Roman"/>
          <w:sz w:val="28"/>
          <w:szCs w:val="28"/>
          <w:lang w:val="ru-RU" w:eastAsia="ru-RU"/>
        </w:rPr>
        <w:t xml:space="preserve"> пр</w:t>
      </w:r>
      <w:r w:rsidR="00FD7F20">
        <w:rPr>
          <w:rFonts w:ascii="Times New Roman" w:hAnsi="Times New Roman"/>
          <w:sz w:val="28"/>
          <w:szCs w:val="28"/>
          <w:lang w:val="ru-RU" w:eastAsia="ru-RU"/>
        </w:rPr>
        <w:t>и</w:t>
      </w:r>
      <w:r w:rsidR="008B28DE">
        <w:rPr>
          <w:rFonts w:ascii="Times New Roman" w:hAnsi="Times New Roman"/>
          <w:sz w:val="28"/>
          <w:szCs w:val="28"/>
          <w:lang w:val="ru-RU" w:eastAsia="ru-RU"/>
        </w:rPr>
        <w:t>нуждения</w:t>
      </w:r>
      <w:r w:rsidRPr="00F57041">
        <w:rPr>
          <w:rFonts w:ascii="Times New Roman" w:hAnsi="Times New Roman"/>
          <w:sz w:val="28"/>
          <w:szCs w:val="28"/>
          <w:lang w:val="ru-RU" w:eastAsia="ru-RU"/>
        </w:rPr>
        <w:t xml:space="preserve">, ставил своей конечной целью присоединение старообрядцев к господствующей Русской церкви. </w:t>
      </w:r>
      <w:r w:rsidR="00A1053E">
        <w:rPr>
          <w:rFonts w:ascii="Times New Roman" w:hAnsi="Times New Roman"/>
          <w:sz w:val="28"/>
          <w:szCs w:val="28"/>
          <w:lang w:val="ru-RU" w:eastAsia="ru-RU"/>
        </w:rPr>
        <w:t>Враждебно «ч</w:t>
      </w:r>
      <w:r w:rsidR="00C73CD0">
        <w:rPr>
          <w:rFonts w:ascii="Times New Roman" w:hAnsi="Times New Roman"/>
          <w:sz w:val="28"/>
          <w:szCs w:val="28"/>
          <w:lang w:val="ru-RU" w:eastAsia="ru-RU"/>
        </w:rPr>
        <w:t xml:space="preserve">ужие» и </w:t>
      </w:r>
      <w:r w:rsidR="0023057E">
        <w:rPr>
          <w:rFonts w:ascii="Times New Roman" w:hAnsi="Times New Roman"/>
          <w:sz w:val="28"/>
          <w:szCs w:val="28"/>
          <w:lang w:val="ru-RU" w:eastAsia="ru-RU"/>
        </w:rPr>
        <w:t>«</w:t>
      </w:r>
      <w:r w:rsidR="00C73CD0">
        <w:rPr>
          <w:rFonts w:ascii="Times New Roman" w:hAnsi="Times New Roman"/>
          <w:sz w:val="28"/>
          <w:szCs w:val="28"/>
          <w:lang w:val="ru-RU" w:eastAsia="ru-RU"/>
        </w:rPr>
        <w:t>чуждые</w:t>
      </w:r>
      <w:r w:rsidR="0023057E">
        <w:rPr>
          <w:rFonts w:ascii="Times New Roman" w:hAnsi="Times New Roman"/>
          <w:sz w:val="28"/>
          <w:szCs w:val="28"/>
          <w:lang w:val="ru-RU" w:eastAsia="ru-RU"/>
        </w:rPr>
        <w:t>»</w:t>
      </w:r>
      <w:r w:rsidR="00C73CD0">
        <w:rPr>
          <w:rFonts w:ascii="Times New Roman" w:hAnsi="Times New Roman"/>
          <w:sz w:val="28"/>
          <w:szCs w:val="28"/>
          <w:lang w:val="ru-RU" w:eastAsia="ru-RU"/>
        </w:rPr>
        <w:t xml:space="preserve"> для церкви и государства</w:t>
      </w:r>
      <w:r w:rsidR="0023057E">
        <w:rPr>
          <w:rFonts w:ascii="Times New Roman" w:hAnsi="Times New Roman"/>
          <w:sz w:val="28"/>
          <w:szCs w:val="28"/>
          <w:lang w:val="ru-RU" w:eastAsia="ru-RU"/>
        </w:rPr>
        <w:t xml:space="preserve"> старообрядцы, вернувшиеся в господствующую церковь, становились «своими»</w:t>
      </w:r>
      <w:r w:rsidR="008C36DA">
        <w:rPr>
          <w:rFonts w:ascii="Times New Roman" w:hAnsi="Times New Roman"/>
          <w:sz w:val="28"/>
          <w:szCs w:val="28"/>
          <w:lang w:val="ru-RU" w:eastAsia="ru-RU"/>
        </w:rPr>
        <w:t>, или практически «своими», если переходили в господствующую церковь через единоверие</w:t>
      </w:r>
      <w:r w:rsidR="0023057E">
        <w:rPr>
          <w:rFonts w:ascii="Times New Roman" w:hAnsi="Times New Roman"/>
          <w:sz w:val="28"/>
          <w:szCs w:val="28"/>
          <w:lang w:val="ru-RU" w:eastAsia="ru-RU"/>
        </w:rPr>
        <w:t xml:space="preserve">. </w:t>
      </w:r>
      <w:r w:rsidR="00C73CD0">
        <w:rPr>
          <w:rFonts w:ascii="Times New Roman" w:hAnsi="Times New Roman"/>
          <w:sz w:val="28"/>
          <w:szCs w:val="28"/>
          <w:lang w:val="ru-RU" w:eastAsia="ru-RU"/>
        </w:rPr>
        <w:t xml:space="preserve"> </w:t>
      </w:r>
      <w:r w:rsidR="00DD18D2" w:rsidRPr="00DD18D2">
        <w:rPr>
          <w:rFonts w:ascii="Times New Roman" w:hAnsi="Times New Roman"/>
          <w:sz w:val="28"/>
          <w:szCs w:val="28"/>
          <w:lang w:val="ru-RU" w:eastAsia="ru-RU"/>
        </w:rPr>
        <w:t xml:space="preserve"> </w:t>
      </w:r>
    </w:p>
    <w:p w:rsidR="00C73CD0" w:rsidRDefault="00524A88" w:rsidP="008552BA">
      <w:pPr>
        <w:spacing w:after="0" w:line="360" w:lineRule="auto"/>
        <w:ind w:firstLine="709"/>
        <w:jc w:val="both"/>
        <w:rPr>
          <w:lang w:val="ru-RU"/>
        </w:rPr>
      </w:pPr>
      <w:r>
        <w:rPr>
          <w:rFonts w:ascii="Times New Roman" w:hAnsi="Times New Roman"/>
          <w:sz w:val="28"/>
          <w:szCs w:val="28"/>
          <w:lang w:val="ru-RU" w:eastAsia="ru-RU"/>
        </w:rPr>
        <w:t xml:space="preserve">Церковно-государственная нетерпимость к </w:t>
      </w:r>
      <w:r w:rsidR="006A1C57">
        <w:rPr>
          <w:rFonts w:ascii="Times New Roman" w:hAnsi="Times New Roman"/>
          <w:sz w:val="28"/>
          <w:szCs w:val="28"/>
          <w:lang w:val="ru-RU" w:eastAsia="ru-RU"/>
        </w:rPr>
        <w:t>«</w:t>
      </w:r>
      <w:r>
        <w:rPr>
          <w:rFonts w:ascii="Times New Roman" w:hAnsi="Times New Roman"/>
          <w:sz w:val="28"/>
          <w:szCs w:val="28"/>
          <w:lang w:val="ru-RU" w:eastAsia="ru-RU"/>
        </w:rPr>
        <w:t>расколу</w:t>
      </w:r>
      <w:r w:rsidR="006A1C57">
        <w:rPr>
          <w:rFonts w:ascii="Times New Roman" w:hAnsi="Times New Roman"/>
          <w:sz w:val="28"/>
          <w:szCs w:val="28"/>
          <w:lang w:val="ru-RU" w:eastAsia="ru-RU"/>
        </w:rPr>
        <w:t>»</w:t>
      </w:r>
      <w:r>
        <w:rPr>
          <w:rFonts w:ascii="Times New Roman" w:hAnsi="Times New Roman"/>
          <w:sz w:val="28"/>
          <w:szCs w:val="28"/>
          <w:lang w:val="ru-RU" w:eastAsia="ru-RU"/>
        </w:rPr>
        <w:t xml:space="preserve">, </w:t>
      </w:r>
      <w:r w:rsidR="00910712">
        <w:rPr>
          <w:rFonts w:ascii="Times New Roman" w:hAnsi="Times New Roman"/>
          <w:sz w:val="28"/>
          <w:szCs w:val="28"/>
          <w:lang w:val="ru-RU" w:eastAsia="ru-RU"/>
        </w:rPr>
        <w:t>осуществляемая в</w:t>
      </w:r>
      <w:r w:rsidR="00B11910">
        <w:rPr>
          <w:rFonts w:ascii="Times New Roman" w:hAnsi="Times New Roman"/>
          <w:sz w:val="28"/>
          <w:szCs w:val="28"/>
          <w:lang w:val="ru-RU" w:eastAsia="ru-RU"/>
        </w:rPr>
        <w:t xml:space="preserve"> форме религиозной дискриминации</w:t>
      </w:r>
      <w:r w:rsidR="00FD7F20">
        <w:rPr>
          <w:rFonts w:ascii="Times New Roman" w:hAnsi="Times New Roman"/>
          <w:sz w:val="28"/>
          <w:szCs w:val="28"/>
          <w:lang w:val="ru-RU" w:eastAsia="ru-RU"/>
        </w:rPr>
        <w:t>,</w:t>
      </w:r>
      <w:r w:rsidR="00B11910">
        <w:rPr>
          <w:rFonts w:ascii="Times New Roman" w:hAnsi="Times New Roman"/>
          <w:sz w:val="28"/>
          <w:szCs w:val="28"/>
          <w:lang w:val="ru-RU" w:eastAsia="ru-RU"/>
        </w:rPr>
        <w:t xml:space="preserve"> </w:t>
      </w:r>
      <w:r w:rsidR="00621CF0">
        <w:rPr>
          <w:rFonts w:ascii="Times New Roman" w:hAnsi="Times New Roman"/>
          <w:sz w:val="28"/>
          <w:szCs w:val="28"/>
          <w:lang w:val="ru-RU" w:eastAsia="ru-RU"/>
        </w:rPr>
        <w:t>ставила</w:t>
      </w:r>
      <w:r w:rsidR="00910712">
        <w:rPr>
          <w:rFonts w:ascii="Times New Roman" w:hAnsi="Times New Roman"/>
          <w:sz w:val="28"/>
          <w:szCs w:val="28"/>
          <w:lang w:val="ru-RU" w:eastAsia="ru-RU"/>
        </w:rPr>
        <w:t xml:space="preserve"> общины «раскола»</w:t>
      </w:r>
      <w:r w:rsidR="00621CF0">
        <w:rPr>
          <w:rFonts w:ascii="Times New Roman" w:hAnsi="Times New Roman"/>
          <w:sz w:val="28"/>
          <w:szCs w:val="28"/>
          <w:lang w:val="ru-RU" w:eastAsia="ru-RU"/>
        </w:rPr>
        <w:t xml:space="preserve"> вне правового поля империи. </w:t>
      </w:r>
      <w:r w:rsidR="00BC7BB3" w:rsidRPr="00BC7BB3">
        <w:rPr>
          <w:rFonts w:ascii="Times New Roman" w:hAnsi="Times New Roman"/>
          <w:sz w:val="28"/>
          <w:szCs w:val="28"/>
          <w:lang w:val="ru-RU" w:eastAsia="ru-RU"/>
        </w:rPr>
        <w:t xml:space="preserve"> </w:t>
      </w:r>
      <w:r w:rsidR="00621CF0">
        <w:rPr>
          <w:rFonts w:ascii="Times New Roman" w:hAnsi="Times New Roman"/>
          <w:sz w:val="28"/>
          <w:szCs w:val="28"/>
          <w:lang w:val="ru-RU" w:eastAsia="ru-RU"/>
        </w:rPr>
        <w:t>О</w:t>
      </w:r>
      <w:r w:rsidR="00FD7F20">
        <w:rPr>
          <w:rFonts w:ascii="Times New Roman" w:hAnsi="Times New Roman"/>
          <w:sz w:val="28"/>
          <w:szCs w:val="28"/>
          <w:lang w:val="ru-RU" w:eastAsia="ru-RU"/>
        </w:rPr>
        <w:t xml:space="preserve">ни </w:t>
      </w:r>
      <w:r w:rsidR="00BC7BB3" w:rsidRPr="00BC7BB3">
        <w:rPr>
          <w:rFonts w:ascii="Times New Roman" w:hAnsi="Times New Roman"/>
          <w:sz w:val="28"/>
          <w:szCs w:val="28"/>
          <w:lang w:val="ru-RU" w:eastAsia="ru-RU"/>
        </w:rPr>
        <w:t>не признавались законом</w:t>
      </w:r>
      <w:r w:rsidR="00FD7F20">
        <w:rPr>
          <w:rFonts w:ascii="Times New Roman" w:hAnsi="Times New Roman"/>
          <w:sz w:val="28"/>
          <w:szCs w:val="28"/>
          <w:lang w:val="ru-RU" w:eastAsia="ru-RU"/>
        </w:rPr>
        <w:t xml:space="preserve"> как</w:t>
      </w:r>
      <w:r w:rsidR="00BC7BB3" w:rsidRPr="00BC7BB3">
        <w:rPr>
          <w:rFonts w:ascii="Times New Roman" w:hAnsi="Times New Roman"/>
          <w:sz w:val="28"/>
          <w:szCs w:val="28"/>
          <w:lang w:val="ru-RU" w:eastAsia="ru-RU"/>
        </w:rPr>
        <w:t xml:space="preserve"> </w:t>
      </w:r>
      <w:r w:rsidR="00FD7F20">
        <w:rPr>
          <w:rFonts w:ascii="Times New Roman" w:hAnsi="Times New Roman"/>
          <w:sz w:val="28"/>
          <w:szCs w:val="28"/>
          <w:lang w:val="ru-RU" w:eastAsia="ru-RU"/>
        </w:rPr>
        <w:t xml:space="preserve">религиозные организации </w:t>
      </w:r>
      <w:r w:rsidR="00BC7BB3" w:rsidRPr="00BC7BB3">
        <w:rPr>
          <w:rFonts w:ascii="Times New Roman" w:hAnsi="Times New Roman"/>
          <w:sz w:val="28"/>
          <w:szCs w:val="28"/>
          <w:lang w:val="ru-RU" w:eastAsia="ru-RU"/>
        </w:rPr>
        <w:t xml:space="preserve">и подвергались преследованиям, особенно в период правления императора Николая </w:t>
      </w:r>
      <w:r w:rsidR="00BC7BB3" w:rsidRPr="00BC7BB3">
        <w:rPr>
          <w:rFonts w:ascii="Times New Roman" w:hAnsi="Times New Roman"/>
          <w:sz w:val="28"/>
          <w:szCs w:val="28"/>
          <w:lang w:eastAsia="ru-RU"/>
        </w:rPr>
        <w:t>I</w:t>
      </w:r>
      <w:r w:rsidR="00FD7F20">
        <w:rPr>
          <w:rFonts w:ascii="Times New Roman" w:hAnsi="Times New Roman"/>
          <w:sz w:val="28"/>
          <w:szCs w:val="28"/>
          <w:lang w:val="ru-RU" w:eastAsia="ru-RU"/>
        </w:rPr>
        <w:t xml:space="preserve"> (1825-1855)</w:t>
      </w:r>
      <w:r w:rsidR="00BC7BB3" w:rsidRPr="00BC7BB3">
        <w:rPr>
          <w:rFonts w:ascii="Times New Roman" w:hAnsi="Times New Roman"/>
          <w:sz w:val="28"/>
          <w:szCs w:val="28"/>
          <w:lang w:val="ru-RU" w:eastAsia="ru-RU"/>
        </w:rPr>
        <w:t xml:space="preserve">. Установленная «особыми постановлениями» и религиозной политикой степень </w:t>
      </w:r>
      <w:r w:rsidR="00F57041">
        <w:rPr>
          <w:rFonts w:ascii="Times New Roman" w:hAnsi="Times New Roman"/>
          <w:sz w:val="28"/>
          <w:szCs w:val="28"/>
          <w:lang w:val="ru-RU" w:eastAsia="ru-RU"/>
        </w:rPr>
        <w:t>церковно-</w:t>
      </w:r>
      <w:r w:rsidR="00BC7BB3" w:rsidRPr="00BC7BB3">
        <w:rPr>
          <w:rFonts w:ascii="Times New Roman" w:hAnsi="Times New Roman"/>
          <w:sz w:val="28"/>
          <w:szCs w:val="28"/>
          <w:lang w:val="ru-RU" w:eastAsia="ru-RU"/>
        </w:rPr>
        <w:lastRenderedPageBreak/>
        <w:t>государственной враждебности к «расколу» старообрядчества свидетельствовала о существовании оппозиции «свой – чужой</w:t>
      </w:r>
      <w:r w:rsidR="00C73CD0">
        <w:rPr>
          <w:rFonts w:ascii="Times New Roman" w:hAnsi="Times New Roman"/>
          <w:sz w:val="28"/>
          <w:szCs w:val="28"/>
          <w:lang w:val="ru-RU" w:eastAsia="ru-RU"/>
        </w:rPr>
        <w:t xml:space="preserve"> </w:t>
      </w:r>
      <w:r w:rsidR="00C73CD0" w:rsidRPr="00BC7BB3">
        <w:rPr>
          <w:rFonts w:ascii="Times New Roman" w:hAnsi="Times New Roman"/>
          <w:sz w:val="28"/>
          <w:szCs w:val="28"/>
          <w:lang w:val="ru-RU" w:eastAsia="ru-RU"/>
        </w:rPr>
        <w:t>–</w:t>
      </w:r>
      <w:r w:rsidR="00C73CD0">
        <w:rPr>
          <w:rFonts w:ascii="Times New Roman" w:hAnsi="Times New Roman"/>
          <w:sz w:val="28"/>
          <w:szCs w:val="28"/>
          <w:lang w:val="ru-RU" w:eastAsia="ru-RU"/>
        </w:rPr>
        <w:t xml:space="preserve"> </w:t>
      </w:r>
      <w:r w:rsidR="00F57041">
        <w:rPr>
          <w:rFonts w:ascii="Times New Roman" w:hAnsi="Times New Roman"/>
          <w:sz w:val="28"/>
          <w:szCs w:val="28"/>
          <w:lang w:val="ru-RU" w:eastAsia="ru-RU"/>
        </w:rPr>
        <w:t>чуждый</w:t>
      </w:r>
      <w:r w:rsidR="00BC7BB3" w:rsidRPr="00BC7BB3">
        <w:rPr>
          <w:rFonts w:ascii="Times New Roman" w:hAnsi="Times New Roman"/>
          <w:sz w:val="28"/>
          <w:szCs w:val="28"/>
          <w:lang w:val="ru-RU" w:eastAsia="ru-RU"/>
        </w:rPr>
        <w:t>», которая имела длительную и трагическую историю</w:t>
      </w:r>
      <w:r w:rsidR="00BC7BB3">
        <w:rPr>
          <w:rFonts w:ascii="Times New Roman" w:hAnsi="Times New Roman"/>
          <w:sz w:val="28"/>
          <w:szCs w:val="28"/>
          <w:lang w:val="ru-RU" w:eastAsia="ru-RU"/>
        </w:rPr>
        <w:t>.</w:t>
      </w:r>
      <w:r w:rsidR="003270BF" w:rsidRPr="003270BF">
        <w:rPr>
          <w:lang w:val="ru-RU"/>
        </w:rPr>
        <w:t xml:space="preserve"> </w:t>
      </w:r>
    </w:p>
    <w:p w:rsidR="00C73CD0" w:rsidRPr="00621CF0" w:rsidRDefault="00993D50"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Православные «р</w:t>
      </w:r>
      <w:r w:rsidR="0081500A">
        <w:rPr>
          <w:rFonts w:ascii="Times New Roman" w:hAnsi="Times New Roman"/>
          <w:sz w:val="28"/>
          <w:szCs w:val="28"/>
          <w:lang w:val="ru-RU"/>
        </w:rPr>
        <w:t>аскольники» не признавали над собой власти духовной иерархии господствующей церкви, что</w:t>
      </w:r>
      <w:r w:rsidR="00C73CD0" w:rsidRPr="00C73CD0">
        <w:rPr>
          <w:rFonts w:ascii="Times New Roman" w:hAnsi="Times New Roman"/>
          <w:sz w:val="28"/>
          <w:szCs w:val="28"/>
          <w:lang w:val="ru-RU"/>
        </w:rPr>
        <w:t xml:space="preserve"> позволяло</w:t>
      </w:r>
      <w:r w:rsidR="0081500A">
        <w:rPr>
          <w:rFonts w:ascii="Times New Roman" w:hAnsi="Times New Roman"/>
          <w:sz w:val="28"/>
          <w:szCs w:val="28"/>
          <w:lang w:val="ru-RU"/>
        </w:rPr>
        <w:t xml:space="preserve"> правительству рассматривать «раскол»</w:t>
      </w:r>
      <w:r w:rsidR="00C73CD0" w:rsidRPr="00C73CD0">
        <w:rPr>
          <w:rFonts w:ascii="Times New Roman" w:hAnsi="Times New Roman"/>
          <w:sz w:val="28"/>
          <w:szCs w:val="28"/>
          <w:lang w:val="ru-RU"/>
        </w:rPr>
        <w:t xml:space="preserve"> в качестве потенциального источника политических и религиозных угроз для внутренней безопасности Российского государства</w:t>
      </w:r>
      <w:r w:rsidR="00DA556F">
        <w:rPr>
          <w:rFonts w:ascii="Times New Roman" w:hAnsi="Times New Roman"/>
          <w:sz w:val="28"/>
          <w:szCs w:val="28"/>
          <w:lang w:val="ru-RU"/>
        </w:rPr>
        <w:t xml:space="preserve">. </w:t>
      </w:r>
    </w:p>
    <w:p w:rsidR="00273084" w:rsidRDefault="003270BF" w:rsidP="008552BA">
      <w:pPr>
        <w:spacing w:after="0" w:line="360" w:lineRule="auto"/>
        <w:ind w:firstLine="709"/>
        <w:jc w:val="both"/>
        <w:rPr>
          <w:rFonts w:ascii="Times New Roman" w:hAnsi="Times New Roman"/>
          <w:sz w:val="24"/>
          <w:szCs w:val="24"/>
          <w:lang w:val="ru-RU"/>
        </w:rPr>
      </w:pPr>
      <w:r w:rsidRPr="003270BF">
        <w:rPr>
          <w:rFonts w:ascii="Times New Roman" w:hAnsi="Times New Roman"/>
          <w:sz w:val="28"/>
          <w:szCs w:val="28"/>
          <w:lang w:val="ru-RU" w:eastAsia="ru-RU"/>
        </w:rPr>
        <w:t>«Раскольники», включая и сектантов, которые в соответствии с православным вероучением подпадали под категорию «еретиков», рассматривались Русской православной церковью в качестве «церковных мятежников».</w:t>
      </w:r>
      <w:r w:rsidR="00DC63E6">
        <w:rPr>
          <w:rFonts w:ascii="Times New Roman" w:hAnsi="Times New Roman"/>
          <w:sz w:val="28"/>
          <w:szCs w:val="28"/>
          <w:lang w:val="ru-RU" w:eastAsia="ru-RU"/>
        </w:rPr>
        <w:t xml:space="preserve"> </w:t>
      </w:r>
      <w:r w:rsidR="008D111B" w:rsidRPr="003B7D46">
        <w:rPr>
          <w:rFonts w:ascii="Times New Roman" w:hAnsi="Times New Roman"/>
          <w:sz w:val="28"/>
          <w:szCs w:val="28"/>
          <w:lang w:val="ru-RU" w:eastAsia="ru-RU"/>
        </w:rPr>
        <w:t xml:space="preserve">В церковных и государственных представлениях </w:t>
      </w:r>
      <w:r w:rsidR="008D111B">
        <w:rPr>
          <w:rFonts w:ascii="Times New Roman" w:hAnsi="Times New Roman"/>
          <w:sz w:val="28"/>
          <w:szCs w:val="28"/>
          <w:lang w:val="ru-RU" w:eastAsia="ru-RU"/>
        </w:rPr>
        <w:t>этого времени утвердилась точка зрения, что верность господствующей церкви является</w:t>
      </w:r>
      <w:r w:rsidR="00C73CD0">
        <w:rPr>
          <w:rFonts w:ascii="Times New Roman" w:hAnsi="Times New Roman"/>
          <w:sz w:val="28"/>
          <w:szCs w:val="28"/>
          <w:lang w:val="ru-RU" w:eastAsia="ru-RU"/>
        </w:rPr>
        <w:t xml:space="preserve"> условием верности </w:t>
      </w:r>
      <w:r w:rsidR="000B2CC9">
        <w:rPr>
          <w:rFonts w:ascii="Times New Roman" w:hAnsi="Times New Roman"/>
          <w:sz w:val="28"/>
          <w:szCs w:val="28"/>
          <w:lang w:val="ru-RU" w:eastAsia="ru-RU"/>
        </w:rPr>
        <w:t xml:space="preserve">монархическому </w:t>
      </w:r>
      <w:r w:rsidR="00C73CD0">
        <w:rPr>
          <w:rFonts w:ascii="Times New Roman" w:hAnsi="Times New Roman"/>
          <w:sz w:val="28"/>
          <w:szCs w:val="28"/>
          <w:lang w:val="ru-RU" w:eastAsia="ru-RU"/>
        </w:rPr>
        <w:t>государству.</w:t>
      </w:r>
      <w:r w:rsidR="008D111B">
        <w:rPr>
          <w:rFonts w:ascii="Times New Roman" w:hAnsi="Times New Roman"/>
          <w:sz w:val="28"/>
          <w:szCs w:val="28"/>
          <w:lang w:val="ru-RU" w:eastAsia="ru-RU"/>
        </w:rPr>
        <w:t xml:space="preserve"> </w:t>
      </w:r>
      <w:r w:rsidR="00DC63E6">
        <w:rPr>
          <w:rFonts w:ascii="Times New Roman" w:hAnsi="Times New Roman"/>
          <w:sz w:val="28"/>
          <w:szCs w:val="28"/>
          <w:lang w:val="ru-RU" w:eastAsia="ru-RU"/>
        </w:rPr>
        <w:t>Соответственно и государство видело в «раскольниках» лиц, политически опасных</w:t>
      </w:r>
      <w:r w:rsidR="00B6511C">
        <w:rPr>
          <w:rFonts w:ascii="Times New Roman" w:hAnsi="Times New Roman"/>
          <w:sz w:val="28"/>
          <w:szCs w:val="28"/>
          <w:lang w:val="ru-RU" w:eastAsia="ru-RU"/>
        </w:rPr>
        <w:t xml:space="preserve"> для существующего</w:t>
      </w:r>
      <w:r w:rsidR="00335BD5">
        <w:rPr>
          <w:rFonts w:ascii="Times New Roman" w:hAnsi="Times New Roman"/>
          <w:sz w:val="28"/>
          <w:szCs w:val="28"/>
          <w:lang w:val="ru-RU" w:eastAsia="ru-RU"/>
        </w:rPr>
        <w:t xml:space="preserve"> социально-политического порядка.</w:t>
      </w:r>
      <w:r w:rsidR="00621CF0">
        <w:rPr>
          <w:rFonts w:ascii="Times New Roman" w:hAnsi="Times New Roman"/>
          <w:sz w:val="28"/>
          <w:szCs w:val="28"/>
          <w:lang w:val="ru-RU" w:eastAsia="ru-RU"/>
        </w:rPr>
        <w:t xml:space="preserve"> </w:t>
      </w:r>
      <w:r w:rsidR="00683268">
        <w:rPr>
          <w:rFonts w:ascii="Times New Roman" w:hAnsi="Times New Roman"/>
          <w:sz w:val="28"/>
          <w:szCs w:val="28"/>
          <w:lang w:val="ru-RU" w:eastAsia="ru-RU"/>
        </w:rPr>
        <w:t>О</w:t>
      </w:r>
      <w:r w:rsidR="00621CF0">
        <w:rPr>
          <w:rFonts w:ascii="Times New Roman" w:hAnsi="Times New Roman"/>
          <w:sz w:val="28"/>
          <w:szCs w:val="28"/>
          <w:lang w:val="ru-RU" w:eastAsia="ru-RU"/>
        </w:rPr>
        <w:t>тчуждение</w:t>
      </w:r>
      <w:r w:rsidR="00683268">
        <w:rPr>
          <w:rFonts w:ascii="Times New Roman" w:hAnsi="Times New Roman"/>
          <w:sz w:val="28"/>
          <w:szCs w:val="28"/>
          <w:lang w:val="ru-RU" w:eastAsia="ru-RU"/>
        </w:rPr>
        <w:t xml:space="preserve"> от </w:t>
      </w:r>
      <w:r w:rsidR="00957F48">
        <w:rPr>
          <w:rFonts w:ascii="Times New Roman" w:hAnsi="Times New Roman"/>
          <w:sz w:val="28"/>
          <w:szCs w:val="28"/>
          <w:lang w:val="ru-RU" w:eastAsia="ru-RU"/>
        </w:rPr>
        <w:t xml:space="preserve">господствующей </w:t>
      </w:r>
      <w:r w:rsidR="00683268">
        <w:rPr>
          <w:rFonts w:ascii="Times New Roman" w:hAnsi="Times New Roman"/>
          <w:sz w:val="28"/>
          <w:szCs w:val="28"/>
          <w:lang w:val="ru-RU" w:eastAsia="ru-RU"/>
        </w:rPr>
        <w:t>церкви</w:t>
      </w:r>
      <w:r w:rsidR="00621CF0">
        <w:rPr>
          <w:rFonts w:ascii="Times New Roman" w:hAnsi="Times New Roman"/>
          <w:sz w:val="28"/>
          <w:szCs w:val="28"/>
          <w:lang w:val="ru-RU" w:eastAsia="ru-RU"/>
        </w:rPr>
        <w:t xml:space="preserve"> влекло за собой</w:t>
      </w:r>
      <w:r w:rsidR="008432F5">
        <w:rPr>
          <w:rFonts w:ascii="Times New Roman" w:hAnsi="Times New Roman"/>
          <w:sz w:val="28"/>
          <w:szCs w:val="28"/>
          <w:lang w:val="ru-RU" w:eastAsia="ru-RU"/>
        </w:rPr>
        <w:t xml:space="preserve"> подозрение в политич</w:t>
      </w:r>
      <w:r w:rsidR="00683268">
        <w:rPr>
          <w:rFonts w:ascii="Times New Roman" w:hAnsi="Times New Roman"/>
          <w:sz w:val="28"/>
          <w:szCs w:val="28"/>
          <w:lang w:val="ru-RU" w:eastAsia="ru-RU"/>
        </w:rPr>
        <w:t>еской враждебности</w:t>
      </w:r>
      <w:r w:rsidR="000D4D8D">
        <w:rPr>
          <w:rFonts w:ascii="Times New Roman" w:hAnsi="Times New Roman"/>
          <w:sz w:val="28"/>
          <w:szCs w:val="28"/>
          <w:lang w:val="ru-RU" w:eastAsia="ru-RU"/>
        </w:rPr>
        <w:t xml:space="preserve"> к государству</w:t>
      </w:r>
      <w:r w:rsidR="00621CF0">
        <w:rPr>
          <w:rFonts w:ascii="Times New Roman" w:hAnsi="Times New Roman"/>
          <w:sz w:val="28"/>
          <w:szCs w:val="28"/>
          <w:lang w:val="ru-RU" w:eastAsia="ru-RU"/>
        </w:rPr>
        <w:t xml:space="preserve">. </w:t>
      </w:r>
      <w:r w:rsidR="00621CF0" w:rsidRPr="00C73CD0">
        <w:rPr>
          <w:rFonts w:ascii="Times New Roman" w:hAnsi="Times New Roman"/>
          <w:sz w:val="28"/>
          <w:szCs w:val="28"/>
          <w:lang w:val="ru-RU"/>
        </w:rPr>
        <w:t xml:space="preserve">Таким образом, государственно-церковная нетерпимость к </w:t>
      </w:r>
      <w:r w:rsidR="00693CBB">
        <w:rPr>
          <w:rFonts w:ascii="Times New Roman" w:hAnsi="Times New Roman"/>
          <w:sz w:val="28"/>
          <w:szCs w:val="28"/>
          <w:lang w:val="ru-RU"/>
        </w:rPr>
        <w:t>«чужому</w:t>
      </w:r>
      <w:r w:rsidR="00FE22CB">
        <w:rPr>
          <w:rFonts w:ascii="Times New Roman" w:hAnsi="Times New Roman"/>
          <w:sz w:val="28"/>
          <w:szCs w:val="28"/>
          <w:lang w:val="ru-RU"/>
        </w:rPr>
        <w:t>»</w:t>
      </w:r>
      <w:r w:rsidR="00693CBB">
        <w:rPr>
          <w:rFonts w:ascii="Times New Roman" w:hAnsi="Times New Roman"/>
          <w:sz w:val="28"/>
          <w:szCs w:val="28"/>
          <w:lang w:val="ru-RU"/>
        </w:rPr>
        <w:t xml:space="preserve"> и </w:t>
      </w:r>
      <w:r w:rsidR="00FE22CB">
        <w:rPr>
          <w:rFonts w:ascii="Times New Roman" w:hAnsi="Times New Roman"/>
          <w:sz w:val="28"/>
          <w:szCs w:val="28"/>
          <w:lang w:val="ru-RU"/>
        </w:rPr>
        <w:t>«</w:t>
      </w:r>
      <w:r w:rsidR="00693CBB">
        <w:rPr>
          <w:rFonts w:ascii="Times New Roman" w:hAnsi="Times New Roman"/>
          <w:sz w:val="28"/>
          <w:szCs w:val="28"/>
          <w:lang w:val="ru-RU"/>
        </w:rPr>
        <w:t xml:space="preserve">чуждому» </w:t>
      </w:r>
      <w:r w:rsidR="00FE22CB">
        <w:rPr>
          <w:rFonts w:ascii="Times New Roman" w:hAnsi="Times New Roman"/>
          <w:sz w:val="28"/>
          <w:szCs w:val="28"/>
          <w:lang w:val="ru-RU"/>
        </w:rPr>
        <w:t>старообрядчеству</w:t>
      </w:r>
      <w:r w:rsidR="00621CF0" w:rsidRPr="00C73CD0">
        <w:rPr>
          <w:rFonts w:ascii="Times New Roman" w:hAnsi="Times New Roman"/>
          <w:sz w:val="28"/>
          <w:szCs w:val="28"/>
          <w:lang w:val="ru-RU"/>
        </w:rPr>
        <w:t>, вопросы государственного управления и угрозы религиозной безопасности государства оказались взаимосвязанными.</w:t>
      </w:r>
      <w:r w:rsidR="00273084" w:rsidRPr="00273084">
        <w:rPr>
          <w:rFonts w:ascii="Times New Roman" w:hAnsi="Times New Roman"/>
          <w:sz w:val="24"/>
          <w:szCs w:val="24"/>
          <w:lang w:val="ru-RU"/>
        </w:rPr>
        <w:t xml:space="preserve"> </w:t>
      </w:r>
    </w:p>
    <w:p w:rsidR="00FE22CB" w:rsidRDefault="00273084" w:rsidP="008552BA">
      <w:pPr>
        <w:spacing w:after="0" w:line="360" w:lineRule="auto"/>
        <w:ind w:firstLine="709"/>
        <w:jc w:val="both"/>
        <w:rPr>
          <w:rFonts w:ascii="Times New Roman" w:hAnsi="Times New Roman"/>
          <w:sz w:val="28"/>
          <w:szCs w:val="28"/>
          <w:lang w:val="ru-RU"/>
        </w:rPr>
      </w:pPr>
      <w:r w:rsidRPr="00273084">
        <w:rPr>
          <w:rFonts w:ascii="Times New Roman" w:hAnsi="Times New Roman"/>
          <w:sz w:val="28"/>
          <w:szCs w:val="28"/>
          <w:lang w:val="ru-RU"/>
        </w:rPr>
        <w:t>Легализация религиозных общин «раскола», произошедшая в результате издания указов от 17 апреля 1905 г. и 17 октября 1906 г., означала завершение эпохи дискриминации, принуждения и нетерпимости, начало котор</w:t>
      </w:r>
      <w:r>
        <w:rPr>
          <w:rFonts w:ascii="Times New Roman" w:hAnsi="Times New Roman"/>
          <w:sz w:val="28"/>
          <w:szCs w:val="28"/>
          <w:lang w:val="ru-RU"/>
        </w:rPr>
        <w:t>ой было положено собором 1667 г</w:t>
      </w:r>
      <w:r w:rsidRPr="00273084">
        <w:rPr>
          <w:rFonts w:ascii="Times New Roman" w:hAnsi="Times New Roman"/>
          <w:sz w:val="28"/>
          <w:szCs w:val="28"/>
          <w:lang w:val="ru-RU"/>
        </w:rPr>
        <w:t xml:space="preserve">. </w:t>
      </w:r>
      <w:r>
        <w:rPr>
          <w:rFonts w:ascii="Times New Roman" w:hAnsi="Times New Roman"/>
          <w:sz w:val="28"/>
          <w:szCs w:val="28"/>
          <w:lang w:val="ru-RU"/>
        </w:rPr>
        <w:t>Несмотря на то, что</w:t>
      </w:r>
      <w:r w:rsidRPr="00273084">
        <w:rPr>
          <w:rFonts w:ascii="Times New Roman" w:hAnsi="Times New Roman"/>
          <w:sz w:val="28"/>
          <w:szCs w:val="28"/>
          <w:lang w:val="ru-RU"/>
        </w:rPr>
        <w:t xml:space="preserve"> соборные клятвы</w:t>
      </w:r>
      <w:r w:rsidR="00FE22CB">
        <w:rPr>
          <w:rFonts w:ascii="Times New Roman" w:hAnsi="Times New Roman"/>
          <w:sz w:val="28"/>
          <w:szCs w:val="28"/>
          <w:lang w:val="ru-RU"/>
        </w:rPr>
        <w:t xml:space="preserve">, наложенные </w:t>
      </w:r>
      <w:r>
        <w:rPr>
          <w:rFonts w:ascii="Times New Roman" w:hAnsi="Times New Roman"/>
          <w:sz w:val="28"/>
          <w:szCs w:val="28"/>
          <w:lang w:val="ru-RU"/>
        </w:rPr>
        <w:t>на старообрядцев,</w:t>
      </w:r>
      <w:r w:rsidRPr="00273084">
        <w:rPr>
          <w:rFonts w:ascii="Times New Roman" w:hAnsi="Times New Roman"/>
          <w:sz w:val="28"/>
          <w:szCs w:val="28"/>
          <w:lang w:val="ru-RU"/>
        </w:rPr>
        <w:t xml:space="preserve"> сохраняли свою каноническую силу, государство уже не считало себя обязанным содействовать </w:t>
      </w:r>
      <w:r w:rsidR="00950152">
        <w:rPr>
          <w:rFonts w:ascii="Times New Roman" w:hAnsi="Times New Roman"/>
          <w:sz w:val="28"/>
          <w:szCs w:val="28"/>
          <w:lang w:val="ru-RU"/>
        </w:rPr>
        <w:t xml:space="preserve">господствующей </w:t>
      </w:r>
      <w:r w:rsidRPr="00273084">
        <w:rPr>
          <w:rFonts w:ascii="Times New Roman" w:hAnsi="Times New Roman"/>
          <w:sz w:val="28"/>
          <w:szCs w:val="28"/>
          <w:lang w:val="ru-RU"/>
        </w:rPr>
        <w:t>церкви в их</w:t>
      </w:r>
      <w:r>
        <w:rPr>
          <w:rFonts w:ascii="Times New Roman" w:hAnsi="Times New Roman"/>
          <w:sz w:val="28"/>
          <w:szCs w:val="28"/>
          <w:lang w:val="ru-RU"/>
        </w:rPr>
        <w:t xml:space="preserve"> исполнении. Общины</w:t>
      </w:r>
      <w:r w:rsidRPr="00273084">
        <w:rPr>
          <w:rFonts w:ascii="Times New Roman" w:hAnsi="Times New Roman"/>
          <w:sz w:val="28"/>
          <w:szCs w:val="28"/>
          <w:lang w:val="ru-RU"/>
        </w:rPr>
        <w:t xml:space="preserve"> </w:t>
      </w:r>
      <w:r w:rsidR="00957F48">
        <w:rPr>
          <w:rFonts w:ascii="Times New Roman" w:hAnsi="Times New Roman"/>
          <w:sz w:val="28"/>
          <w:szCs w:val="28"/>
          <w:lang w:val="ru-RU"/>
        </w:rPr>
        <w:t xml:space="preserve">православных </w:t>
      </w:r>
      <w:r w:rsidRPr="00273084">
        <w:rPr>
          <w:rFonts w:ascii="Times New Roman" w:hAnsi="Times New Roman"/>
          <w:sz w:val="28"/>
          <w:szCs w:val="28"/>
          <w:lang w:val="ru-RU"/>
        </w:rPr>
        <w:t>старообр</w:t>
      </w:r>
      <w:r>
        <w:rPr>
          <w:rFonts w:ascii="Times New Roman" w:hAnsi="Times New Roman"/>
          <w:sz w:val="28"/>
          <w:szCs w:val="28"/>
          <w:lang w:val="ru-RU"/>
        </w:rPr>
        <w:t>ядцев</w:t>
      </w:r>
      <w:r w:rsidRPr="00273084">
        <w:rPr>
          <w:rFonts w:ascii="Times New Roman" w:hAnsi="Times New Roman"/>
          <w:sz w:val="28"/>
          <w:szCs w:val="28"/>
          <w:lang w:val="ru-RU"/>
        </w:rPr>
        <w:t xml:space="preserve">, </w:t>
      </w:r>
      <w:r w:rsidR="00950152">
        <w:rPr>
          <w:rFonts w:ascii="Times New Roman" w:hAnsi="Times New Roman"/>
          <w:sz w:val="28"/>
          <w:szCs w:val="28"/>
          <w:lang w:val="ru-RU"/>
        </w:rPr>
        <w:t xml:space="preserve">впервые </w:t>
      </w:r>
      <w:r w:rsidRPr="00273084">
        <w:rPr>
          <w:rFonts w:ascii="Times New Roman" w:hAnsi="Times New Roman"/>
          <w:sz w:val="28"/>
          <w:szCs w:val="28"/>
          <w:lang w:val="ru-RU"/>
        </w:rPr>
        <w:t xml:space="preserve">признанные законом, вошли в число веротерпимых, наделенных религиозными правами и привилегиями. Институт права и управления «расколом» был трансформирован и включен в состав института </w:t>
      </w:r>
      <w:r w:rsidRPr="00273084">
        <w:rPr>
          <w:rFonts w:ascii="Times New Roman" w:hAnsi="Times New Roman"/>
          <w:sz w:val="28"/>
          <w:szCs w:val="28"/>
          <w:lang w:val="ru-RU"/>
        </w:rPr>
        <w:lastRenderedPageBreak/>
        <w:t xml:space="preserve">веротерпимости в 1909 г. (старообрядческое и сектантское отделение Департамента духовных дел МВД). </w:t>
      </w:r>
    </w:p>
    <w:p w:rsidR="00001D92" w:rsidRDefault="00273084"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Старообрядцы</w:t>
      </w:r>
      <w:r w:rsidRPr="00273084">
        <w:rPr>
          <w:rFonts w:ascii="Times New Roman" w:hAnsi="Times New Roman"/>
          <w:sz w:val="28"/>
          <w:szCs w:val="28"/>
          <w:lang w:val="ru-RU"/>
        </w:rPr>
        <w:t xml:space="preserve">, ставшие </w:t>
      </w:r>
      <w:r w:rsidR="00FE22CB">
        <w:rPr>
          <w:rFonts w:ascii="Times New Roman" w:hAnsi="Times New Roman"/>
          <w:sz w:val="28"/>
          <w:szCs w:val="28"/>
          <w:lang w:val="ru-RU"/>
        </w:rPr>
        <w:t xml:space="preserve">теперь </w:t>
      </w:r>
      <w:r w:rsidRPr="00273084">
        <w:rPr>
          <w:rFonts w:ascii="Times New Roman" w:hAnsi="Times New Roman"/>
          <w:sz w:val="28"/>
          <w:szCs w:val="28"/>
          <w:lang w:val="ru-RU"/>
        </w:rPr>
        <w:t xml:space="preserve">объектом права и управления </w:t>
      </w:r>
      <w:r w:rsidR="00306DAF">
        <w:rPr>
          <w:rFonts w:ascii="Times New Roman" w:hAnsi="Times New Roman"/>
          <w:sz w:val="28"/>
          <w:szCs w:val="28"/>
          <w:lang w:val="ru-RU"/>
        </w:rPr>
        <w:t xml:space="preserve">модернизированного и расширенного </w:t>
      </w:r>
      <w:r w:rsidRPr="00273084">
        <w:rPr>
          <w:rFonts w:ascii="Times New Roman" w:hAnsi="Times New Roman"/>
          <w:sz w:val="28"/>
          <w:szCs w:val="28"/>
          <w:lang w:val="ru-RU"/>
        </w:rPr>
        <w:t>института веротерпимости, юридически перестали быть для государства «чужими», перейдя в категорию «иных»</w:t>
      </w:r>
      <w:r w:rsidR="00B2046E">
        <w:rPr>
          <w:rFonts w:ascii="Times New Roman" w:hAnsi="Times New Roman"/>
          <w:sz w:val="28"/>
          <w:szCs w:val="28"/>
          <w:lang w:val="ru-RU"/>
        </w:rPr>
        <w:t xml:space="preserve"> или «других», что предусматривало различные формы сотрудничества</w:t>
      </w:r>
      <w:r w:rsidR="001211AA">
        <w:rPr>
          <w:rFonts w:ascii="Times New Roman" w:hAnsi="Times New Roman"/>
          <w:sz w:val="28"/>
          <w:szCs w:val="28"/>
          <w:lang w:val="ru-RU"/>
        </w:rPr>
        <w:t>, включая сферу</w:t>
      </w:r>
      <w:r w:rsidR="00B2046E">
        <w:rPr>
          <w:rFonts w:ascii="Times New Roman" w:hAnsi="Times New Roman"/>
          <w:sz w:val="28"/>
          <w:szCs w:val="28"/>
          <w:lang w:val="ru-RU"/>
        </w:rPr>
        <w:t xml:space="preserve"> политики</w:t>
      </w:r>
      <w:r w:rsidR="001211AA">
        <w:rPr>
          <w:rFonts w:ascii="Times New Roman" w:hAnsi="Times New Roman"/>
          <w:sz w:val="28"/>
          <w:szCs w:val="28"/>
          <w:lang w:val="ru-RU"/>
        </w:rPr>
        <w:t xml:space="preserve"> и безопасности государства</w:t>
      </w:r>
      <w:r w:rsidRPr="00273084">
        <w:rPr>
          <w:rFonts w:ascii="Times New Roman" w:hAnsi="Times New Roman"/>
          <w:sz w:val="28"/>
          <w:szCs w:val="28"/>
          <w:lang w:val="ru-RU"/>
        </w:rPr>
        <w:t>. «Чужими»</w:t>
      </w:r>
      <w:r>
        <w:rPr>
          <w:rFonts w:ascii="Times New Roman" w:hAnsi="Times New Roman"/>
          <w:sz w:val="28"/>
          <w:szCs w:val="28"/>
          <w:lang w:val="ru-RU"/>
        </w:rPr>
        <w:t xml:space="preserve"> и «чуждыми»</w:t>
      </w:r>
      <w:r w:rsidRPr="00273084">
        <w:rPr>
          <w:rFonts w:ascii="Times New Roman" w:hAnsi="Times New Roman"/>
          <w:sz w:val="28"/>
          <w:szCs w:val="28"/>
          <w:lang w:val="ru-RU"/>
        </w:rPr>
        <w:t xml:space="preserve"> они оставались лишь для господствующей синодальной церкви в силу того, что, будучи отлученными или отпавшими от н</w:t>
      </w:r>
      <w:r w:rsidR="00FE22CB">
        <w:rPr>
          <w:rFonts w:ascii="Times New Roman" w:hAnsi="Times New Roman"/>
          <w:sz w:val="28"/>
          <w:szCs w:val="28"/>
          <w:lang w:val="ru-RU"/>
        </w:rPr>
        <w:t>ее, они по-прежнему оставались</w:t>
      </w:r>
      <w:r w:rsidRPr="00273084">
        <w:rPr>
          <w:rFonts w:ascii="Times New Roman" w:hAnsi="Times New Roman"/>
          <w:sz w:val="28"/>
          <w:szCs w:val="28"/>
          <w:lang w:val="ru-RU"/>
        </w:rPr>
        <w:t xml:space="preserve"> объект</w:t>
      </w:r>
      <w:r w:rsidR="00FE22CB">
        <w:rPr>
          <w:rFonts w:ascii="Times New Roman" w:hAnsi="Times New Roman"/>
          <w:sz w:val="28"/>
          <w:szCs w:val="28"/>
          <w:lang w:val="ru-RU"/>
        </w:rPr>
        <w:t>ом</w:t>
      </w:r>
      <w:r w:rsidRPr="00273084">
        <w:rPr>
          <w:rFonts w:ascii="Times New Roman" w:hAnsi="Times New Roman"/>
          <w:sz w:val="28"/>
          <w:szCs w:val="28"/>
          <w:lang w:val="ru-RU"/>
        </w:rPr>
        <w:t xml:space="preserve"> синодального миссионерства. </w:t>
      </w:r>
    </w:p>
    <w:p w:rsidR="00001D92" w:rsidRDefault="00001D92" w:rsidP="008552BA">
      <w:pPr>
        <w:spacing w:after="0" w:line="360" w:lineRule="auto"/>
        <w:ind w:firstLine="709"/>
        <w:jc w:val="both"/>
        <w:rPr>
          <w:rFonts w:ascii="Times New Roman" w:hAnsi="Times New Roman"/>
          <w:sz w:val="24"/>
          <w:szCs w:val="24"/>
          <w:lang w:val="ru-RU"/>
        </w:rPr>
      </w:pPr>
      <w:r w:rsidRPr="00001D92">
        <w:rPr>
          <w:rFonts w:ascii="Times New Roman" w:hAnsi="Times New Roman"/>
          <w:sz w:val="28"/>
          <w:szCs w:val="28"/>
          <w:lang w:val="ru-RU"/>
        </w:rPr>
        <w:t>Таким образом, в конце XIX в. и до 17 апреля 1905 г. отношения между тремя институтами права и управления (Святейший Синод, институт веротерпимости и институт управления «расколом») с правовой и административной точки зрения укладывались в понятийную триаду «свой-иной-чужой». Понятие «свой» в этой триаде означала принадлежность к</w:t>
      </w:r>
      <w:r>
        <w:rPr>
          <w:rFonts w:ascii="Times New Roman" w:hAnsi="Times New Roman"/>
          <w:sz w:val="28"/>
          <w:szCs w:val="28"/>
          <w:lang w:val="ru-RU"/>
        </w:rPr>
        <w:t xml:space="preserve"> объекту управления Синода –</w:t>
      </w:r>
      <w:r w:rsidRPr="00001D92">
        <w:rPr>
          <w:rFonts w:ascii="Times New Roman" w:hAnsi="Times New Roman"/>
          <w:sz w:val="28"/>
          <w:szCs w:val="28"/>
          <w:lang w:val="ru-RU"/>
        </w:rPr>
        <w:t xml:space="preserve"> господствующей Православной церкви, наделенной исключительными привилегиями. В роли «иных»</w:t>
      </w:r>
      <w:r w:rsidR="00BA6D7D">
        <w:rPr>
          <w:rFonts w:ascii="Times New Roman" w:hAnsi="Times New Roman"/>
          <w:sz w:val="28"/>
          <w:szCs w:val="28"/>
          <w:lang w:val="ru-RU"/>
        </w:rPr>
        <w:t xml:space="preserve"> или «других»</w:t>
      </w:r>
      <w:r w:rsidR="00D07B85">
        <w:rPr>
          <w:rFonts w:ascii="Times New Roman" w:hAnsi="Times New Roman"/>
          <w:sz w:val="28"/>
          <w:szCs w:val="28"/>
          <w:lang w:val="ru-RU"/>
        </w:rPr>
        <w:t xml:space="preserve"> выступали терпимые</w:t>
      </w:r>
      <w:r w:rsidRPr="00001D92">
        <w:rPr>
          <w:rFonts w:ascii="Times New Roman" w:hAnsi="Times New Roman"/>
          <w:sz w:val="28"/>
          <w:szCs w:val="28"/>
          <w:lang w:val="ru-RU"/>
        </w:rPr>
        <w:t xml:space="preserve"> государством «иностранные исповедания», </w:t>
      </w:r>
      <w:r w:rsidR="00BD7524">
        <w:rPr>
          <w:rFonts w:ascii="Times New Roman" w:hAnsi="Times New Roman"/>
          <w:sz w:val="28"/>
          <w:szCs w:val="28"/>
          <w:lang w:val="ru-RU"/>
        </w:rPr>
        <w:t xml:space="preserve">равные перед законом, но </w:t>
      </w:r>
      <w:r w:rsidRPr="00001D92">
        <w:rPr>
          <w:rFonts w:ascii="Times New Roman" w:hAnsi="Times New Roman"/>
          <w:sz w:val="28"/>
          <w:szCs w:val="28"/>
          <w:lang w:val="ru-RU"/>
        </w:rPr>
        <w:t>облада</w:t>
      </w:r>
      <w:r w:rsidR="00BD7524">
        <w:rPr>
          <w:rFonts w:ascii="Times New Roman" w:hAnsi="Times New Roman"/>
          <w:sz w:val="28"/>
          <w:szCs w:val="28"/>
          <w:lang w:val="ru-RU"/>
        </w:rPr>
        <w:t>вшие ограниченным объемом</w:t>
      </w:r>
      <w:r w:rsidRPr="00001D92">
        <w:rPr>
          <w:rFonts w:ascii="Times New Roman" w:hAnsi="Times New Roman"/>
          <w:sz w:val="28"/>
          <w:szCs w:val="28"/>
          <w:lang w:val="ru-RU"/>
        </w:rPr>
        <w:t xml:space="preserve"> привилегий. «Чужими» были </w:t>
      </w:r>
      <w:r w:rsidR="00162CC2">
        <w:rPr>
          <w:rFonts w:ascii="Times New Roman" w:hAnsi="Times New Roman"/>
          <w:sz w:val="28"/>
          <w:szCs w:val="28"/>
          <w:lang w:val="ru-RU"/>
        </w:rPr>
        <w:t>«раскольники» – православные</w:t>
      </w:r>
      <w:r w:rsidRPr="00001D92">
        <w:rPr>
          <w:rFonts w:ascii="Times New Roman" w:hAnsi="Times New Roman"/>
          <w:sz w:val="28"/>
          <w:szCs w:val="28"/>
          <w:lang w:val="ru-RU"/>
        </w:rPr>
        <w:t xml:space="preserve"> старообрядцы и сектанты, являвшиеся объектом дискриминации, принуждения и миссионерского убеждения.</w:t>
      </w:r>
      <w:r w:rsidRPr="00001D92">
        <w:rPr>
          <w:rFonts w:ascii="Times New Roman" w:hAnsi="Times New Roman"/>
          <w:sz w:val="24"/>
          <w:szCs w:val="24"/>
          <w:lang w:val="ru-RU"/>
        </w:rPr>
        <w:t xml:space="preserve"> </w:t>
      </w:r>
    </w:p>
    <w:p w:rsidR="00FC75F1" w:rsidRPr="00C74F9A" w:rsidRDefault="00001D92" w:rsidP="008552BA">
      <w:pPr>
        <w:spacing w:after="0" w:line="360" w:lineRule="auto"/>
        <w:ind w:firstLine="709"/>
        <w:jc w:val="both"/>
        <w:rPr>
          <w:rFonts w:ascii="Times New Roman" w:hAnsi="Times New Roman"/>
          <w:sz w:val="28"/>
          <w:szCs w:val="28"/>
          <w:lang w:val="ru-RU"/>
        </w:rPr>
      </w:pPr>
      <w:r w:rsidRPr="00001D92">
        <w:rPr>
          <w:rFonts w:ascii="Times New Roman" w:hAnsi="Times New Roman"/>
          <w:sz w:val="28"/>
          <w:szCs w:val="28"/>
          <w:lang w:val="ru-RU"/>
        </w:rPr>
        <w:t xml:space="preserve">После издания указа от </w:t>
      </w:r>
      <w:r>
        <w:rPr>
          <w:rFonts w:ascii="Times New Roman" w:hAnsi="Times New Roman"/>
          <w:sz w:val="28"/>
          <w:szCs w:val="28"/>
          <w:lang w:val="ru-RU"/>
        </w:rPr>
        <w:t>17 апреля 1905 г.  господствующая синодальная церковь</w:t>
      </w:r>
      <w:r w:rsidRPr="00001D92">
        <w:rPr>
          <w:rFonts w:ascii="Times New Roman" w:hAnsi="Times New Roman"/>
          <w:sz w:val="28"/>
          <w:szCs w:val="28"/>
          <w:lang w:val="ru-RU"/>
        </w:rPr>
        <w:t xml:space="preserve"> утратил</w:t>
      </w:r>
      <w:r>
        <w:rPr>
          <w:rFonts w:ascii="Times New Roman" w:hAnsi="Times New Roman"/>
          <w:sz w:val="28"/>
          <w:szCs w:val="28"/>
          <w:lang w:val="ru-RU"/>
        </w:rPr>
        <w:t>а</w:t>
      </w:r>
      <w:r w:rsidRPr="00001D92">
        <w:rPr>
          <w:rFonts w:ascii="Times New Roman" w:hAnsi="Times New Roman"/>
          <w:sz w:val="28"/>
          <w:szCs w:val="28"/>
          <w:lang w:val="ru-RU"/>
        </w:rPr>
        <w:t xml:space="preserve"> ряд исключительных привилегий, что привело к модернизации института веротерпимости и </w:t>
      </w:r>
      <w:r w:rsidR="00FD1716">
        <w:rPr>
          <w:rFonts w:ascii="Times New Roman" w:hAnsi="Times New Roman"/>
          <w:sz w:val="28"/>
          <w:szCs w:val="28"/>
          <w:lang w:val="ru-RU"/>
        </w:rPr>
        <w:t xml:space="preserve">к </w:t>
      </w:r>
      <w:r w:rsidRPr="00001D92">
        <w:rPr>
          <w:rFonts w:ascii="Times New Roman" w:hAnsi="Times New Roman"/>
          <w:sz w:val="28"/>
          <w:szCs w:val="28"/>
          <w:lang w:val="ru-RU"/>
        </w:rPr>
        <w:t>упразднению института управления «расколом». С законодательным упразднением</w:t>
      </w:r>
      <w:r w:rsidR="00CB466C">
        <w:rPr>
          <w:rFonts w:ascii="Times New Roman" w:hAnsi="Times New Roman"/>
          <w:sz w:val="28"/>
          <w:szCs w:val="28"/>
          <w:lang w:val="ru-RU"/>
        </w:rPr>
        <w:t xml:space="preserve"> дискриминируемых</w:t>
      </w:r>
      <w:r w:rsidRPr="00001D92">
        <w:rPr>
          <w:rFonts w:ascii="Times New Roman" w:hAnsi="Times New Roman"/>
          <w:sz w:val="28"/>
          <w:szCs w:val="28"/>
          <w:lang w:val="ru-RU"/>
        </w:rPr>
        <w:t xml:space="preserve"> «чужих» в системе государственного управления империе</w:t>
      </w:r>
      <w:r w:rsidR="001518F2">
        <w:rPr>
          <w:rFonts w:ascii="Times New Roman" w:hAnsi="Times New Roman"/>
          <w:sz w:val="28"/>
          <w:szCs w:val="28"/>
          <w:lang w:val="ru-RU"/>
        </w:rPr>
        <w:t>й остались только «свои» и «другие»</w:t>
      </w:r>
      <w:r w:rsidRPr="00001D92">
        <w:rPr>
          <w:rFonts w:ascii="Times New Roman" w:hAnsi="Times New Roman"/>
          <w:sz w:val="28"/>
          <w:szCs w:val="28"/>
          <w:lang w:val="ru-RU"/>
        </w:rPr>
        <w:t>, взаимоотношения между которыми оказывали воздействие на</w:t>
      </w:r>
      <w:r w:rsidR="00306DAF">
        <w:rPr>
          <w:rFonts w:ascii="Times New Roman" w:hAnsi="Times New Roman"/>
          <w:sz w:val="28"/>
          <w:szCs w:val="28"/>
          <w:lang w:val="ru-RU"/>
        </w:rPr>
        <w:t xml:space="preserve"> межконфессиональные отношения и</w:t>
      </w:r>
      <w:r w:rsidRPr="00001D92">
        <w:rPr>
          <w:rFonts w:ascii="Times New Roman" w:hAnsi="Times New Roman"/>
          <w:sz w:val="28"/>
          <w:szCs w:val="28"/>
          <w:lang w:val="ru-RU"/>
        </w:rPr>
        <w:t xml:space="preserve"> религиозную и политическую безоп</w:t>
      </w:r>
      <w:r w:rsidR="00AF33C2">
        <w:rPr>
          <w:rFonts w:ascii="Times New Roman" w:hAnsi="Times New Roman"/>
          <w:sz w:val="28"/>
          <w:szCs w:val="28"/>
          <w:lang w:val="ru-RU"/>
        </w:rPr>
        <w:t>асность Российского государства</w:t>
      </w:r>
      <w:r w:rsidRPr="00001D92">
        <w:rPr>
          <w:rFonts w:ascii="Times New Roman" w:hAnsi="Times New Roman"/>
          <w:sz w:val="28"/>
          <w:szCs w:val="28"/>
          <w:lang w:val="ru-RU"/>
        </w:rPr>
        <w:t xml:space="preserve"> </w:t>
      </w:r>
      <w:r w:rsidR="00AF33C2">
        <w:rPr>
          <w:rFonts w:ascii="Times New Roman" w:hAnsi="Times New Roman"/>
          <w:color w:val="000000"/>
          <w:sz w:val="28"/>
          <w:szCs w:val="28"/>
          <w:lang w:val="ru-RU"/>
        </w:rPr>
        <w:t>[23</w:t>
      </w:r>
      <w:r w:rsidR="00AF33C2" w:rsidRPr="00C6094D">
        <w:rPr>
          <w:rFonts w:ascii="Times New Roman" w:hAnsi="Times New Roman"/>
          <w:color w:val="000000"/>
          <w:sz w:val="28"/>
          <w:szCs w:val="28"/>
          <w:lang w:val="ru-RU"/>
        </w:rPr>
        <w:t>].</w:t>
      </w:r>
    </w:p>
    <w:p w:rsidR="00A02A5A" w:rsidRDefault="00E260C2"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Разрабо</w:t>
      </w:r>
      <w:r w:rsidR="00B92869">
        <w:rPr>
          <w:rFonts w:ascii="Times New Roman" w:hAnsi="Times New Roman"/>
          <w:sz w:val="28"/>
          <w:szCs w:val="28"/>
          <w:lang w:val="ru-RU" w:eastAsia="ru-RU"/>
        </w:rPr>
        <w:t>танный в результате НИР</w:t>
      </w:r>
      <w:r>
        <w:rPr>
          <w:rFonts w:ascii="Times New Roman" w:hAnsi="Times New Roman"/>
          <w:sz w:val="28"/>
          <w:szCs w:val="28"/>
          <w:lang w:val="ru-RU" w:eastAsia="ru-RU"/>
        </w:rPr>
        <w:t xml:space="preserve"> институциональный подход</w:t>
      </w:r>
      <w:r w:rsidR="007C6A85">
        <w:rPr>
          <w:rFonts w:ascii="Times New Roman" w:hAnsi="Times New Roman"/>
          <w:sz w:val="28"/>
          <w:szCs w:val="28"/>
          <w:lang w:val="ru-RU" w:eastAsia="ru-RU"/>
        </w:rPr>
        <w:t xml:space="preserve"> к изучению государственно-конфессиональных и межконфессиональных отношений</w:t>
      </w:r>
      <w:r w:rsidR="00C15EA5">
        <w:rPr>
          <w:rFonts w:ascii="Times New Roman" w:hAnsi="Times New Roman"/>
          <w:sz w:val="28"/>
          <w:szCs w:val="28"/>
          <w:lang w:val="ru-RU" w:eastAsia="ru-RU"/>
        </w:rPr>
        <w:t>,</w:t>
      </w:r>
      <w:r w:rsidR="00617FC8">
        <w:rPr>
          <w:rFonts w:ascii="Times New Roman" w:hAnsi="Times New Roman"/>
          <w:sz w:val="28"/>
          <w:szCs w:val="28"/>
          <w:lang w:val="ru-RU" w:eastAsia="ru-RU"/>
        </w:rPr>
        <w:t xml:space="preserve"> с</w:t>
      </w:r>
      <w:r w:rsidR="00C15EA5">
        <w:rPr>
          <w:rFonts w:ascii="Times New Roman" w:hAnsi="Times New Roman"/>
          <w:sz w:val="28"/>
          <w:szCs w:val="28"/>
          <w:lang w:val="ru-RU" w:eastAsia="ru-RU"/>
        </w:rPr>
        <w:t>тал методологической основой исследования, которая позволила рассматривать эти отношения</w:t>
      </w:r>
      <w:r w:rsidR="00EF7909">
        <w:rPr>
          <w:rFonts w:ascii="Times New Roman" w:hAnsi="Times New Roman"/>
          <w:sz w:val="28"/>
          <w:szCs w:val="28"/>
          <w:lang w:val="ru-RU" w:eastAsia="ru-RU"/>
        </w:rPr>
        <w:t>, включая уровень региональный,</w:t>
      </w:r>
      <w:r w:rsidR="00C15EA5">
        <w:rPr>
          <w:rFonts w:ascii="Times New Roman" w:hAnsi="Times New Roman"/>
          <w:sz w:val="28"/>
          <w:szCs w:val="28"/>
          <w:lang w:val="ru-RU" w:eastAsia="ru-RU"/>
        </w:rPr>
        <w:t xml:space="preserve"> сквозь призму оппозиции «свой-иной-чужой»</w:t>
      </w:r>
      <w:r w:rsidR="008D64DD">
        <w:rPr>
          <w:rFonts w:ascii="Times New Roman" w:hAnsi="Times New Roman"/>
          <w:sz w:val="28"/>
          <w:szCs w:val="28"/>
          <w:lang w:val="ru-RU" w:eastAsia="ru-RU"/>
        </w:rPr>
        <w:t>.</w:t>
      </w:r>
      <w:r w:rsidR="00C67114">
        <w:rPr>
          <w:rFonts w:ascii="Times New Roman" w:hAnsi="Times New Roman"/>
          <w:sz w:val="28"/>
          <w:szCs w:val="28"/>
          <w:lang w:val="ru-RU" w:eastAsia="ru-RU"/>
        </w:rPr>
        <w:t xml:space="preserve"> Названная оппозиция</w:t>
      </w:r>
      <w:r w:rsidR="003E7502">
        <w:rPr>
          <w:rFonts w:ascii="Times New Roman" w:hAnsi="Times New Roman"/>
          <w:sz w:val="28"/>
          <w:szCs w:val="28"/>
          <w:lang w:val="ru-RU" w:eastAsia="ru-RU"/>
        </w:rPr>
        <w:t xml:space="preserve"> маркировала</w:t>
      </w:r>
      <w:r w:rsidR="00C67114">
        <w:rPr>
          <w:rFonts w:ascii="Times New Roman" w:hAnsi="Times New Roman"/>
          <w:sz w:val="28"/>
          <w:szCs w:val="28"/>
          <w:lang w:val="ru-RU" w:eastAsia="ru-RU"/>
        </w:rPr>
        <w:t xml:space="preserve"> реально существов</w:t>
      </w:r>
      <w:r w:rsidR="003E7502">
        <w:rPr>
          <w:rFonts w:ascii="Times New Roman" w:hAnsi="Times New Roman"/>
          <w:sz w:val="28"/>
          <w:szCs w:val="28"/>
          <w:lang w:val="ru-RU" w:eastAsia="ru-RU"/>
        </w:rPr>
        <w:t>авшие институциональные границы</w:t>
      </w:r>
      <w:r w:rsidR="00C67114">
        <w:rPr>
          <w:rFonts w:ascii="Times New Roman" w:hAnsi="Times New Roman"/>
          <w:sz w:val="28"/>
          <w:szCs w:val="28"/>
          <w:lang w:val="ru-RU" w:eastAsia="ru-RU"/>
        </w:rPr>
        <w:t>: церковного эксклюзивизма, веротерпимости и религиозной нетер</w:t>
      </w:r>
      <w:r w:rsidR="006D0859">
        <w:rPr>
          <w:rFonts w:ascii="Times New Roman" w:hAnsi="Times New Roman"/>
          <w:sz w:val="28"/>
          <w:szCs w:val="28"/>
          <w:lang w:val="ru-RU" w:eastAsia="ru-RU"/>
        </w:rPr>
        <w:t>пимости в форме дискриминации.</w:t>
      </w:r>
      <w:r>
        <w:rPr>
          <w:rFonts w:ascii="Times New Roman" w:hAnsi="Times New Roman"/>
          <w:sz w:val="28"/>
          <w:szCs w:val="28"/>
          <w:lang w:val="ru-RU" w:eastAsia="ru-RU"/>
        </w:rPr>
        <w:t xml:space="preserve"> </w:t>
      </w:r>
    </w:p>
    <w:p w:rsidR="00E57A54" w:rsidRDefault="0080755B"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Как показали результаты</w:t>
      </w:r>
      <w:r w:rsidR="00240359">
        <w:rPr>
          <w:rFonts w:ascii="Times New Roman" w:hAnsi="Times New Roman"/>
          <w:sz w:val="28"/>
          <w:szCs w:val="28"/>
          <w:lang w:val="ru-RU" w:eastAsia="ru-RU"/>
        </w:rPr>
        <w:t xml:space="preserve"> применения</w:t>
      </w:r>
      <w:r w:rsidR="00001A59">
        <w:rPr>
          <w:rFonts w:ascii="Times New Roman" w:hAnsi="Times New Roman"/>
          <w:sz w:val="28"/>
          <w:szCs w:val="28"/>
          <w:lang w:val="ru-RU" w:eastAsia="ru-RU"/>
        </w:rPr>
        <w:t xml:space="preserve"> </w:t>
      </w:r>
      <w:r w:rsidR="00F31466">
        <w:rPr>
          <w:rFonts w:ascii="Times New Roman" w:hAnsi="Times New Roman"/>
          <w:sz w:val="28"/>
          <w:szCs w:val="28"/>
          <w:lang w:val="ru-RU" w:eastAsia="ru-RU"/>
        </w:rPr>
        <w:t>разработанного методологического подхода</w:t>
      </w:r>
      <w:r>
        <w:rPr>
          <w:rFonts w:ascii="Times New Roman" w:hAnsi="Times New Roman"/>
          <w:sz w:val="28"/>
          <w:szCs w:val="28"/>
          <w:lang w:val="ru-RU" w:eastAsia="ru-RU"/>
        </w:rPr>
        <w:t>, иерархически выстроенные межинститутские отношения, характеризуемые названной понятийной триадой</w:t>
      </w:r>
      <w:r w:rsidR="00F31466">
        <w:rPr>
          <w:rFonts w:ascii="Times New Roman" w:hAnsi="Times New Roman"/>
          <w:sz w:val="28"/>
          <w:szCs w:val="28"/>
          <w:lang w:val="ru-RU" w:eastAsia="ru-RU"/>
        </w:rPr>
        <w:t>,</w:t>
      </w:r>
      <w:r>
        <w:rPr>
          <w:rFonts w:ascii="Times New Roman" w:hAnsi="Times New Roman"/>
          <w:sz w:val="28"/>
          <w:szCs w:val="28"/>
          <w:lang w:val="ru-RU" w:eastAsia="ru-RU"/>
        </w:rPr>
        <w:t xml:space="preserve"> оказывали непосредственное воздействие на региональные государственно-религиозные и межрелигиозные отношения, опре</w:t>
      </w:r>
      <w:r w:rsidR="00CD7E42">
        <w:rPr>
          <w:rFonts w:ascii="Times New Roman" w:hAnsi="Times New Roman"/>
          <w:sz w:val="28"/>
          <w:szCs w:val="28"/>
          <w:lang w:val="ru-RU" w:eastAsia="ru-RU"/>
        </w:rPr>
        <w:t xml:space="preserve">деляя их характер и специфику. </w:t>
      </w:r>
    </w:p>
    <w:p w:rsidR="002E6504" w:rsidRDefault="00530319"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Выявленные и</w:t>
      </w:r>
      <w:r w:rsidR="00E12025">
        <w:rPr>
          <w:rFonts w:ascii="Times New Roman" w:hAnsi="Times New Roman"/>
          <w:sz w:val="28"/>
          <w:szCs w:val="28"/>
          <w:lang w:val="ru-RU" w:eastAsia="ru-RU"/>
        </w:rPr>
        <w:t>нституциональные р</w:t>
      </w:r>
      <w:r w:rsidR="001850E6">
        <w:rPr>
          <w:rFonts w:ascii="Times New Roman" w:hAnsi="Times New Roman"/>
          <w:sz w:val="28"/>
          <w:szCs w:val="28"/>
          <w:lang w:val="ru-RU" w:eastAsia="ru-RU"/>
        </w:rPr>
        <w:t>азличия в конфессионально</w:t>
      </w:r>
      <w:r w:rsidR="0080755B">
        <w:rPr>
          <w:rFonts w:ascii="Times New Roman" w:hAnsi="Times New Roman"/>
          <w:sz w:val="28"/>
          <w:szCs w:val="28"/>
          <w:lang w:val="ru-RU" w:eastAsia="ru-RU"/>
        </w:rPr>
        <w:t>-правовых ст</w:t>
      </w:r>
      <w:r w:rsidR="00871C19">
        <w:rPr>
          <w:rFonts w:ascii="Times New Roman" w:hAnsi="Times New Roman"/>
          <w:sz w:val="28"/>
          <w:szCs w:val="28"/>
          <w:lang w:val="ru-RU" w:eastAsia="ru-RU"/>
        </w:rPr>
        <w:t>атусах создали методологический инструмент</w:t>
      </w:r>
      <w:r w:rsidR="0080755B">
        <w:rPr>
          <w:rFonts w:ascii="Times New Roman" w:hAnsi="Times New Roman"/>
          <w:sz w:val="28"/>
          <w:szCs w:val="28"/>
          <w:lang w:val="ru-RU" w:eastAsia="ru-RU"/>
        </w:rPr>
        <w:t xml:space="preserve"> для</w:t>
      </w:r>
      <w:r>
        <w:rPr>
          <w:rFonts w:ascii="Times New Roman" w:hAnsi="Times New Roman"/>
          <w:sz w:val="28"/>
          <w:szCs w:val="28"/>
          <w:lang w:val="ru-RU" w:eastAsia="ru-RU"/>
        </w:rPr>
        <w:t xml:space="preserve"> изучения</w:t>
      </w:r>
      <w:r w:rsidR="0080755B">
        <w:rPr>
          <w:rFonts w:ascii="Times New Roman" w:hAnsi="Times New Roman"/>
          <w:sz w:val="28"/>
          <w:szCs w:val="28"/>
          <w:lang w:val="ru-RU" w:eastAsia="ru-RU"/>
        </w:rPr>
        <w:t xml:space="preserve"> межрелигиозных </w:t>
      </w:r>
      <w:r>
        <w:rPr>
          <w:rFonts w:ascii="Times New Roman" w:hAnsi="Times New Roman"/>
          <w:sz w:val="28"/>
          <w:szCs w:val="28"/>
          <w:lang w:val="ru-RU" w:eastAsia="ru-RU"/>
        </w:rPr>
        <w:t xml:space="preserve">противоречий и </w:t>
      </w:r>
      <w:r w:rsidR="0080755B">
        <w:rPr>
          <w:rFonts w:ascii="Times New Roman" w:hAnsi="Times New Roman"/>
          <w:sz w:val="28"/>
          <w:szCs w:val="28"/>
          <w:lang w:val="ru-RU" w:eastAsia="ru-RU"/>
        </w:rPr>
        <w:t xml:space="preserve">конфликтов в регионе, который </w:t>
      </w:r>
      <w:r w:rsidR="00862887">
        <w:rPr>
          <w:rFonts w:ascii="Times New Roman" w:hAnsi="Times New Roman"/>
          <w:sz w:val="28"/>
          <w:szCs w:val="28"/>
          <w:lang w:val="ru-RU" w:eastAsia="ru-RU"/>
        </w:rPr>
        <w:t>традиционно был</w:t>
      </w:r>
      <w:r w:rsidR="0080755B">
        <w:rPr>
          <w:rFonts w:ascii="Times New Roman" w:hAnsi="Times New Roman"/>
          <w:sz w:val="28"/>
          <w:szCs w:val="28"/>
          <w:lang w:val="ru-RU" w:eastAsia="ru-RU"/>
        </w:rPr>
        <w:t xml:space="preserve"> объектом противостояния между польским национальным движением и Российской империей, между польским католичеством и русским православием.</w:t>
      </w:r>
    </w:p>
    <w:p w:rsidR="00CB466C" w:rsidRDefault="00162B63"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Происходили</w:t>
      </w:r>
      <w:r w:rsidR="00BA2B3C">
        <w:rPr>
          <w:rFonts w:ascii="Times New Roman" w:hAnsi="Times New Roman"/>
          <w:sz w:val="28"/>
          <w:szCs w:val="28"/>
          <w:lang w:val="ru-RU" w:eastAsia="ru-RU"/>
        </w:rPr>
        <w:t xml:space="preserve"> также</w:t>
      </w:r>
      <w:r>
        <w:rPr>
          <w:rFonts w:ascii="Times New Roman" w:hAnsi="Times New Roman"/>
          <w:sz w:val="28"/>
          <w:szCs w:val="28"/>
          <w:lang w:val="ru-RU" w:eastAsia="ru-RU"/>
        </w:rPr>
        <w:t xml:space="preserve"> конфликты между христианским населением (православные и католики)</w:t>
      </w:r>
      <w:r w:rsidRPr="00162B63">
        <w:rPr>
          <w:rFonts w:ascii="Times New Roman" w:hAnsi="Times New Roman"/>
          <w:sz w:val="28"/>
          <w:szCs w:val="28"/>
          <w:lang w:val="ru-RU" w:eastAsia="ru-RU"/>
        </w:rPr>
        <w:t xml:space="preserve"> </w:t>
      </w:r>
      <w:r>
        <w:rPr>
          <w:rFonts w:ascii="Times New Roman" w:hAnsi="Times New Roman"/>
          <w:sz w:val="28"/>
          <w:szCs w:val="28"/>
          <w:lang w:val="ru-RU" w:eastAsia="ru-RU"/>
        </w:rPr>
        <w:t>и евреями, чаще всего, на экономической</w:t>
      </w:r>
      <w:r w:rsidR="00EB3D60">
        <w:rPr>
          <w:rFonts w:ascii="Times New Roman" w:hAnsi="Times New Roman"/>
          <w:sz w:val="28"/>
          <w:szCs w:val="28"/>
          <w:lang w:val="ru-RU" w:eastAsia="ru-RU"/>
        </w:rPr>
        <w:t>, а с 1905 г. и на</w:t>
      </w:r>
      <w:r w:rsidR="0020750B">
        <w:rPr>
          <w:rFonts w:ascii="Times New Roman" w:hAnsi="Times New Roman"/>
          <w:sz w:val="28"/>
          <w:szCs w:val="28"/>
          <w:lang w:val="ru-RU" w:eastAsia="ru-RU"/>
        </w:rPr>
        <w:t xml:space="preserve"> политической</w:t>
      </w:r>
      <w:r>
        <w:rPr>
          <w:rFonts w:ascii="Times New Roman" w:hAnsi="Times New Roman"/>
          <w:sz w:val="28"/>
          <w:szCs w:val="28"/>
          <w:lang w:val="ru-RU" w:eastAsia="ru-RU"/>
        </w:rPr>
        <w:t xml:space="preserve"> почве. Н</w:t>
      </w:r>
      <w:r w:rsidR="0080755B">
        <w:rPr>
          <w:rFonts w:ascii="Times New Roman" w:hAnsi="Times New Roman"/>
          <w:sz w:val="28"/>
          <w:szCs w:val="28"/>
          <w:lang w:val="ru-RU" w:eastAsia="ru-RU"/>
        </w:rPr>
        <w:t>а противоречия между православными и католиками накладывались противоречия политические и этнические, так как православные идентифицировали себя</w:t>
      </w:r>
      <w:r w:rsidR="003816F5">
        <w:rPr>
          <w:rFonts w:ascii="Times New Roman" w:hAnsi="Times New Roman"/>
          <w:sz w:val="28"/>
          <w:szCs w:val="28"/>
          <w:lang w:val="ru-RU" w:eastAsia="ru-RU"/>
        </w:rPr>
        <w:t xml:space="preserve"> в основном</w:t>
      </w:r>
      <w:r w:rsidR="0080755B">
        <w:rPr>
          <w:rFonts w:ascii="Times New Roman" w:hAnsi="Times New Roman"/>
          <w:sz w:val="28"/>
          <w:szCs w:val="28"/>
          <w:lang w:val="ru-RU" w:eastAsia="ru-RU"/>
        </w:rPr>
        <w:t xml:space="preserve"> как русские, а католики – как поляки (польская вера, русская вера</w:t>
      </w:r>
      <w:r w:rsidR="00A76119">
        <w:rPr>
          <w:rFonts w:ascii="Times New Roman" w:hAnsi="Times New Roman"/>
          <w:sz w:val="28"/>
          <w:szCs w:val="28"/>
          <w:lang w:val="ru-RU" w:eastAsia="ru-RU"/>
        </w:rPr>
        <w:t xml:space="preserve">). </w:t>
      </w:r>
      <w:r w:rsidR="004A4706">
        <w:rPr>
          <w:rFonts w:ascii="Times New Roman" w:hAnsi="Times New Roman"/>
          <w:sz w:val="28"/>
          <w:szCs w:val="28"/>
          <w:lang w:val="ru-RU" w:eastAsia="ru-RU"/>
        </w:rPr>
        <w:t xml:space="preserve"> </w:t>
      </w:r>
    </w:p>
    <w:p w:rsidR="00CD7E42" w:rsidRDefault="00CD7E42"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Методологический подход, разработанный в соответствии с планом НИР, определил</w:t>
      </w:r>
      <w:r w:rsidRPr="00E12025">
        <w:rPr>
          <w:rFonts w:ascii="Times New Roman" w:hAnsi="Times New Roman"/>
          <w:sz w:val="28"/>
          <w:szCs w:val="28"/>
          <w:lang w:val="ru-RU" w:eastAsia="ru-RU"/>
        </w:rPr>
        <w:t xml:space="preserve"> стратегию </w:t>
      </w:r>
      <w:r>
        <w:rPr>
          <w:rFonts w:ascii="Times New Roman" w:hAnsi="Times New Roman"/>
          <w:sz w:val="28"/>
          <w:szCs w:val="28"/>
          <w:lang w:val="ru-RU" w:eastAsia="ru-RU"/>
        </w:rPr>
        <w:t>и основные способы исследования региональных проблем веротерпимости и религиозной нетерпимости, рассматрив</w:t>
      </w:r>
      <w:r w:rsidR="006F67AE">
        <w:rPr>
          <w:rFonts w:ascii="Times New Roman" w:hAnsi="Times New Roman"/>
          <w:sz w:val="28"/>
          <w:szCs w:val="28"/>
          <w:lang w:val="ru-RU" w:eastAsia="ru-RU"/>
        </w:rPr>
        <w:t>аемых сквозь призму «свой–</w:t>
      </w:r>
      <w:r>
        <w:rPr>
          <w:rFonts w:ascii="Times New Roman" w:hAnsi="Times New Roman"/>
          <w:sz w:val="28"/>
          <w:szCs w:val="28"/>
          <w:lang w:val="ru-RU" w:eastAsia="ru-RU"/>
        </w:rPr>
        <w:t>другой</w:t>
      </w:r>
      <w:r w:rsidR="006F67AE">
        <w:rPr>
          <w:rFonts w:ascii="Times New Roman" w:hAnsi="Times New Roman"/>
          <w:sz w:val="28"/>
          <w:szCs w:val="28"/>
          <w:lang w:val="ru-RU" w:eastAsia="ru-RU"/>
        </w:rPr>
        <w:t>–</w:t>
      </w:r>
      <w:r>
        <w:rPr>
          <w:rFonts w:ascii="Times New Roman" w:hAnsi="Times New Roman"/>
          <w:sz w:val="28"/>
          <w:szCs w:val="28"/>
          <w:lang w:val="ru-RU" w:eastAsia="ru-RU"/>
        </w:rPr>
        <w:t xml:space="preserve">чужой». </w:t>
      </w:r>
      <w:r w:rsidR="004570C6">
        <w:rPr>
          <w:rFonts w:ascii="Times New Roman" w:hAnsi="Times New Roman"/>
          <w:sz w:val="28"/>
          <w:szCs w:val="28"/>
          <w:lang w:val="ru-RU" w:eastAsia="ru-RU"/>
        </w:rPr>
        <w:t xml:space="preserve">Вместе с тем, </w:t>
      </w:r>
      <w:r w:rsidR="00B87B20">
        <w:rPr>
          <w:rFonts w:ascii="Times New Roman" w:hAnsi="Times New Roman"/>
          <w:sz w:val="28"/>
          <w:szCs w:val="28"/>
          <w:lang w:val="ru-RU" w:eastAsia="ru-RU"/>
        </w:rPr>
        <w:t>при изучении</w:t>
      </w:r>
      <w:r w:rsidR="004A4706">
        <w:rPr>
          <w:rFonts w:ascii="Times New Roman" w:hAnsi="Times New Roman"/>
          <w:sz w:val="28"/>
          <w:szCs w:val="28"/>
          <w:lang w:val="ru-RU" w:eastAsia="ru-RU"/>
        </w:rPr>
        <w:t xml:space="preserve"> </w:t>
      </w:r>
      <w:r w:rsidR="004A4706">
        <w:rPr>
          <w:rFonts w:ascii="Times New Roman" w:hAnsi="Times New Roman"/>
          <w:sz w:val="28"/>
          <w:szCs w:val="28"/>
          <w:lang w:val="ru-RU" w:eastAsia="ru-RU"/>
        </w:rPr>
        <w:lastRenderedPageBreak/>
        <w:t>отношений веротерпимости и религиозной нетерпимости в бело</w:t>
      </w:r>
      <w:r w:rsidR="00736C7A">
        <w:rPr>
          <w:rFonts w:ascii="Times New Roman" w:hAnsi="Times New Roman"/>
          <w:sz w:val="28"/>
          <w:szCs w:val="28"/>
          <w:lang w:val="ru-RU" w:eastAsia="ru-RU"/>
        </w:rPr>
        <w:t>русско-литовских губерниях</w:t>
      </w:r>
      <w:r w:rsidR="004A4706">
        <w:rPr>
          <w:rFonts w:ascii="Times New Roman" w:hAnsi="Times New Roman"/>
          <w:sz w:val="28"/>
          <w:szCs w:val="28"/>
          <w:lang w:val="ru-RU" w:eastAsia="ru-RU"/>
        </w:rPr>
        <w:t xml:space="preserve"> </w:t>
      </w:r>
      <w:r w:rsidR="004A4706" w:rsidRPr="00D112FC">
        <w:rPr>
          <w:rFonts w:ascii="Times New Roman" w:hAnsi="Times New Roman"/>
          <w:sz w:val="28"/>
          <w:szCs w:val="28"/>
          <w:lang w:val="ru-RU" w:eastAsia="ru-RU"/>
        </w:rPr>
        <w:t>дополнение</w:t>
      </w:r>
      <w:r w:rsidR="00736C7A" w:rsidRPr="00D112FC">
        <w:rPr>
          <w:rFonts w:ascii="Times New Roman" w:hAnsi="Times New Roman"/>
          <w:sz w:val="28"/>
          <w:szCs w:val="28"/>
          <w:lang w:val="ru-RU" w:eastAsia="ru-RU"/>
        </w:rPr>
        <w:t>м</w:t>
      </w:r>
      <w:r w:rsidR="004570C6">
        <w:rPr>
          <w:rFonts w:ascii="Times New Roman" w:hAnsi="Times New Roman"/>
          <w:sz w:val="28"/>
          <w:szCs w:val="28"/>
          <w:lang w:val="ru-RU" w:eastAsia="ru-RU"/>
        </w:rPr>
        <w:t xml:space="preserve"> к методологическому инструменту</w:t>
      </w:r>
      <w:r w:rsidR="00510CF3">
        <w:rPr>
          <w:rFonts w:ascii="Times New Roman" w:hAnsi="Times New Roman"/>
          <w:sz w:val="28"/>
          <w:szCs w:val="28"/>
          <w:lang w:val="ru-RU" w:eastAsia="ru-RU"/>
        </w:rPr>
        <w:t xml:space="preserve"> исследования, ко</w:t>
      </w:r>
      <w:r w:rsidR="004570C6">
        <w:rPr>
          <w:rFonts w:ascii="Times New Roman" w:hAnsi="Times New Roman"/>
          <w:sz w:val="28"/>
          <w:szCs w:val="28"/>
          <w:lang w:val="ru-RU" w:eastAsia="ru-RU"/>
        </w:rPr>
        <w:t>торым</w:t>
      </w:r>
      <w:r w:rsidR="00510CF3">
        <w:rPr>
          <w:rFonts w:ascii="Times New Roman" w:hAnsi="Times New Roman"/>
          <w:sz w:val="28"/>
          <w:szCs w:val="28"/>
          <w:lang w:val="ru-RU" w:eastAsia="ru-RU"/>
        </w:rPr>
        <w:t xml:space="preserve"> является</w:t>
      </w:r>
      <w:r w:rsidR="00F72D3A">
        <w:rPr>
          <w:rFonts w:ascii="Times New Roman" w:hAnsi="Times New Roman"/>
          <w:sz w:val="28"/>
          <w:szCs w:val="28"/>
          <w:lang w:val="ru-RU" w:eastAsia="ru-RU"/>
        </w:rPr>
        <w:t xml:space="preserve"> институциональный подход, </w:t>
      </w:r>
      <w:r w:rsidR="00B87B20">
        <w:rPr>
          <w:rFonts w:ascii="Times New Roman" w:hAnsi="Times New Roman"/>
          <w:sz w:val="28"/>
          <w:szCs w:val="28"/>
          <w:lang w:val="ru-RU" w:eastAsia="ru-RU"/>
        </w:rPr>
        <w:t>стало введение</w:t>
      </w:r>
      <w:r w:rsidR="00736C7A">
        <w:rPr>
          <w:rFonts w:ascii="Times New Roman" w:hAnsi="Times New Roman"/>
          <w:sz w:val="28"/>
          <w:szCs w:val="28"/>
          <w:lang w:val="ru-RU" w:eastAsia="ru-RU"/>
        </w:rPr>
        <w:t xml:space="preserve"> дополните</w:t>
      </w:r>
      <w:r w:rsidR="004570C6">
        <w:rPr>
          <w:rFonts w:ascii="Times New Roman" w:hAnsi="Times New Roman"/>
          <w:sz w:val="28"/>
          <w:szCs w:val="28"/>
          <w:lang w:val="ru-RU" w:eastAsia="ru-RU"/>
        </w:rPr>
        <w:t>льного междисциплинарного подхода</w:t>
      </w:r>
      <w:r w:rsidR="00736C7A">
        <w:rPr>
          <w:rFonts w:ascii="Times New Roman" w:hAnsi="Times New Roman"/>
          <w:sz w:val="28"/>
          <w:szCs w:val="28"/>
          <w:lang w:val="ru-RU" w:eastAsia="ru-RU"/>
        </w:rPr>
        <w:t>.</w:t>
      </w:r>
      <w:r w:rsidR="00032A16">
        <w:rPr>
          <w:rFonts w:ascii="Times New Roman" w:hAnsi="Times New Roman"/>
          <w:sz w:val="28"/>
          <w:szCs w:val="28"/>
          <w:lang w:val="ru-RU" w:eastAsia="ru-RU"/>
        </w:rPr>
        <w:t xml:space="preserve"> </w:t>
      </w:r>
    </w:p>
    <w:p w:rsidR="000C1599" w:rsidRDefault="006B1151"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Необходимость применения междисциплинарного подхода</w:t>
      </w:r>
      <w:r w:rsidR="004B6139">
        <w:rPr>
          <w:rFonts w:ascii="Times New Roman" w:hAnsi="Times New Roman"/>
          <w:sz w:val="28"/>
          <w:szCs w:val="28"/>
          <w:lang w:val="ru-RU" w:eastAsia="ru-RU"/>
        </w:rPr>
        <w:t xml:space="preserve"> обусловлено </w:t>
      </w:r>
      <w:r w:rsidR="00E031AF">
        <w:rPr>
          <w:rFonts w:ascii="Times New Roman" w:hAnsi="Times New Roman"/>
          <w:sz w:val="28"/>
          <w:szCs w:val="28"/>
          <w:lang w:val="ru-RU" w:eastAsia="ru-RU"/>
        </w:rPr>
        <w:t>двумя тезиса</w:t>
      </w:r>
      <w:r w:rsidR="004B6139">
        <w:rPr>
          <w:rFonts w:ascii="Times New Roman" w:hAnsi="Times New Roman"/>
          <w:sz w:val="28"/>
          <w:szCs w:val="28"/>
          <w:lang w:val="ru-RU" w:eastAsia="ru-RU"/>
        </w:rPr>
        <w:t>м</w:t>
      </w:r>
      <w:r w:rsidR="00E031AF">
        <w:rPr>
          <w:rFonts w:ascii="Times New Roman" w:hAnsi="Times New Roman"/>
          <w:sz w:val="28"/>
          <w:szCs w:val="28"/>
          <w:lang w:val="ru-RU" w:eastAsia="ru-RU"/>
        </w:rPr>
        <w:t>и</w:t>
      </w:r>
      <w:r>
        <w:rPr>
          <w:rFonts w:ascii="Times New Roman" w:hAnsi="Times New Roman"/>
          <w:sz w:val="28"/>
          <w:szCs w:val="28"/>
          <w:lang w:val="ru-RU" w:eastAsia="ru-RU"/>
        </w:rPr>
        <w:t>. С</w:t>
      </w:r>
      <w:r w:rsidR="004B6139">
        <w:rPr>
          <w:rFonts w:ascii="Times New Roman" w:hAnsi="Times New Roman"/>
          <w:sz w:val="28"/>
          <w:szCs w:val="28"/>
          <w:lang w:val="ru-RU" w:eastAsia="ru-RU"/>
        </w:rPr>
        <w:t xml:space="preserve">огласно </w:t>
      </w:r>
      <w:r w:rsidR="009455AA">
        <w:rPr>
          <w:rFonts w:ascii="Times New Roman" w:hAnsi="Times New Roman"/>
          <w:sz w:val="28"/>
          <w:szCs w:val="28"/>
          <w:lang w:val="ru-RU" w:eastAsia="ru-RU"/>
        </w:rPr>
        <w:t>первому –</w:t>
      </w:r>
      <w:r w:rsidR="00162B63">
        <w:rPr>
          <w:rFonts w:ascii="Times New Roman" w:hAnsi="Times New Roman"/>
          <w:sz w:val="28"/>
          <w:szCs w:val="28"/>
          <w:lang w:val="ru-RU" w:eastAsia="ru-RU"/>
        </w:rPr>
        <w:t xml:space="preserve"> </w:t>
      </w:r>
      <w:r w:rsidR="00162B63" w:rsidRPr="00162B63">
        <w:rPr>
          <w:rFonts w:ascii="Times New Roman" w:hAnsi="Times New Roman"/>
          <w:sz w:val="28"/>
          <w:szCs w:val="28"/>
          <w:lang w:val="ru-RU" w:eastAsia="ru-RU"/>
        </w:rPr>
        <w:t>в</w:t>
      </w:r>
      <w:r w:rsidR="00FC75F1" w:rsidRPr="00162B63">
        <w:rPr>
          <w:rFonts w:ascii="Times New Roman" w:hAnsi="Times New Roman"/>
          <w:sz w:val="28"/>
          <w:szCs w:val="28"/>
          <w:lang w:val="ru-RU" w:eastAsia="ru-RU"/>
        </w:rPr>
        <w:t>а</w:t>
      </w:r>
      <w:r w:rsidR="004B6139">
        <w:rPr>
          <w:rFonts w:ascii="Times New Roman" w:hAnsi="Times New Roman"/>
          <w:sz w:val="28"/>
          <w:szCs w:val="28"/>
          <w:lang w:val="ru-RU" w:eastAsia="ru-RU"/>
        </w:rPr>
        <w:t>жнейшим признаком</w:t>
      </w:r>
      <w:r w:rsidR="00FC75F1" w:rsidRPr="00162B63">
        <w:rPr>
          <w:rFonts w:ascii="Times New Roman" w:hAnsi="Times New Roman"/>
          <w:sz w:val="28"/>
          <w:szCs w:val="28"/>
          <w:lang w:val="ru-RU" w:eastAsia="ru-RU"/>
        </w:rPr>
        <w:t xml:space="preserve"> идентичности подданных Российско</w:t>
      </w:r>
      <w:r w:rsidR="004B6139">
        <w:rPr>
          <w:rFonts w:ascii="Times New Roman" w:hAnsi="Times New Roman"/>
          <w:sz w:val="28"/>
          <w:szCs w:val="28"/>
          <w:lang w:val="ru-RU" w:eastAsia="ru-RU"/>
        </w:rPr>
        <w:t>й империи</w:t>
      </w:r>
      <w:r w:rsidR="00762BEB">
        <w:rPr>
          <w:rFonts w:ascii="Times New Roman" w:hAnsi="Times New Roman"/>
          <w:sz w:val="28"/>
          <w:szCs w:val="28"/>
          <w:lang w:val="ru-RU" w:eastAsia="ru-RU"/>
        </w:rPr>
        <w:t>,</w:t>
      </w:r>
      <w:r w:rsidR="00762BEB" w:rsidRPr="00762BEB">
        <w:rPr>
          <w:rFonts w:ascii="Times New Roman" w:hAnsi="Times New Roman"/>
          <w:sz w:val="28"/>
          <w:szCs w:val="28"/>
          <w:lang w:val="ru-RU" w:eastAsia="ru-RU"/>
        </w:rPr>
        <w:t xml:space="preserve"> </w:t>
      </w:r>
      <w:r w:rsidR="00762BEB">
        <w:rPr>
          <w:rFonts w:ascii="Times New Roman" w:hAnsi="Times New Roman"/>
          <w:sz w:val="28"/>
          <w:szCs w:val="28"/>
          <w:lang w:val="ru-RU" w:eastAsia="ru-RU"/>
        </w:rPr>
        <w:t>определявшим</w:t>
      </w:r>
      <w:r w:rsidR="00762BEB" w:rsidRPr="00162B63">
        <w:rPr>
          <w:rFonts w:ascii="Times New Roman" w:hAnsi="Times New Roman"/>
          <w:sz w:val="28"/>
          <w:szCs w:val="28"/>
          <w:lang w:val="ru-RU" w:eastAsia="ru-RU"/>
        </w:rPr>
        <w:t xml:space="preserve"> групповую принадлежность</w:t>
      </w:r>
      <w:r w:rsidR="00762BEB">
        <w:rPr>
          <w:rFonts w:ascii="Times New Roman" w:hAnsi="Times New Roman"/>
          <w:sz w:val="28"/>
          <w:szCs w:val="28"/>
          <w:lang w:val="ru-RU" w:eastAsia="ru-RU"/>
        </w:rPr>
        <w:t>, было вероисповедание.</w:t>
      </w:r>
      <w:r w:rsidR="00F31884">
        <w:rPr>
          <w:rFonts w:ascii="Times New Roman" w:hAnsi="Times New Roman"/>
          <w:sz w:val="28"/>
          <w:szCs w:val="28"/>
          <w:lang w:val="ru-RU" w:eastAsia="ru-RU"/>
        </w:rPr>
        <w:t xml:space="preserve"> </w:t>
      </w:r>
      <w:r w:rsidR="009455AA">
        <w:rPr>
          <w:rFonts w:ascii="Times New Roman" w:hAnsi="Times New Roman"/>
          <w:sz w:val="28"/>
          <w:szCs w:val="28"/>
          <w:lang w:val="ru-RU" w:eastAsia="ru-RU"/>
        </w:rPr>
        <w:t>Согласно второму –</w:t>
      </w:r>
      <w:r w:rsidR="00EE1744">
        <w:rPr>
          <w:rFonts w:ascii="Times New Roman" w:hAnsi="Times New Roman"/>
          <w:sz w:val="28"/>
          <w:szCs w:val="28"/>
          <w:lang w:val="ru-RU" w:eastAsia="ru-RU"/>
        </w:rPr>
        <w:t xml:space="preserve"> </w:t>
      </w:r>
      <w:r w:rsidR="00EA61CF">
        <w:rPr>
          <w:rFonts w:ascii="Times New Roman" w:hAnsi="Times New Roman"/>
          <w:sz w:val="28"/>
          <w:szCs w:val="28"/>
          <w:lang w:val="ru-RU" w:eastAsia="ru-RU"/>
        </w:rPr>
        <w:t xml:space="preserve">для конфессий и религиозных групп, рассматриваемых в исследовании, была характерна связь между конфессиональной принадлежностью и этничностью. </w:t>
      </w:r>
    </w:p>
    <w:p w:rsidR="00EE1744" w:rsidRDefault="00220045"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w:t>
      </w:r>
      <w:r w:rsidR="000C1599">
        <w:rPr>
          <w:rFonts w:ascii="Times New Roman" w:hAnsi="Times New Roman"/>
          <w:sz w:val="28"/>
          <w:szCs w:val="28"/>
          <w:lang w:val="ru-RU" w:eastAsia="ru-RU"/>
        </w:rPr>
        <w:t>Междисциплинарный подход в широком смысле предусматривает сама тема</w:t>
      </w:r>
      <w:r w:rsidR="00C071E5">
        <w:rPr>
          <w:rFonts w:ascii="Times New Roman" w:hAnsi="Times New Roman"/>
          <w:sz w:val="28"/>
          <w:szCs w:val="28"/>
          <w:lang w:val="ru-RU" w:eastAsia="ru-RU"/>
        </w:rPr>
        <w:t xml:space="preserve"> совместного</w:t>
      </w:r>
      <w:r w:rsidR="0022131E">
        <w:rPr>
          <w:rFonts w:ascii="Times New Roman" w:hAnsi="Times New Roman"/>
          <w:sz w:val="28"/>
          <w:szCs w:val="28"/>
          <w:lang w:val="ru-RU" w:eastAsia="ru-RU"/>
        </w:rPr>
        <w:t xml:space="preserve"> исследования</w:t>
      </w:r>
      <w:r w:rsidR="000C1599">
        <w:rPr>
          <w:rFonts w:ascii="Times New Roman" w:hAnsi="Times New Roman"/>
          <w:sz w:val="28"/>
          <w:szCs w:val="28"/>
          <w:lang w:val="ru-RU" w:eastAsia="ru-RU"/>
        </w:rPr>
        <w:t xml:space="preserve">, </w:t>
      </w:r>
      <w:r w:rsidR="00B31202">
        <w:rPr>
          <w:rFonts w:ascii="Times New Roman" w:hAnsi="Times New Roman"/>
          <w:sz w:val="28"/>
          <w:szCs w:val="28"/>
          <w:lang w:val="ru-RU" w:eastAsia="ru-RU"/>
        </w:rPr>
        <w:t>которая предусматривает использование</w:t>
      </w:r>
      <w:r w:rsidR="0022131E">
        <w:rPr>
          <w:rFonts w:ascii="Times New Roman" w:hAnsi="Times New Roman"/>
          <w:sz w:val="28"/>
          <w:szCs w:val="28"/>
          <w:lang w:val="ru-RU" w:eastAsia="ru-RU"/>
        </w:rPr>
        <w:t xml:space="preserve"> методов, принятых в исторической науке, а также в религиоведении и социологии</w:t>
      </w:r>
      <w:r>
        <w:rPr>
          <w:rFonts w:ascii="Times New Roman" w:hAnsi="Times New Roman"/>
          <w:sz w:val="28"/>
          <w:szCs w:val="28"/>
          <w:lang w:val="ru-RU" w:eastAsia="ru-RU"/>
        </w:rPr>
        <w:t>)</w:t>
      </w:r>
      <w:r w:rsidR="0022131E">
        <w:rPr>
          <w:rFonts w:ascii="Times New Roman" w:hAnsi="Times New Roman"/>
          <w:sz w:val="28"/>
          <w:szCs w:val="28"/>
          <w:lang w:val="ru-RU" w:eastAsia="ru-RU"/>
        </w:rPr>
        <w:t xml:space="preserve">. </w:t>
      </w:r>
      <w:r w:rsidR="00B31202">
        <w:rPr>
          <w:rFonts w:ascii="Times New Roman" w:hAnsi="Times New Roman"/>
          <w:sz w:val="28"/>
          <w:szCs w:val="28"/>
          <w:lang w:val="ru-RU" w:eastAsia="ru-RU"/>
        </w:rPr>
        <w:t xml:space="preserve"> </w:t>
      </w:r>
      <w:r w:rsidR="000C1599">
        <w:rPr>
          <w:rFonts w:ascii="Times New Roman" w:hAnsi="Times New Roman"/>
          <w:sz w:val="28"/>
          <w:szCs w:val="28"/>
          <w:lang w:val="ru-RU" w:eastAsia="ru-RU"/>
        </w:rPr>
        <w:t xml:space="preserve">  </w:t>
      </w:r>
      <w:r w:rsidR="00EA61CF">
        <w:rPr>
          <w:rFonts w:ascii="Times New Roman" w:hAnsi="Times New Roman"/>
          <w:sz w:val="28"/>
          <w:szCs w:val="28"/>
          <w:lang w:val="ru-RU" w:eastAsia="ru-RU"/>
        </w:rPr>
        <w:t xml:space="preserve"> </w:t>
      </w:r>
      <w:r w:rsidR="009455AA">
        <w:rPr>
          <w:rFonts w:ascii="Times New Roman" w:hAnsi="Times New Roman"/>
          <w:sz w:val="28"/>
          <w:szCs w:val="28"/>
          <w:lang w:val="ru-RU" w:eastAsia="ru-RU"/>
        </w:rPr>
        <w:t xml:space="preserve"> </w:t>
      </w:r>
    </w:p>
    <w:p w:rsidR="00770604" w:rsidRDefault="0080755B"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Связь между религией и этничностью была характерна для иудеев, что оказывало, в свою очередь, воздействие на обособленность их общин и отношения с христианами – православными и католиками. Связь религии и этничности была характерна и для великорусских старообрядцев, что в совокупности с фактором политическим (народный монархизм) также способствовало обособленности их общин, влияя на характер отношений с окружающим</w:t>
      </w:r>
      <w:r w:rsidR="00A40CA1">
        <w:rPr>
          <w:rFonts w:ascii="Times New Roman" w:hAnsi="Times New Roman"/>
          <w:sz w:val="28"/>
          <w:szCs w:val="28"/>
          <w:lang w:val="ru-RU" w:eastAsia="ru-RU"/>
        </w:rPr>
        <w:t xml:space="preserve"> их иноэтничным и иноконфессиональным</w:t>
      </w:r>
      <w:r>
        <w:rPr>
          <w:rFonts w:ascii="Times New Roman" w:hAnsi="Times New Roman"/>
          <w:sz w:val="28"/>
          <w:szCs w:val="28"/>
          <w:lang w:val="ru-RU" w:eastAsia="ru-RU"/>
        </w:rPr>
        <w:t xml:space="preserve"> окружением. </w:t>
      </w:r>
      <w:r w:rsidR="00EE1744">
        <w:rPr>
          <w:rFonts w:ascii="Times New Roman" w:hAnsi="Times New Roman"/>
          <w:sz w:val="28"/>
          <w:szCs w:val="28"/>
          <w:lang w:val="ru-RU" w:eastAsia="ru-RU"/>
        </w:rPr>
        <w:t xml:space="preserve">В свою очередь, </w:t>
      </w:r>
      <w:r w:rsidR="00A21665">
        <w:rPr>
          <w:rFonts w:ascii="Times New Roman" w:hAnsi="Times New Roman"/>
          <w:sz w:val="28"/>
          <w:szCs w:val="28"/>
          <w:lang w:val="ru-RU" w:eastAsia="ru-RU"/>
        </w:rPr>
        <w:t xml:space="preserve">как уже отмечалось выше, </w:t>
      </w:r>
      <w:r w:rsidR="00837AB5">
        <w:rPr>
          <w:rFonts w:ascii="Times New Roman" w:hAnsi="Times New Roman"/>
          <w:sz w:val="28"/>
          <w:szCs w:val="28"/>
          <w:lang w:val="ru-RU" w:eastAsia="ru-RU"/>
        </w:rPr>
        <w:t xml:space="preserve">на уровне обыденного сознания </w:t>
      </w:r>
      <w:r w:rsidR="00EE1744">
        <w:rPr>
          <w:rFonts w:ascii="Times New Roman" w:hAnsi="Times New Roman"/>
          <w:sz w:val="28"/>
          <w:szCs w:val="28"/>
          <w:lang w:val="ru-RU" w:eastAsia="ru-RU"/>
        </w:rPr>
        <w:t>п</w:t>
      </w:r>
      <w:r w:rsidR="00EA61CF">
        <w:rPr>
          <w:rFonts w:ascii="Times New Roman" w:hAnsi="Times New Roman"/>
          <w:sz w:val="28"/>
          <w:szCs w:val="28"/>
          <w:lang w:val="ru-RU" w:eastAsia="ru-RU"/>
        </w:rPr>
        <w:t>равославные</w:t>
      </w:r>
      <w:r w:rsidR="00837AB5">
        <w:rPr>
          <w:rFonts w:ascii="Times New Roman" w:hAnsi="Times New Roman"/>
          <w:sz w:val="28"/>
          <w:szCs w:val="28"/>
          <w:lang w:val="ru-RU" w:eastAsia="ru-RU"/>
        </w:rPr>
        <w:t xml:space="preserve"> крестьяне</w:t>
      </w:r>
      <w:r w:rsidR="00EA61CF">
        <w:rPr>
          <w:rFonts w:ascii="Times New Roman" w:hAnsi="Times New Roman"/>
          <w:sz w:val="28"/>
          <w:szCs w:val="28"/>
          <w:lang w:val="ru-RU" w:eastAsia="ru-RU"/>
        </w:rPr>
        <w:t xml:space="preserve"> </w:t>
      </w:r>
      <w:r w:rsidR="005F2D76">
        <w:rPr>
          <w:rFonts w:ascii="Times New Roman" w:hAnsi="Times New Roman"/>
          <w:sz w:val="28"/>
          <w:szCs w:val="28"/>
          <w:lang w:val="ru-RU" w:eastAsia="ru-RU"/>
        </w:rPr>
        <w:t xml:space="preserve">традиционно </w:t>
      </w:r>
      <w:r w:rsidR="00EA61CF">
        <w:rPr>
          <w:rFonts w:ascii="Times New Roman" w:hAnsi="Times New Roman"/>
          <w:sz w:val="28"/>
          <w:szCs w:val="28"/>
          <w:lang w:val="ru-RU" w:eastAsia="ru-RU"/>
        </w:rPr>
        <w:t>идентифицировали себя</w:t>
      </w:r>
      <w:r w:rsidR="00A04FC3">
        <w:rPr>
          <w:rFonts w:ascii="Times New Roman" w:hAnsi="Times New Roman"/>
          <w:sz w:val="28"/>
          <w:szCs w:val="28"/>
          <w:lang w:val="ru-RU" w:eastAsia="ru-RU"/>
        </w:rPr>
        <w:t xml:space="preserve"> в основном</w:t>
      </w:r>
      <w:r w:rsidR="00EA61CF">
        <w:rPr>
          <w:rFonts w:ascii="Times New Roman" w:hAnsi="Times New Roman"/>
          <w:sz w:val="28"/>
          <w:szCs w:val="28"/>
          <w:lang w:val="ru-RU" w:eastAsia="ru-RU"/>
        </w:rPr>
        <w:t xml:space="preserve"> как русские, католики</w:t>
      </w:r>
      <w:r w:rsidR="00EE1744">
        <w:rPr>
          <w:rFonts w:ascii="Times New Roman" w:hAnsi="Times New Roman"/>
          <w:sz w:val="28"/>
          <w:szCs w:val="28"/>
          <w:lang w:val="ru-RU" w:eastAsia="ru-RU"/>
        </w:rPr>
        <w:t xml:space="preserve"> –</w:t>
      </w:r>
      <w:r w:rsidR="00EA61CF">
        <w:rPr>
          <w:rFonts w:ascii="Times New Roman" w:hAnsi="Times New Roman"/>
          <w:sz w:val="28"/>
          <w:szCs w:val="28"/>
          <w:lang w:val="ru-RU" w:eastAsia="ru-RU"/>
        </w:rPr>
        <w:t xml:space="preserve"> как поляки.</w:t>
      </w:r>
    </w:p>
    <w:p w:rsidR="002F2A3C" w:rsidRDefault="00EE1744"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D16848">
        <w:rPr>
          <w:rFonts w:ascii="Times New Roman" w:hAnsi="Times New Roman"/>
          <w:sz w:val="28"/>
          <w:szCs w:val="28"/>
          <w:lang w:val="ru-RU" w:eastAsia="ru-RU"/>
        </w:rPr>
        <w:t xml:space="preserve"> </w:t>
      </w:r>
      <w:r w:rsidR="006E1665">
        <w:rPr>
          <w:rFonts w:ascii="Times New Roman" w:hAnsi="Times New Roman"/>
          <w:sz w:val="28"/>
          <w:szCs w:val="28"/>
          <w:lang w:val="ru-RU" w:eastAsia="ru-RU"/>
        </w:rPr>
        <w:t xml:space="preserve"> </w:t>
      </w:r>
      <w:r w:rsidR="005B192E">
        <w:rPr>
          <w:rFonts w:ascii="Times New Roman" w:hAnsi="Times New Roman"/>
          <w:sz w:val="28"/>
          <w:szCs w:val="28"/>
          <w:lang w:val="ru-RU" w:eastAsia="ru-RU"/>
        </w:rPr>
        <w:t>Понятийные р</w:t>
      </w:r>
      <w:r>
        <w:rPr>
          <w:rFonts w:ascii="Times New Roman" w:hAnsi="Times New Roman"/>
          <w:sz w:val="28"/>
          <w:szCs w:val="28"/>
          <w:lang w:val="ru-RU" w:eastAsia="ru-RU"/>
        </w:rPr>
        <w:t>азличия</w:t>
      </w:r>
      <w:r w:rsidR="006B1151">
        <w:rPr>
          <w:rFonts w:ascii="Times New Roman" w:hAnsi="Times New Roman"/>
          <w:sz w:val="28"/>
          <w:szCs w:val="28"/>
          <w:lang w:val="ru-RU" w:eastAsia="ru-RU"/>
        </w:rPr>
        <w:t xml:space="preserve"> «свой–иной–</w:t>
      </w:r>
      <w:r w:rsidR="006E1665">
        <w:rPr>
          <w:rFonts w:ascii="Times New Roman" w:hAnsi="Times New Roman"/>
          <w:sz w:val="28"/>
          <w:szCs w:val="28"/>
          <w:lang w:val="ru-RU" w:eastAsia="ru-RU"/>
        </w:rPr>
        <w:t>чужой»</w:t>
      </w:r>
      <w:r>
        <w:rPr>
          <w:rFonts w:ascii="Times New Roman" w:hAnsi="Times New Roman"/>
          <w:sz w:val="28"/>
          <w:szCs w:val="28"/>
          <w:lang w:val="ru-RU" w:eastAsia="ru-RU"/>
        </w:rPr>
        <w:t>,</w:t>
      </w:r>
      <w:r w:rsidR="00D16848">
        <w:rPr>
          <w:rFonts w:ascii="Times New Roman" w:hAnsi="Times New Roman"/>
          <w:sz w:val="28"/>
          <w:szCs w:val="28"/>
          <w:lang w:val="ru-RU" w:eastAsia="ru-RU"/>
        </w:rPr>
        <w:t xml:space="preserve"> </w:t>
      </w:r>
      <w:r w:rsidR="005B192E">
        <w:rPr>
          <w:rFonts w:ascii="Times New Roman" w:hAnsi="Times New Roman"/>
          <w:sz w:val="28"/>
          <w:szCs w:val="28"/>
          <w:lang w:val="ru-RU" w:eastAsia="ru-RU"/>
        </w:rPr>
        <w:t>заданные вышеназванными институтами права и управления</w:t>
      </w:r>
      <w:r>
        <w:rPr>
          <w:rFonts w:ascii="Times New Roman" w:hAnsi="Times New Roman"/>
          <w:sz w:val="28"/>
          <w:szCs w:val="28"/>
          <w:lang w:val="ru-RU" w:eastAsia="ru-RU"/>
        </w:rPr>
        <w:t>, на региональном уровне дополнялись</w:t>
      </w:r>
      <w:r w:rsidR="005B192E">
        <w:rPr>
          <w:rFonts w:ascii="Times New Roman" w:hAnsi="Times New Roman"/>
          <w:sz w:val="28"/>
          <w:szCs w:val="28"/>
          <w:lang w:val="ru-RU" w:eastAsia="ru-RU"/>
        </w:rPr>
        <w:t xml:space="preserve"> и видоизменялись в зависимости от действия различных факторов – политических, правовых, конфессиональных, этнических и культурных. В связи с этим появлялась методологическая</w:t>
      </w:r>
      <w:r w:rsidR="008F6610">
        <w:rPr>
          <w:rFonts w:ascii="Times New Roman" w:hAnsi="Times New Roman"/>
          <w:sz w:val="28"/>
          <w:szCs w:val="28"/>
          <w:lang w:val="ru-RU" w:eastAsia="ru-RU"/>
        </w:rPr>
        <w:t xml:space="preserve"> возможность выявлять и исследовать</w:t>
      </w:r>
      <w:r w:rsidR="00F65DF6">
        <w:rPr>
          <w:rFonts w:ascii="Times New Roman" w:hAnsi="Times New Roman"/>
          <w:sz w:val="28"/>
          <w:szCs w:val="28"/>
          <w:lang w:val="ru-RU" w:eastAsia="ru-RU"/>
        </w:rPr>
        <w:t xml:space="preserve"> </w:t>
      </w:r>
      <w:r w:rsidR="002F2A3C">
        <w:rPr>
          <w:rFonts w:ascii="Times New Roman" w:hAnsi="Times New Roman"/>
          <w:sz w:val="28"/>
          <w:szCs w:val="28"/>
          <w:lang w:val="ru-RU" w:eastAsia="ru-RU"/>
        </w:rPr>
        <w:t xml:space="preserve">региональные </w:t>
      </w:r>
      <w:r w:rsidR="008F6610">
        <w:rPr>
          <w:rFonts w:ascii="Times New Roman" w:hAnsi="Times New Roman"/>
          <w:sz w:val="28"/>
          <w:szCs w:val="28"/>
          <w:lang w:val="ru-RU" w:eastAsia="ru-RU"/>
        </w:rPr>
        <w:t xml:space="preserve">особенности, которые были </w:t>
      </w:r>
      <w:r w:rsidR="008F6610">
        <w:rPr>
          <w:rFonts w:ascii="Times New Roman" w:hAnsi="Times New Roman"/>
          <w:sz w:val="28"/>
          <w:szCs w:val="28"/>
          <w:lang w:val="ru-RU" w:eastAsia="ru-RU"/>
        </w:rPr>
        <w:lastRenderedPageBreak/>
        <w:t>характерны для</w:t>
      </w:r>
      <w:r w:rsidR="00A54F02">
        <w:rPr>
          <w:rFonts w:ascii="Times New Roman" w:hAnsi="Times New Roman"/>
          <w:sz w:val="28"/>
          <w:szCs w:val="28"/>
          <w:lang w:val="ru-RU" w:eastAsia="ru-RU"/>
        </w:rPr>
        <w:t xml:space="preserve"> межконфес</w:t>
      </w:r>
      <w:r w:rsidR="008F6610">
        <w:rPr>
          <w:rFonts w:ascii="Times New Roman" w:hAnsi="Times New Roman"/>
          <w:sz w:val="28"/>
          <w:szCs w:val="28"/>
          <w:lang w:val="ru-RU" w:eastAsia="ru-RU"/>
        </w:rPr>
        <w:t>сиональных</w:t>
      </w:r>
      <w:r w:rsidR="00A54F02">
        <w:rPr>
          <w:rFonts w:ascii="Times New Roman" w:hAnsi="Times New Roman"/>
          <w:sz w:val="28"/>
          <w:szCs w:val="28"/>
          <w:lang w:val="ru-RU" w:eastAsia="ru-RU"/>
        </w:rPr>
        <w:t xml:space="preserve"> отношен</w:t>
      </w:r>
      <w:r w:rsidR="008F6610">
        <w:rPr>
          <w:rFonts w:ascii="Times New Roman" w:hAnsi="Times New Roman"/>
          <w:sz w:val="28"/>
          <w:szCs w:val="28"/>
          <w:lang w:val="ru-RU" w:eastAsia="ru-RU"/>
        </w:rPr>
        <w:t>ий</w:t>
      </w:r>
      <w:r w:rsidR="00F65DF6">
        <w:rPr>
          <w:rFonts w:ascii="Times New Roman" w:hAnsi="Times New Roman"/>
          <w:sz w:val="28"/>
          <w:szCs w:val="28"/>
          <w:lang w:val="ru-RU" w:eastAsia="ru-RU"/>
        </w:rPr>
        <w:t xml:space="preserve"> в белорусско-литовских губерниях</w:t>
      </w:r>
      <w:r>
        <w:rPr>
          <w:rFonts w:ascii="Times New Roman" w:hAnsi="Times New Roman"/>
          <w:sz w:val="28"/>
          <w:szCs w:val="28"/>
          <w:lang w:val="ru-RU" w:eastAsia="ru-RU"/>
        </w:rPr>
        <w:t>.</w:t>
      </w:r>
    </w:p>
    <w:p w:rsidR="00AE6FC7" w:rsidRDefault="00EE1744"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5B192E">
        <w:rPr>
          <w:rFonts w:ascii="Times New Roman" w:hAnsi="Times New Roman"/>
          <w:sz w:val="28"/>
          <w:szCs w:val="28"/>
          <w:lang w:val="ru-RU" w:eastAsia="ru-RU"/>
        </w:rPr>
        <w:t>Например,</w:t>
      </w:r>
      <w:r w:rsidR="008F6610">
        <w:rPr>
          <w:rFonts w:ascii="Times New Roman" w:hAnsi="Times New Roman"/>
          <w:sz w:val="28"/>
          <w:szCs w:val="28"/>
          <w:lang w:val="ru-RU" w:eastAsia="ru-RU"/>
        </w:rPr>
        <w:t xml:space="preserve"> в процессе НИР вносились определенные изм</w:t>
      </w:r>
      <w:r w:rsidR="000D62F6">
        <w:rPr>
          <w:rFonts w:ascii="Times New Roman" w:hAnsi="Times New Roman"/>
          <w:sz w:val="28"/>
          <w:szCs w:val="28"/>
          <w:lang w:val="ru-RU" w:eastAsia="ru-RU"/>
        </w:rPr>
        <w:t>енения в методологический инструмент</w:t>
      </w:r>
      <w:r w:rsidR="008F6610">
        <w:rPr>
          <w:rFonts w:ascii="Times New Roman" w:hAnsi="Times New Roman"/>
          <w:sz w:val="28"/>
          <w:szCs w:val="28"/>
          <w:lang w:val="ru-RU" w:eastAsia="ru-RU"/>
        </w:rPr>
        <w:t xml:space="preserve"> исследования – институциональный подход с присущ</w:t>
      </w:r>
      <w:r w:rsidR="000D62F6">
        <w:rPr>
          <w:rFonts w:ascii="Times New Roman" w:hAnsi="Times New Roman"/>
          <w:sz w:val="28"/>
          <w:szCs w:val="28"/>
          <w:lang w:val="ru-RU" w:eastAsia="ru-RU"/>
        </w:rPr>
        <w:t>ей ему понятийной триадой «свой–иной–</w:t>
      </w:r>
      <w:r w:rsidR="008F6610">
        <w:rPr>
          <w:rFonts w:ascii="Times New Roman" w:hAnsi="Times New Roman"/>
          <w:sz w:val="28"/>
          <w:szCs w:val="28"/>
          <w:lang w:val="ru-RU" w:eastAsia="ru-RU"/>
        </w:rPr>
        <w:t xml:space="preserve">чужой».  </w:t>
      </w:r>
      <w:r w:rsidR="005B192E">
        <w:rPr>
          <w:rFonts w:ascii="Times New Roman" w:hAnsi="Times New Roman"/>
          <w:sz w:val="28"/>
          <w:szCs w:val="28"/>
          <w:lang w:val="ru-RU" w:eastAsia="ru-RU"/>
        </w:rPr>
        <w:t>Внесение</w:t>
      </w:r>
      <w:r w:rsidR="00AE6FC7">
        <w:rPr>
          <w:rFonts w:ascii="Times New Roman" w:hAnsi="Times New Roman"/>
          <w:sz w:val="28"/>
          <w:szCs w:val="28"/>
          <w:lang w:val="ru-RU" w:eastAsia="ru-RU"/>
        </w:rPr>
        <w:t xml:space="preserve"> изменений диктовалось переменами</w:t>
      </w:r>
      <w:r w:rsidR="00746616">
        <w:rPr>
          <w:rFonts w:ascii="Times New Roman" w:hAnsi="Times New Roman"/>
          <w:sz w:val="28"/>
          <w:szCs w:val="28"/>
          <w:lang w:val="ru-RU" w:eastAsia="ru-RU"/>
        </w:rPr>
        <w:t>, происходившими</w:t>
      </w:r>
      <w:r w:rsidR="00AE6FC7">
        <w:rPr>
          <w:rFonts w:ascii="Times New Roman" w:hAnsi="Times New Roman"/>
          <w:sz w:val="28"/>
          <w:szCs w:val="28"/>
          <w:lang w:val="ru-RU" w:eastAsia="ru-RU"/>
        </w:rPr>
        <w:t xml:space="preserve"> в институциональном устройстве управления религиозной жизнью подданных Российской империи</w:t>
      </w:r>
      <w:r w:rsidR="004D5127">
        <w:rPr>
          <w:rFonts w:ascii="Times New Roman" w:hAnsi="Times New Roman"/>
          <w:sz w:val="28"/>
          <w:szCs w:val="28"/>
          <w:lang w:val="ru-RU" w:eastAsia="ru-RU"/>
        </w:rPr>
        <w:t>, а также чрезвычайными политическими событиями начала</w:t>
      </w:r>
      <w:r w:rsidR="004D5127" w:rsidRPr="004D5127">
        <w:rPr>
          <w:rFonts w:ascii="Times New Roman" w:hAnsi="Times New Roman"/>
          <w:sz w:val="28"/>
          <w:szCs w:val="28"/>
          <w:lang w:val="ru-RU" w:eastAsia="ru-RU"/>
        </w:rPr>
        <w:t xml:space="preserve"> </w:t>
      </w:r>
      <w:r w:rsidR="004D5127">
        <w:rPr>
          <w:rFonts w:ascii="Times New Roman" w:hAnsi="Times New Roman"/>
          <w:sz w:val="28"/>
          <w:szCs w:val="28"/>
          <w:lang w:eastAsia="ru-RU"/>
        </w:rPr>
        <w:t>XX</w:t>
      </w:r>
      <w:r w:rsidR="004D5127">
        <w:rPr>
          <w:rFonts w:ascii="Times New Roman" w:hAnsi="Times New Roman"/>
          <w:sz w:val="28"/>
          <w:szCs w:val="28"/>
          <w:lang w:val="ru-RU" w:eastAsia="ru-RU"/>
        </w:rPr>
        <w:t xml:space="preserve"> в</w:t>
      </w:r>
      <w:r w:rsidR="00AE6FC7">
        <w:rPr>
          <w:rFonts w:ascii="Times New Roman" w:hAnsi="Times New Roman"/>
          <w:sz w:val="28"/>
          <w:szCs w:val="28"/>
          <w:lang w:val="ru-RU" w:eastAsia="ru-RU"/>
        </w:rPr>
        <w:t>.</w:t>
      </w:r>
      <w:r w:rsidR="005B192E">
        <w:rPr>
          <w:rFonts w:ascii="Times New Roman" w:hAnsi="Times New Roman"/>
          <w:sz w:val="28"/>
          <w:szCs w:val="28"/>
          <w:lang w:val="ru-RU" w:eastAsia="ru-RU"/>
        </w:rPr>
        <w:t xml:space="preserve"> </w:t>
      </w:r>
    </w:p>
    <w:p w:rsidR="00744D98" w:rsidRDefault="008F6610"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Так, и</w:t>
      </w:r>
      <w:r w:rsidR="0080755B">
        <w:rPr>
          <w:rFonts w:ascii="Times New Roman" w:hAnsi="Times New Roman"/>
          <w:sz w:val="28"/>
          <w:szCs w:val="28"/>
          <w:lang w:val="ru-RU" w:eastAsia="ru-RU"/>
        </w:rPr>
        <w:t xml:space="preserve">здание указов «Об укреплении начал веротерпимости» от 17 апреля 1905 г. и </w:t>
      </w:r>
      <w:r w:rsidR="0080755B" w:rsidRPr="00DA01E7">
        <w:rPr>
          <w:rFonts w:ascii="Times New Roman" w:hAnsi="Times New Roman"/>
          <w:sz w:val="28"/>
          <w:szCs w:val="28"/>
          <w:lang w:val="ru-RU" w:eastAsia="ru-RU"/>
        </w:rPr>
        <w:t>«О порядке образования и действия старообрядческих и сектантских общин</w:t>
      </w:r>
      <w:r w:rsidR="0080755B">
        <w:rPr>
          <w:rFonts w:ascii="Times New Roman" w:hAnsi="Times New Roman"/>
          <w:sz w:val="28"/>
          <w:szCs w:val="28"/>
          <w:lang w:val="ru-RU" w:eastAsia="ru-RU"/>
        </w:rPr>
        <w:t xml:space="preserve">» от 17 октября 1906 г. внесло изменения в </w:t>
      </w:r>
      <w:r>
        <w:rPr>
          <w:rFonts w:ascii="Times New Roman" w:hAnsi="Times New Roman"/>
          <w:sz w:val="28"/>
          <w:szCs w:val="28"/>
          <w:lang w:val="ru-RU" w:eastAsia="ru-RU"/>
        </w:rPr>
        <w:t>состав институтов права и управления. В связи с этим, и</w:t>
      </w:r>
      <w:r w:rsidR="0080755B">
        <w:rPr>
          <w:rFonts w:ascii="Times New Roman" w:hAnsi="Times New Roman"/>
          <w:sz w:val="28"/>
          <w:szCs w:val="28"/>
          <w:lang w:val="ru-RU" w:eastAsia="ru-RU"/>
        </w:rPr>
        <w:t xml:space="preserve">нститут правовой дискриминации «раскольников» (старообрядцев и сектантов) был упразднен, а </w:t>
      </w:r>
      <w:r>
        <w:rPr>
          <w:rFonts w:ascii="Times New Roman" w:hAnsi="Times New Roman"/>
          <w:sz w:val="28"/>
          <w:szCs w:val="28"/>
          <w:lang w:val="ru-RU" w:eastAsia="ru-RU"/>
        </w:rPr>
        <w:t xml:space="preserve">его </w:t>
      </w:r>
      <w:r w:rsidR="0080755B">
        <w:rPr>
          <w:rFonts w:ascii="Times New Roman" w:hAnsi="Times New Roman"/>
          <w:sz w:val="28"/>
          <w:szCs w:val="28"/>
          <w:lang w:val="ru-RU" w:eastAsia="ru-RU"/>
        </w:rPr>
        <w:t>функции права и управления переданы институту веротерпимости. Юридически</w:t>
      </w:r>
      <w:r w:rsidR="00394C2B">
        <w:rPr>
          <w:rFonts w:ascii="Times New Roman" w:hAnsi="Times New Roman"/>
          <w:sz w:val="28"/>
          <w:szCs w:val="28"/>
          <w:lang w:val="ru-RU" w:eastAsia="ru-RU"/>
        </w:rPr>
        <w:t xml:space="preserve"> и политически</w:t>
      </w:r>
      <w:r w:rsidR="008A7A0D">
        <w:rPr>
          <w:rFonts w:ascii="Times New Roman" w:hAnsi="Times New Roman"/>
          <w:sz w:val="28"/>
          <w:szCs w:val="28"/>
          <w:lang w:val="ru-RU" w:eastAsia="ru-RU"/>
        </w:rPr>
        <w:t xml:space="preserve"> православные</w:t>
      </w:r>
      <w:r w:rsidR="0080755B">
        <w:rPr>
          <w:rFonts w:ascii="Times New Roman" w:hAnsi="Times New Roman"/>
          <w:sz w:val="28"/>
          <w:szCs w:val="28"/>
          <w:lang w:val="ru-RU" w:eastAsia="ru-RU"/>
        </w:rPr>
        <w:t xml:space="preserve"> старообрядцы перестали быть для государства «чужими» и «чуждыми», однако таковыми оставались они для господствующей Православной церкви, сохранявшей </w:t>
      </w:r>
      <w:r w:rsidR="007A0DE6">
        <w:rPr>
          <w:rFonts w:ascii="Times New Roman" w:hAnsi="Times New Roman"/>
          <w:sz w:val="28"/>
          <w:szCs w:val="28"/>
          <w:lang w:val="ru-RU" w:eastAsia="ru-RU"/>
        </w:rPr>
        <w:t xml:space="preserve">каноническую силу </w:t>
      </w:r>
      <w:r w:rsidR="0080755B">
        <w:rPr>
          <w:rFonts w:ascii="Times New Roman" w:hAnsi="Times New Roman"/>
          <w:sz w:val="28"/>
          <w:szCs w:val="28"/>
          <w:lang w:val="ru-RU" w:eastAsia="ru-RU"/>
        </w:rPr>
        <w:t xml:space="preserve">клятвы </w:t>
      </w:r>
      <w:r w:rsidR="00EF316A">
        <w:rPr>
          <w:rFonts w:ascii="Times New Roman" w:hAnsi="Times New Roman"/>
          <w:sz w:val="28"/>
          <w:szCs w:val="28"/>
          <w:lang w:val="ru-RU" w:eastAsia="ru-RU"/>
        </w:rPr>
        <w:t xml:space="preserve">и </w:t>
      </w:r>
      <w:r w:rsidR="007A0DE6">
        <w:rPr>
          <w:rFonts w:ascii="Times New Roman" w:hAnsi="Times New Roman"/>
          <w:sz w:val="28"/>
          <w:szCs w:val="28"/>
          <w:lang w:val="ru-RU" w:eastAsia="ru-RU"/>
        </w:rPr>
        <w:t>общей</w:t>
      </w:r>
      <w:r w:rsidR="00394C2B">
        <w:rPr>
          <w:rFonts w:ascii="Times New Roman" w:hAnsi="Times New Roman"/>
          <w:sz w:val="28"/>
          <w:szCs w:val="28"/>
          <w:lang w:val="ru-RU" w:eastAsia="ru-RU"/>
        </w:rPr>
        <w:t xml:space="preserve"> </w:t>
      </w:r>
      <w:r w:rsidR="007A0DE6">
        <w:rPr>
          <w:rFonts w:ascii="Times New Roman" w:hAnsi="Times New Roman"/>
          <w:sz w:val="28"/>
          <w:szCs w:val="28"/>
          <w:lang w:val="ru-RU" w:eastAsia="ru-RU"/>
        </w:rPr>
        <w:t>анафемы</w:t>
      </w:r>
      <w:r w:rsidR="00EF316A">
        <w:rPr>
          <w:rFonts w:ascii="Times New Roman" w:hAnsi="Times New Roman"/>
          <w:sz w:val="28"/>
          <w:szCs w:val="28"/>
          <w:lang w:val="ru-RU" w:eastAsia="ru-RU"/>
        </w:rPr>
        <w:t xml:space="preserve"> собора 1667 г.</w:t>
      </w:r>
      <w:r w:rsidR="00394C2B">
        <w:rPr>
          <w:rFonts w:ascii="Times New Roman" w:hAnsi="Times New Roman"/>
          <w:sz w:val="28"/>
          <w:szCs w:val="28"/>
          <w:lang w:val="ru-RU" w:eastAsia="ru-RU"/>
        </w:rPr>
        <w:t xml:space="preserve"> </w:t>
      </w:r>
    </w:p>
    <w:p w:rsidR="00C602CB" w:rsidRDefault="00744D98"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свою очередь, в</w:t>
      </w:r>
      <w:r w:rsidR="00185CB5">
        <w:rPr>
          <w:rFonts w:ascii="Times New Roman" w:hAnsi="Times New Roman"/>
          <w:sz w:val="28"/>
          <w:szCs w:val="28"/>
          <w:lang w:val="ru-RU" w:eastAsia="ru-RU"/>
        </w:rPr>
        <w:t xml:space="preserve"> период революционных беспорядков</w:t>
      </w:r>
      <w:r>
        <w:rPr>
          <w:rFonts w:ascii="Times New Roman" w:hAnsi="Times New Roman"/>
          <w:sz w:val="28"/>
          <w:szCs w:val="28"/>
          <w:lang w:val="ru-RU" w:eastAsia="ru-RU"/>
        </w:rPr>
        <w:t xml:space="preserve"> 1905-1907 гг. в белорусско-литовских губерниях чрезвычайно обострились конфликты между католиками и православными. Оставаясь для государства юридически «иными»</w:t>
      </w:r>
      <w:r w:rsidR="00816948">
        <w:rPr>
          <w:rFonts w:ascii="Times New Roman" w:hAnsi="Times New Roman"/>
          <w:sz w:val="28"/>
          <w:szCs w:val="28"/>
          <w:lang w:val="ru-RU" w:eastAsia="ru-RU"/>
        </w:rPr>
        <w:t xml:space="preserve">, для православной церкви в этих губерниях католики </w:t>
      </w:r>
      <w:r w:rsidR="00E35BBC">
        <w:rPr>
          <w:rFonts w:ascii="Times New Roman" w:hAnsi="Times New Roman"/>
          <w:sz w:val="28"/>
          <w:szCs w:val="28"/>
          <w:lang w:val="ru-RU" w:eastAsia="ru-RU"/>
        </w:rPr>
        <w:t>вновь</w:t>
      </w:r>
      <w:r w:rsidR="0001233D">
        <w:rPr>
          <w:rFonts w:ascii="Times New Roman" w:hAnsi="Times New Roman"/>
          <w:sz w:val="28"/>
          <w:szCs w:val="28"/>
          <w:lang w:val="ru-RU" w:eastAsia="ru-RU"/>
        </w:rPr>
        <w:t>, как и в 1863 г.,</w:t>
      </w:r>
      <w:r w:rsidR="00E35BBC">
        <w:rPr>
          <w:rFonts w:ascii="Times New Roman" w:hAnsi="Times New Roman"/>
          <w:sz w:val="28"/>
          <w:szCs w:val="28"/>
          <w:lang w:val="ru-RU" w:eastAsia="ru-RU"/>
        </w:rPr>
        <w:t xml:space="preserve"> </w:t>
      </w:r>
      <w:r w:rsidR="00816948">
        <w:rPr>
          <w:rFonts w:ascii="Times New Roman" w:hAnsi="Times New Roman"/>
          <w:sz w:val="28"/>
          <w:szCs w:val="28"/>
          <w:lang w:val="ru-RU" w:eastAsia="ru-RU"/>
        </w:rPr>
        <w:t>стали «чужими» и «чуждыми»</w:t>
      </w:r>
      <w:r w:rsidR="00DF033E">
        <w:rPr>
          <w:rFonts w:ascii="Times New Roman" w:hAnsi="Times New Roman"/>
          <w:sz w:val="28"/>
          <w:szCs w:val="28"/>
          <w:lang w:val="ru-RU" w:eastAsia="ru-RU"/>
        </w:rPr>
        <w:t xml:space="preserve">. </w:t>
      </w:r>
      <w:r w:rsidR="007A0DE6">
        <w:rPr>
          <w:rFonts w:ascii="Times New Roman" w:hAnsi="Times New Roman"/>
          <w:sz w:val="28"/>
          <w:szCs w:val="28"/>
          <w:lang w:val="ru-RU" w:eastAsia="ru-RU"/>
        </w:rPr>
        <w:t>Таким образом, изменения в составе институтов</w:t>
      </w:r>
      <w:r w:rsidR="003D55EA">
        <w:rPr>
          <w:rFonts w:ascii="Times New Roman" w:hAnsi="Times New Roman"/>
          <w:sz w:val="28"/>
          <w:szCs w:val="28"/>
          <w:lang w:val="ru-RU" w:eastAsia="ru-RU"/>
        </w:rPr>
        <w:t xml:space="preserve">, а также перемены, </w:t>
      </w:r>
      <w:r w:rsidR="007A0DE6">
        <w:rPr>
          <w:rFonts w:ascii="Times New Roman" w:hAnsi="Times New Roman"/>
          <w:sz w:val="28"/>
          <w:szCs w:val="28"/>
          <w:lang w:val="ru-RU" w:eastAsia="ru-RU"/>
        </w:rPr>
        <w:t xml:space="preserve">государственные и церковные, </w:t>
      </w:r>
      <w:r w:rsidR="003D55EA">
        <w:rPr>
          <w:rFonts w:ascii="Times New Roman" w:hAnsi="Times New Roman"/>
          <w:sz w:val="28"/>
          <w:szCs w:val="28"/>
          <w:lang w:val="ru-RU" w:eastAsia="ru-RU"/>
        </w:rPr>
        <w:t>произошедшие в отношении</w:t>
      </w:r>
      <w:r w:rsidR="006B6618">
        <w:rPr>
          <w:rFonts w:ascii="Times New Roman" w:hAnsi="Times New Roman"/>
          <w:sz w:val="28"/>
          <w:szCs w:val="28"/>
          <w:lang w:val="ru-RU" w:eastAsia="ru-RU"/>
        </w:rPr>
        <w:t xml:space="preserve"> </w:t>
      </w:r>
      <w:r w:rsidR="003D55EA">
        <w:rPr>
          <w:rFonts w:ascii="Times New Roman" w:hAnsi="Times New Roman"/>
          <w:sz w:val="28"/>
          <w:szCs w:val="28"/>
          <w:lang w:val="ru-RU" w:eastAsia="ru-RU"/>
        </w:rPr>
        <w:t>католиков и старообрядцев</w:t>
      </w:r>
      <w:r w:rsidR="007A0DE6">
        <w:rPr>
          <w:rFonts w:ascii="Times New Roman" w:hAnsi="Times New Roman"/>
          <w:sz w:val="28"/>
          <w:szCs w:val="28"/>
          <w:lang w:val="ru-RU" w:eastAsia="ru-RU"/>
        </w:rPr>
        <w:t xml:space="preserve">, </w:t>
      </w:r>
      <w:r w:rsidR="00221367">
        <w:rPr>
          <w:rFonts w:ascii="Times New Roman" w:hAnsi="Times New Roman"/>
          <w:sz w:val="28"/>
          <w:szCs w:val="28"/>
          <w:lang w:val="ru-RU" w:eastAsia="ru-RU"/>
        </w:rPr>
        <w:t xml:space="preserve">стали объектом методологической рефлексии. </w:t>
      </w:r>
    </w:p>
    <w:p w:rsidR="007C3A83" w:rsidRDefault="00C86FCE"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результате методологического осмысления произошедших перемен в объектах исследования, были внесены</w:t>
      </w:r>
      <w:r w:rsidR="00FD79DE">
        <w:rPr>
          <w:rFonts w:ascii="Times New Roman" w:hAnsi="Times New Roman"/>
          <w:sz w:val="28"/>
          <w:szCs w:val="28"/>
          <w:lang w:val="ru-RU" w:eastAsia="ru-RU"/>
        </w:rPr>
        <w:t xml:space="preserve"> коррективы</w:t>
      </w:r>
      <w:r w:rsidR="009C68B4">
        <w:rPr>
          <w:rFonts w:ascii="Times New Roman" w:hAnsi="Times New Roman"/>
          <w:sz w:val="28"/>
          <w:szCs w:val="28"/>
          <w:lang w:val="ru-RU" w:eastAsia="ru-RU"/>
        </w:rPr>
        <w:t xml:space="preserve"> в исследовательскую деятельность, которые позволили</w:t>
      </w:r>
      <w:r w:rsidR="00D1549F">
        <w:rPr>
          <w:rFonts w:ascii="Times New Roman" w:hAnsi="Times New Roman"/>
          <w:sz w:val="28"/>
          <w:szCs w:val="28"/>
          <w:lang w:val="ru-RU" w:eastAsia="ru-RU"/>
        </w:rPr>
        <w:t xml:space="preserve"> выявить и изучить</w:t>
      </w:r>
      <w:r w:rsidR="001354FE">
        <w:rPr>
          <w:rFonts w:ascii="Times New Roman" w:hAnsi="Times New Roman"/>
          <w:sz w:val="28"/>
          <w:szCs w:val="28"/>
          <w:lang w:val="ru-RU" w:eastAsia="ru-RU"/>
        </w:rPr>
        <w:t xml:space="preserve"> новые содержательные аспекты в понятиях «</w:t>
      </w:r>
      <w:r w:rsidR="005636A2">
        <w:rPr>
          <w:rFonts w:ascii="Times New Roman" w:hAnsi="Times New Roman"/>
          <w:sz w:val="28"/>
          <w:szCs w:val="28"/>
          <w:lang w:val="ru-RU" w:eastAsia="ru-RU"/>
        </w:rPr>
        <w:t>свой», «другой</w:t>
      </w:r>
      <w:r w:rsidR="008246A9">
        <w:rPr>
          <w:rFonts w:ascii="Times New Roman" w:hAnsi="Times New Roman"/>
          <w:sz w:val="28"/>
          <w:szCs w:val="28"/>
          <w:lang w:val="ru-RU" w:eastAsia="ru-RU"/>
        </w:rPr>
        <w:t>», «чужой</w:t>
      </w:r>
      <w:r w:rsidR="001354FE">
        <w:rPr>
          <w:rFonts w:ascii="Times New Roman" w:hAnsi="Times New Roman"/>
          <w:sz w:val="28"/>
          <w:szCs w:val="28"/>
          <w:lang w:val="ru-RU" w:eastAsia="ru-RU"/>
        </w:rPr>
        <w:t xml:space="preserve">».  </w:t>
      </w:r>
    </w:p>
    <w:p w:rsidR="008C2974" w:rsidRDefault="007C3A83" w:rsidP="008552BA">
      <w:pPr>
        <w:spacing w:line="360" w:lineRule="auto"/>
        <w:ind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lastRenderedPageBreak/>
        <w:t>Материалы церковной и светской периодики были изучены с использованием метода</w:t>
      </w:r>
      <w:r w:rsidRPr="004E5256">
        <w:rPr>
          <w:rFonts w:ascii="Times New Roman" w:hAnsi="Times New Roman"/>
          <w:sz w:val="28"/>
          <w:szCs w:val="28"/>
          <w:lang w:val="ru-RU" w:eastAsia="ru-RU"/>
        </w:rPr>
        <w:t xml:space="preserve"> контент-анализа</w:t>
      </w:r>
      <w:r>
        <w:rPr>
          <w:rFonts w:ascii="Times New Roman" w:hAnsi="Times New Roman"/>
          <w:sz w:val="28"/>
          <w:szCs w:val="28"/>
          <w:lang w:val="ru-RU" w:eastAsia="ru-RU"/>
        </w:rPr>
        <w:t>. Целью изучения стало выявление основных представлений о православных, католиках, евреях и «раскольниках» сквозь призму обра</w:t>
      </w:r>
      <w:r w:rsidR="00067011">
        <w:rPr>
          <w:rFonts w:ascii="Times New Roman" w:hAnsi="Times New Roman"/>
          <w:sz w:val="28"/>
          <w:szCs w:val="28"/>
          <w:lang w:val="ru-RU" w:eastAsia="ru-RU"/>
        </w:rPr>
        <w:t>зов «свой», «другой», «чужой</w:t>
      </w:r>
      <w:r w:rsidR="008C2974">
        <w:rPr>
          <w:rFonts w:ascii="Times New Roman" w:hAnsi="Times New Roman"/>
          <w:sz w:val="28"/>
          <w:szCs w:val="28"/>
          <w:lang w:val="ru-RU" w:eastAsia="ru-RU"/>
        </w:rPr>
        <w:t>». Применение в исследовании метода</w:t>
      </w:r>
      <w:r w:rsidR="008C2974" w:rsidRPr="008C2974">
        <w:rPr>
          <w:lang w:val="ru-RU"/>
        </w:rPr>
        <w:t xml:space="preserve"> </w:t>
      </w:r>
      <w:r w:rsidR="008C2974" w:rsidRPr="008C2974">
        <w:rPr>
          <w:rFonts w:ascii="Times New Roman" w:hAnsi="Times New Roman"/>
          <w:sz w:val="28"/>
          <w:szCs w:val="28"/>
          <w:lang w:val="ru-RU" w:eastAsia="ru-RU"/>
        </w:rPr>
        <w:t>контент-анализа</w:t>
      </w:r>
      <w:r w:rsidR="008C2974">
        <w:rPr>
          <w:rFonts w:ascii="Times New Roman" w:hAnsi="Times New Roman"/>
          <w:sz w:val="28"/>
          <w:szCs w:val="28"/>
          <w:lang w:val="ru-RU" w:eastAsia="ru-RU"/>
        </w:rPr>
        <w:t xml:space="preserve"> вызвано обусловлено выбором темы исследования.</w:t>
      </w:r>
    </w:p>
    <w:p w:rsidR="00DC0EA4" w:rsidRDefault="008C2974"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eastAsia="ru-RU"/>
        </w:rPr>
        <w:t xml:space="preserve">  </w:t>
      </w:r>
      <w:r w:rsidRPr="00580976">
        <w:rPr>
          <w:rFonts w:ascii="Times New Roman" w:hAnsi="Times New Roman"/>
          <w:sz w:val="28"/>
          <w:szCs w:val="28"/>
          <w:lang w:val="ru-RU"/>
        </w:rPr>
        <w:t>Социальные стереотипы «свой», «другой», «чужой», которые полностью основываются или, по меньшей мере, могут включать в себя представления о религиозных особенностях, обладают относительной устойчивостью. Стереотипные представления</w:t>
      </w:r>
      <w:r w:rsidR="004E579E">
        <w:rPr>
          <w:rFonts w:ascii="Times New Roman" w:hAnsi="Times New Roman"/>
          <w:sz w:val="28"/>
          <w:szCs w:val="28"/>
          <w:lang w:val="ru-RU"/>
        </w:rPr>
        <w:t xml:space="preserve"> о «своем»</w:t>
      </w:r>
      <w:r w:rsidRPr="00580976">
        <w:rPr>
          <w:rFonts w:ascii="Times New Roman" w:hAnsi="Times New Roman"/>
          <w:sz w:val="28"/>
          <w:szCs w:val="28"/>
          <w:lang w:val="ru-RU"/>
        </w:rPr>
        <w:t>,</w:t>
      </w:r>
      <w:r w:rsidR="004E579E">
        <w:rPr>
          <w:rFonts w:ascii="Times New Roman" w:hAnsi="Times New Roman"/>
          <w:sz w:val="28"/>
          <w:szCs w:val="28"/>
          <w:lang w:val="ru-RU"/>
        </w:rPr>
        <w:t xml:space="preserve"> «другом</w:t>
      </w:r>
      <w:r w:rsidR="000103F1">
        <w:rPr>
          <w:rFonts w:ascii="Times New Roman" w:hAnsi="Times New Roman"/>
          <w:sz w:val="28"/>
          <w:szCs w:val="28"/>
          <w:lang w:val="ru-RU"/>
        </w:rPr>
        <w:t>», «чужом» и «чуждом»,</w:t>
      </w:r>
      <w:r w:rsidR="004E579E">
        <w:rPr>
          <w:rFonts w:ascii="Times New Roman" w:hAnsi="Times New Roman"/>
          <w:sz w:val="28"/>
          <w:szCs w:val="28"/>
          <w:lang w:val="ru-RU"/>
        </w:rPr>
        <w:t xml:space="preserve"> </w:t>
      </w:r>
      <w:r w:rsidR="000103F1">
        <w:rPr>
          <w:rFonts w:ascii="Times New Roman" w:hAnsi="Times New Roman"/>
          <w:sz w:val="28"/>
          <w:szCs w:val="28"/>
          <w:lang w:val="ru-RU"/>
        </w:rPr>
        <w:t>которые сложились</w:t>
      </w:r>
      <w:r w:rsidRPr="00580976">
        <w:rPr>
          <w:rFonts w:ascii="Times New Roman" w:hAnsi="Times New Roman"/>
          <w:sz w:val="28"/>
          <w:szCs w:val="28"/>
          <w:lang w:val="ru-RU"/>
        </w:rPr>
        <w:t xml:space="preserve"> среди православного ду</w:t>
      </w:r>
      <w:r w:rsidR="00A51FCB">
        <w:rPr>
          <w:rFonts w:ascii="Times New Roman" w:hAnsi="Times New Roman"/>
          <w:sz w:val="28"/>
          <w:szCs w:val="28"/>
          <w:lang w:val="ru-RU"/>
        </w:rPr>
        <w:t>ховенства белорусско-литовских</w:t>
      </w:r>
      <w:r>
        <w:rPr>
          <w:rFonts w:ascii="Times New Roman" w:hAnsi="Times New Roman"/>
          <w:sz w:val="28"/>
          <w:szCs w:val="28"/>
          <w:lang w:val="ru-RU"/>
        </w:rPr>
        <w:t xml:space="preserve"> губерний</w:t>
      </w:r>
      <w:r w:rsidR="00A51FCB">
        <w:rPr>
          <w:rFonts w:ascii="Times New Roman" w:hAnsi="Times New Roman"/>
          <w:sz w:val="28"/>
          <w:szCs w:val="28"/>
          <w:lang w:val="ru-RU"/>
        </w:rPr>
        <w:t xml:space="preserve"> относительно других конфессиональных групп</w:t>
      </w:r>
      <w:r>
        <w:rPr>
          <w:rFonts w:ascii="Times New Roman" w:hAnsi="Times New Roman"/>
          <w:sz w:val="28"/>
          <w:szCs w:val="28"/>
          <w:lang w:val="ru-RU"/>
        </w:rPr>
        <w:t xml:space="preserve"> в конце</w:t>
      </w:r>
      <w:r w:rsidRPr="008C2974">
        <w:rPr>
          <w:rFonts w:ascii="Times New Roman" w:hAnsi="Times New Roman"/>
          <w:sz w:val="28"/>
          <w:szCs w:val="28"/>
          <w:lang w:val="ru-RU"/>
        </w:rPr>
        <w:t xml:space="preserve"> </w:t>
      </w:r>
      <w:r>
        <w:rPr>
          <w:rFonts w:ascii="Times New Roman" w:hAnsi="Times New Roman"/>
          <w:sz w:val="28"/>
          <w:szCs w:val="28"/>
        </w:rPr>
        <w:t>XIX</w:t>
      </w:r>
      <w:r w:rsidR="00A51FCB">
        <w:rPr>
          <w:rFonts w:ascii="Times New Roman" w:hAnsi="Times New Roman"/>
          <w:sz w:val="28"/>
          <w:szCs w:val="28"/>
          <w:lang w:val="ru-RU"/>
        </w:rPr>
        <w:t xml:space="preserve"> – начале</w:t>
      </w:r>
      <w:r w:rsidRPr="00580976">
        <w:rPr>
          <w:rFonts w:ascii="Times New Roman" w:hAnsi="Times New Roman"/>
          <w:sz w:val="28"/>
          <w:szCs w:val="28"/>
          <w:lang w:val="ru-RU"/>
        </w:rPr>
        <w:t xml:space="preserve"> </w:t>
      </w:r>
      <w:r w:rsidRPr="00580976">
        <w:rPr>
          <w:rFonts w:ascii="Times New Roman" w:hAnsi="Times New Roman"/>
          <w:sz w:val="28"/>
          <w:szCs w:val="28"/>
        </w:rPr>
        <w:t>XX</w:t>
      </w:r>
      <w:r w:rsidRPr="00580976">
        <w:rPr>
          <w:rFonts w:ascii="Times New Roman" w:hAnsi="Times New Roman"/>
          <w:sz w:val="28"/>
          <w:szCs w:val="28"/>
          <w:lang w:val="ru-RU"/>
        </w:rPr>
        <w:t xml:space="preserve"> в., не являются исключением из этого правила. </w:t>
      </w:r>
    </w:p>
    <w:p w:rsidR="00DC0EA4" w:rsidRDefault="00DC0EA4"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eastAsia="ru-RU"/>
        </w:rPr>
        <w:t xml:space="preserve">Следует отметить, что </w:t>
      </w:r>
      <w:r>
        <w:rPr>
          <w:rFonts w:ascii="Times New Roman" w:hAnsi="Times New Roman"/>
          <w:sz w:val="28"/>
          <w:szCs w:val="28"/>
          <w:lang w:val="ru-RU"/>
        </w:rPr>
        <w:t>с</w:t>
      </w:r>
      <w:r w:rsidRPr="00E25EBD">
        <w:rPr>
          <w:rFonts w:ascii="Times New Roman" w:hAnsi="Times New Roman"/>
          <w:sz w:val="28"/>
          <w:szCs w:val="28"/>
          <w:lang w:val="ru-RU"/>
        </w:rPr>
        <w:t xml:space="preserve">уществует множество маркеров социальных границ между группами (антропологический тип, язык, религия и др.). </w:t>
      </w:r>
      <w:r>
        <w:rPr>
          <w:rFonts w:ascii="Times New Roman" w:hAnsi="Times New Roman"/>
          <w:sz w:val="28"/>
          <w:szCs w:val="28"/>
          <w:lang w:val="ru-RU"/>
        </w:rPr>
        <w:t>В связи с этим как межгрупповые, так и межиндивидуальные отношения</w:t>
      </w:r>
      <w:r w:rsidRPr="00E25EBD">
        <w:rPr>
          <w:rFonts w:ascii="Times New Roman" w:hAnsi="Times New Roman"/>
          <w:sz w:val="28"/>
          <w:szCs w:val="28"/>
          <w:lang w:val="ru-RU"/>
        </w:rPr>
        <w:t xml:space="preserve"> </w:t>
      </w:r>
      <w:r>
        <w:rPr>
          <w:rFonts w:ascii="Times New Roman" w:hAnsi="Times New Roman"/>
          <w:sz w:val="28"/>
          <w:szCs w:val="28"/>
          <w:lang w:val="ru-RU"/>
        </w:rPr>
        <w:t xml:space="preserve">также </w:t>
      </w:r>
      <w:r w:rsidRPr="00E25EBD">
        <w:rPr>
          <w:rFonts w:ascii="Times New Roman" w:hAnsi="Times New Roman"/>
          <w:sz w:val="28"/>
          <w:szCs w:val="28"/>
          <w:lang w:val="ru-RU"/>
        </w:rPr>
        <w:t>могут быть описаны с помощью кат</w:t>
      </w:r>
      <w:r>
        <w:rPr>
          <w:rFonts w:ascii="Times New Roman" w:hAnsi="Times New Roman"/>
          <w:sz w:val="28"/>
          <w:szCs w:val="28"/>
          <w:lang w:val="ru-RU"/>
        </w:rPr>
        <w:t>егорий «свой», «другой» и «чужо</w:t>
      </w:r>
      <w:r w:rsidRPr="00E25EBD">
        <w:rPr>
          <w:rFonts w:ascii="Times New Roman" w:hAnsi="Times New Roman"/>
          <w:sz w:val="28"/>
          <w:szCs w:val="28"/>
          <w:lang w:val="ru-RU"/>
        </w:rPr>
        <w:t>й». Исходной здесь является «своя» гру</w:t>
      </w:r>
      <w:r>
        <w:rPr>
          <w:rFonts w:ascii="Times New Roman" w:hAnsi="Times New Roman"/>
          <w:sz w:val="28"/>
          <w:szCs w:val="28"/>
          <w:lang w:val="ru-RU"/>
        </w:rPr>
        <w:t>ппа, для которой была характерна</w:t>
      </w:r>
      <w:r w:rsidRPr="00E25EBD">
        <w:rPr>
          <w:rFonts w:ascii="Times New Roman" w:hAnsi="Times New Roman"/>
          <w:sz w:val="28"/>
          <w:szCs w:val="28"/>
          <w:lang w:val="ru-RU"/>
        </w:rPr>
        <w:t xml:space="preserve"> </w:t>
      </w:r>
      <w:r>
        <w:rPr>
          <w:rFonts w:ascii="Times New Roman" w:hAnsi="Times New Roman"/>
          <w:sz w:val="28"/>
          <w:szCs w:val="28"/>
          <w:lang w:val="ru-RU"/>
        </w:rPr>
        <w:t>общая православная вера и общий язык</w:t>
      </w:r>
      <w:r w:rsidRPr="00E25EBD">
        <w:rPr>
          <w:rFonts w:ascii="Times New Roman" w:hAnsi="Times New Roman"/>
          <w:sz w:val="28"/>
          <w:szCs w:val="28"/>
          <w:lang w:val="ru-RU"/>
        </w:rPr>
        <w:t>. Ее взаимодействия с «другой»</w:t>
      </w:r>
      <w:r>
        <w:rPr>
          <w:rFonts w:ascii="Times New Roman" w:hAnsi="Times New Roman"/>
          <w:sz w:val="28"/>
          <w:szCs w:val="28"/>
          <w:lang w:val="ru-RU"/>
        </w:rPr>
        <w:t xml:space="preserve"> или «иной»</w:t>
      </w:r>
      <w:r w:rsidRPr="00E25EBD">
        <w:rPr>
          <w:rFonts w:ascii="Times New Roman" w:hAnsi="Times New Roman"/>
          <w:sz w:val="28"/>
          <w:szCs w:val="28"/>
          <w:lang w:val="ru-RU"/>
        </w:rPr>
        <w:t xml:space="preserve"> группой можно описать как добрососедские и товарищеские, </w:t>
      </w:r>
      <w:r>
        <w:rPr>
          <w:rFonts w:ascii="Times New Roman" w:hAnsi="Times New Roman"/>
          <w:sz w:val="28"/>
          <w:szCs w:val="28"/>
          <w:lang w:val="ru-RU"/>
        </w:rPr>
        <w:t>которые, однако, под воздействием различных факторов – религиозных, этнических и политических могут трансформироваться</w:t>
      </w:r>
      <w:r w:rsidR="004600F9">
        <w:rPr>
          <w:rFonts w:ascii="Times New Roman" w:hAnsi="Times New Roman"/>
          <w:sz w:val="28"/>
          <w:szCs w:val="28"/>
          <w:lang w:val="ru-RU"/>
        </w:rPr>
        <w:t xml:space="preserve"> в отношения «свой – чужой»</w:t>
      </w:r>
      <w:r w:rsidR="004600F9" w:rsidRPr="004600F9">
        <w:rPr>
          <w:rFonts w:ascii="Times New Roman" w:hAnsi="Times New Roman"/>
          <w:sz w:val="28"/>
          <w:szCs w:val="28"/>
          <w:lang w:val="ru-RU"/>
        </w:rPr>
        <w:t xml:space="preserve"> </w:t>
      </w:r>
      <w:r w:rsidR="004600F9">
        <w:rPr>
          <w:rFonts w:ascii="Times New Roman" w:hAnsi="Times New Roman"/>
          <w:sz w:val="28"/>
          <w:szCs w:val="28"/>
          <w:lang w:val="ru-RU"/>
        </w:rPr>
        <w:t xml:space="preserve">– </w:t>
      </w:r>
      <w:r>
        <w:rPr>
          <w:rFonts w:ascii="Times New Roman" w:hAnsi="Times New Roman"/>
          <w:sz w:val="28"/>
          <w:szCs w:val="28"/>
          <w:lang w:val="ru-RU"/>
        </w:rPr>
        <w:t xml:space="preserve">«чуждый». </w:t>
      </w:r>
      <w:r w:rsidR="00A27DA5">
        <w:rPr>
          <w:rFonts w:ascii="Times New Roman" w:hAnsi="Times New Roman"/>
          <w:sz w:val="28"/>
          <w:szCs w:val="28"/>
          <w:lang w:val="ru-RU"/>
        </w:rPr>
        <w:t>Или же</w:t>
      </w:r>
      <w:r w:rsidR="004600F9">
        <w:rPr>
          <w:rFonts w:ascii="Times New Roman" w:hAnsi="Times New Roman"/>
          <w:sz w:val="28"/>
          <w:szCs w:val="28"/>
          <w:lang w:val="ru-RU"/>
        </w:rPr>
        <w:t xml:space="preserve"> наоборот,</w:t>
      </w:r>
      <w:r>
        <w:rPr>
          <w:rFonts w:ascii="Times New Roman" w:hAnsi="Times New Roman"/>
          <w:sz w:val="28"/>
          <w:szCs w:val="28"/>
          <w:lang w:val="ru-RU"/>
        </w:rPr>
        <w:t xml:space="preserve"> как в случае со старообрядцами, институционально заданные различия «свой-чужой» после 1905 г.  приобрели форму отношений «свой-другой».  </w:t>
      </w:r>
    </w:p>
    <w:p w:rsidR="005D7529" w:rsidRDefault="008C2974" w:rsidP="008552BA">
      <w:pPr>
        <w:spacing w:line="360" w:lineRule="auto"/>
        <w:ind w:firstLine="709"/>
        <w:contextualSpacing/>
        <w:jc w:val="both"/>
        <w:rPr>
          <w:rFonts w:ascii="Times New Roman" w:hAnsi="Times New Roman"/>
          <w:sz w:val="28"/>
          <w:szCs w:val="28"/>
          <w:lang w:val="ru-RU"/>
        </w:rPr>
      </w:pPr>
      <w:r w:rsidRPr="00580976">
        <w:rPr>
          <w:rFonts w:ascii="Times New Roman" w:hAnsi="Times New Roman"/>
          <w:sz w:val="28"/>
          <w:szCs w:val="28"/>
          <w:lang w:val="ru-RU"/>
        </w:rPr>
        <w:t>В этой связи анализ социальных стереотипов, бытовавших среди православного духовенства, представляет</w:t>
      </w:r>
      <w:r w:rsidR="001A7202">
        <w:rPr>
          <w:rFonts w:ascii="Times New Roman" w:hAnsi="Times New Roman"/>
          <w:sz w:val="28"/>
          <w:szCs w:val="28"/>
          <w:lang w:val="ru-RU"/>
        </w:rPr>
        <w:t>ся необходимым</w:t>
      </w:r>
      <w:r w:rsidR="00FB15B4">
        <w:rPr>
          <w:rFonts w:ascii="Times New Roman" w:hAnsi="Times New Roman"/>
          <w:sz w:val="28"/>
          <w:szCs w:val="28"/>
          <w:lang w:val="ru-RU"/>
        </w:rPr>
        <w:t xml:space="preserve"> в качестве дополнительного</w:t>
      </w:r>
      <w:r w:rsidR="001A7202">
        <w:rPr>
          <w:rFonts w:ascii="Times New Roman" w:hAnsi="Times New Roman"/>
          <w:sz w:val="28"/>
          <w:szCs w:val="28"/>
          <w:lang w:val="ru-RU"/>
        </w:rPr>
        <w:t xml:space="preserve"> </w:t>
      </w:r>
      <w:r w:rsidR="00584A22">
        <w:rPr>
          <w:rFonts w:ascii="Times New Roman" w:hAnsi="Times New Roman"/>
          <w:sz w:val="28"/>
          <w:szCs w:val="28"/>
          <w:lang w:val="ru-RU"/>
        </w:rPr>
        <w:t>метода</w:t>
      </w:r>
      <w:r w:rsidR="00FB15B4">
        <w:rPr>
          <w:rFonts w:ascii="Times New Roman" w:hAnsi="Times New Roman"/>
          <w:sz w:val="28"/>
          <w:szCs w:val="28"/>
          <w:lang w:val="ru-RU"/>
        </w:rPr>
        <w:t xml:space="preserve"> к подходу</w:t>
      </w:r>
      <w:r w:rsidR="001A7202">
        <w:rPr>
          <w:rFonts w:ascii="Times New Roman" w:hAnsi="Times New Roman"/>
          <w:sz w:val="28"/>
          <w:szCs w:val="28"/>
          <w:lang w:val="ru-RU"/>
        </w:rPr>
        <w:t xml:space="preserve"> институцио</w:t>
      </w:r>
      <w:r w:rsidR="00FB15B4">
        <w:rPr>
          <w:rFonts w:ascii="Times New Roman" w:hAnsi="Times New Roman"/>
          <w:sz w:val="28"/>
          <w:szCs w:val="28"/>
          <w:lang w:val="ru-RU"/>
        </w:rPr>
        <w:t>нальному</w:t>
      </w:r>
      <w:r w:rsidR="001A7202">
        <w:rPr>
          <w:rFonts w:ascii="Times New Roman" w:hAnsi="Times New Roman"/>
          <w:sz w:val="28"/>
          <w:szCs w:val="28"/>
          <w:lang w:val="ru-RU"/>
        </w:rPr>
        <w:t xml:space="preserve">, </w:t>
      </w:r>
      <w:r w:rsidR="00FB15B4">
        <w:rPr>
          <w:rFonts w:ascii="Times New Roman" w:hAnsi="Times New Roman"/>
          <w:sz w:val="28"/>
          <w:szCs w:val="28"/>
          <w:lang w:val="ru-RU"/>
        </w:rPr>
        <w:t xml:space="preserve">который </w:t>
      </w:r>
      <w:r w:rsidR="0000179B">
        <w:rPr>
          <w:rFonts w:ascii="Times New Roman" w:hAnsi="Times New Roman"/>
          <w:sz w:val="28"/>
          <w:szCs w:val="28"/>
          <w:lang w:val="ru-RU"/>
        </w:rPr>
        <w:t>был разработан и использован</w:t>
      </w:r>
      <w:r w:rsidR="001A7202">
        <w:rPr>
          <w:rFonts w:ascii="Times New Roman" w:hAnsi="Times New Roman"/>
          <w:sz w:val="28"/>
          <w:szCs w:val="28"/>
          <w:lang w:val="ru-RU"/>
        </w:rPr>
        <w:t xml:space="preserve"> в </w:t>
      </w:r>
      <w:r w:rsidR="0000179B">
        <w:rPr>
          <w:rFonts w:ascii="Times New Roman" w:hAnsi="Times New Roman"/>
          <w:sz w:val="28"/>
          <w:szCs w:val="28"/>
          <w:lang w:val="ru-RU"/>
        </w:rPr>
        <w:t xml:space="preserve">данном </w:t>
      </w:r>
      <w:r w:rsidR="001A7202">
        <w:rPr>
          <w:rFonts w:ascii="Times New Roman" w:hAnsi="Times New Roman"/>
          <w:sz w:val="28"/>
          <w:szCs w:val="28"/>
          <w:lang w:val="ru-RU"/>
        </w:rPr>
        <w:t>исследовании</w:t>
      </w:r>
      <w:r w:rsidR="00FB15B4">
        <w:rPr>
          <w:rFonts w:ascii="Times New Roman" w:hAnsi="Times New Roman"/>
          <w:sz w:val="28"/>
          <w:szCs w:val="28"/>
          <w:lang w:val="ru-RU"/>
        </w:rPr>
        <w:t xml:space="preserve">. </w:t>
      </w:r>
    </w:p>
    <w:p w:rsidR="00D9315F" w:rsidRDefault="00DE26B2"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Необходимо отметить, что</w:t>
      </w:r>
      <w:r w:rsidR="001A7202">
        <w:rPr>
          <w:rFonts w:ascii="Times New Roman" w:hAnsi="Times New Roman"/>
          <w:sz w:val="28"/>
          <w:szCs w:val="28"/>
          <w:lang w:val="ru-RU"/>
        </w:rPr>
        <w:t xml:space="preserve"> духовенство</w:t>
      </w:r>
      <w:r w:rsidR="0078450B">
        <w:rPr>
          <w:rFonts w:ascii="Times New Roman" w:hAnsi="Times New Roman"/>
          <w:sz w:val="28"/>
          <w:szCs w:val="28"/>
          <w:lang w:val="ru-RU"/>
        </w:rPr>
        <w:t xml:space="preserve"> господствующей </w:t>
      </w:r>
      <w:r w:rsidR="00B7480A">
        <w:rPr>
          <w:rFonts w:ascii="Times New Roman" w:hAnsi="Times New Roman"/>
          <w:sz w:val="28"/>
          <w:szCs w:val="28"/>
          <w:lang w:val="ru-RU"/>
        </w:rPr>
        <w:t xml:space="preserve">Православной </w:t>
      </w:r>
      <w:r>
        <w:rPr>
          <w:rFonts w:ascii="Times New Roman" w:hAnsi="Times New Roman"/>
          <w:sz w:val="28"/>
          <w:szCs w:val="28"/>
          <w:lang w:val="ru-RU"/>
        </w:rPr>
        <w:t>церкви</w:t>
      </w:r>
      <w:r w:rsidR="008C2974" w:rsidRPr="00580976">
        <w:rPr>
          <w:rFonts w:ascii="Times New Roman" w:hAnsi="Times New Roman"/>
          <w:sz w:val="28"/>
          <w:szCs w:val="28"/>
          <w:lang w:val="ru-RU"/>
        </w:rPr>
        <w:t xml:space="preserve"> </w:t>
      </w:r>
      <w:r w:rsidR="001A7202">
        <w:rPr>
          <w:rFonts w:ascii="Times New Roman" w:hAnsi="Times New Roman"/>
          <w:sz w:val="28"/>
          <w:szCs w:val="28"/>
          <w:lang w:val="ru-RU"/>
        </w:rPr>
        <w:t>обладало духовной властью</w:t>
      </w:r>
      <w:r w:rsidR="008C2974" w:rsidRPr="00580976">
        <w:rPr>
          <w:rFonts w:ascii="Times New Roman" w:hAnsi="Times New Roman"/>
          <w:sz w:val="28"/>
          <w:szCs w:val="28"/>
          <w:lang w:val="ru-RU"/>
        </w:rPr>
        <w:t xml:space="preserve"> на</w:t>
      </w:r>
      <w:r w:rsidR="001A7202">
        <w:rPr>
          <w:rFonts w:ascii="Times New Roman" w:hAnsi="Times New Roman"/>
          <w:sz w:val="28"/>
          <w:szCs w:val="28"/>
          <w:lang w:val="ru-RU"/>
        </w:rPr>
        <w:t>д</w:t>
      </w:r>
      <w:r w:rsidR="008C2974" w:rsidRPr="00580976">
        <w:rPr>
          <w:rFonts w:ascii="Times New Roman" w:hAnsi="Times New Roman"/>
          <w:sz w:val="28"/>
          <w:szCs w:val="28"/>
          <w:lang w:val="ru-RU"/>
        </w:rPr>
        <w:t xml:space="preserve"> большинство</w:t>
      </w:r>
      <w:r w:rsidR="001A7202">
        <w:rPr>
          <w:rFonts w:ascii="Times New Roman" w:hAnsi="Times New Roman"/>
          <w:sz w:val="28"/>
          <w:szCs w:val="28"/>
          <w:lang w:val="ru-RU"/>
        </w:rPr>
        <w:t>м</w:t>
      </w:r>
      <w:r w:rsidR="008C2974" w:rsidRPr="00580976">
        <w:rPr>
          <w:rFonts w:ascii="Times New Roman" w:hAnsi="Times New Roman"/>
          <w:sz w:val="28"/>
          <w:szCs w:val="28"/>
          <w:lang w:val="ru-RU"/>
        </w:rPr>
        <w:t xml:space="preserve"> населения белорусских губерний, состоявшего</w:t>
      </w:r>
      <w:r w:rsidR="001A7202">
        <w:rPr>
          <w:rFonts w:ascii="Times New Roman" w:hAnsi="Times New Roman"/>
          <w:sz w:val="28"/>
          <w:szCs w:val="28"/>
          <w:lang w:val="ru-RU"/>
        </w:rPr>
        <w:t xml:space="preserve"> из православного крестьянства. Следовате</w:t>
      </w:r>
      <w:r w:rsidR="008336B6">
        <w:rPr>
          <w:rFonts w:ascii="Times New Roman" w:hAnsi="Times New Roman"/>
          <w:sz w:val="28"/>
          <w:szCs w:val="28"/>
          <w:lang w:val="ru-RU"/>
        </w:rPr>
        <w:t>льно, стереотипы, созданные»</w:t>
      </w:r>
      <w:r w:rsidR="008D254B">
        <w:rPr>
          <w:rFonts w:ascii="Times New Roman" w:hAnsi="Times New Roman"/>
          <w:sz w:val="28"/>
          <w:szCs w:val="28"/>
          <w:lang w:val="ru-RU"/>
        </w:rPr>
        <w:t xml:space="preserve"> и транслируемые</w:t>
      </w:r>
      <w:r w:rsidR="001A7202">
        <w:rPr>
          <w:rFonts w:ascii="Times New Roman" w:hAnsi="Times New Roman"/>
          <w:sz w:val="28"/>
          <w:szCs w:val="28"/>
          <w:lang w:val="ru-RU"/>
        </w:rPr>
        <w:t xml:space="preserve"> </w:t>
      </w:r>
      <w:r w:rsidR="008D254B">
        <w:rPr>
          <w:rFonts w:ascii="Times New Roman" w:hAnsi="Times New Roman"/>
          <w:sz w:val="28"/>
          <w:szCs w:val="28"/>
          <w:lang w:val="ru-RU"/>
        </w:rPr>
        <w:t xml:space="preserve">«своим </w:t>
      </w:r>
      <w:r w:rsidR="001A7202">
        <w:rPr>
          <w:rFonts w:ascii="Times New Roman" w:hAnsi="Times New Roman"/>
          <w:sz w:val="28"/>
          <w:szCs w:val="28"/>
          <w:lang w:val="ru-RU"/>
        </w:rPr>
        <w:t>духовенством,</w:t>
      </w:r>
      <w:r w:rsidR="008C2974" w:rsidRPr="00580976">
        <w:rPr>
          <w:rFonts w:ascii="Times New Roman" w:hAnsi="Times New Roman"/>
          <w:sz w:val="28"/>
          <w:szCs w:val="28"/>
          <w:lang w:val="ru-RU"/>
        </w:rPr>
        <w:t xml:space="preserve"> сохран</w:t>
      </w:r>
      <w:r w:rsidR="001A7202">
        <w:rPr>
          <w:rFonts w:ascii="Times New Roman" w:hAnsi="Times New Roman"/>
          <w:sz w:val="28"/>
          <w:szCs w:val="28"/>
          <w:lang w:val="ru-RU"/>
        </w:rPr>
        <w:t>я</w:t>
      </w:r>
      <w:r w:rsidR="008C2974" w:rsidRPr="00580976">
        <w:rPr>
          <w:rFonts w:ascii="Times New Roman" w:hAnsi="Times New Roman"/>
          <w:sz w:val="28"/>
          <w:szCs w:val="28"/>
          <w:lang w:val="ru-RU"/>
        </w:rPr>
        <w:t>ли свое влияние на массовые представления</w:t>
      </w:r>
      <w:r w:rsidR="0078450B">
        <w:rPr>
          <w:rFonts w:ascii="Times New Roman" w:hAnsi="Times New Roman"/>
          <w:sz w:val="28"/>
          <w:szCs w:val="28"/>
          <w:lang w:val="ru-RU"/>
        </w:rPr>
        <w:t xml:space="preserve"> верующих</w:t>
      </w:r>
      <w:r w:rsidR="008C2974" w:rsidRPr="00580976">
        <w:rPr>
          <w:rFonts w:ascii="Times New Roman" w:hAnsi="Times New Roman"/>
          <w:sz w:val="28"/>
          <w:szCs w:val="28"/>
          <w:lang w:val="ru-RU"/>
        </w:rPr>
        <w:t xml:space="preserve"> на протяжении последующего времени. </w:t>
      </w:r>
    </w:p>
    <w:p w:rsidR="008C2974" w:rsidRPr="00580976" w:rsidRDefault="008C2974" w:rsidP="008552BA">
      <w:pPr>
        <w:spacing w:line="360" w:lineRule="auto"/>
        <w:ind w:firstLine="709"/>
        <w:contextualSpacing/>
        <w:jc w:val="both"/>
        <w:rPr>
          <w:rFonts w:ascii="Times New Roman" w:hAnsi="Times New Roman"/>
          <w:sz w:val="28"/>
          <w:szCs w:val="28"/>
          <w:lang w:val="ru-RU"/>
        </w:rPr>
      </w:pPr>
      <w:r w:rsidRPr="00580976">
        <w:rPr>
          <w:rFonts w:ascii="Times New Roman" w:hAnsi="Times New Roman"/>
          <w:sz w:val="28"/>
          <w:szCs w:val="28"/>
          <w:lang w:val="ru-RU"/>
        </w:rPr>
        <w:t>В настоя</w:t>
      </w:r>
      <w:r w:rsidR="001E2434">
        <w:rPr>
          <w:rFonts w:ascii="Times New Roman" w:hAnsi="Times New Roman"/>
          <w:sz w:val="28"/>
          <w:szCs w:val="28"/>
          <w:lang w:val="ru-RU"/>
        </w:rPr>
        <w:t>щем исследовании</w:t>
      </w:r>
      <w:r w:rsidR="00B7480A">
        <w:rPr>
          <w:rFonts w:ascii="Times New Roman" w:hAnsi="Times New Roman"/>
          <w:sz w:val="28"/>
          <w:szCs w:val="28"/>
          <w:lang w:val="ru-RU"/>
        </w:rPr>
        <w:t xml:space="preserve"> на основе применения </w:t>
      </w:r>
      <w:r w:rsidR="00143F79">
        <w:rPr>
          <w:rFonts w:ascii="Times New Roman" w:hAnsi="Times New Roman"/>
          <w:sz w:val="28"/>
          <w:szCs w:val="28"/>
          <w:lang w:val="ru-RU"/>
        </w:rPr>
        <w:t xml:space="preserve">метода </w:t>
      </w:r>
      <w:r w:rsidR="00B7480A">
        <w:rPr>
          <w:rFonts w:ascii="Times New Roman" w:hAnsi="Times New Roman"/>
          <w:sz w:val="28"/>
          <w:szCs w:val="28"/>
          <w:lang w:val="ru-RU"/>
        </w:rPr>
        <w:t>контент-анализа</w:t>
      </w:r>
      <w:r w:rsidR="001E2434">
        <w:rPr>
          <w:rFonts w:ascii="Times New Roman" w:hAnsi="Times New Roman"/>
          <w:sz w:val="28"/>
          <w:szCs w:val="28"/>
          <w:lang w:val="ru-RU"/>
        </w:rPr>
        <w:t xml:space="preserve"> рассмо</w:t>
      </w:r>
      <w:r w:rsidR="00ED2557">
        <w:rPr>
          <w:rFonts w:ascii="Times New Roman" w:hAnsi="Times New Roman"/>
          <w:sz w:val="28"/>
          <w:szCs w:val="28"/>
          <w:lang w:val="ru-RU"/>
        </w:rPr>
        <w:t>трены</w:t>
      </w:r>
      <w:r w:rsidRPr="00580976">
        <w:rPr>
          <w:rFonts w:ascii="Times New Roman" w:hAnsi="Times New Roman"/>
          <w:sz w:val="28"/>
          <w:szCs w:val="28"/>
          <w:lang w:val="ru-RU"/>
        </w:rPr>
        <w:t xml:space="preserve"> представления</w:t>
      </w:r>
      <w:r w:rsidR="00D9315F">
        <w:rPr>
          <w:rFonts w:ascii="Times New Roman" w:hAnsi="Times New Roman"/>
          <w:sz w:val="28"/>
          <w:szCs w:val="28"/>
          <w:lang w:val="ru-RU"/>
        </w:rPr>
        <w:t xml:space="preserve"> православного духовенства</w:t>
      </w:r>
      <w:r w:rsidRPr="00580976">
        <w:rPr>
          <w:rFonts w:ascii="Times New Roman" w:hAnsi="Times New Roman"/>
          <w:sz w:val="28"/>
          <w:szCs w:val="28"/>
          <w:lang w:val="ru-RU"/>
        </w:rPr>
        <w:t>, которые сложились о</w:t>
      </w:r>
      <w:r w:rsidR="00DE26B2">
        <w:rPr>
          <w:rFonts w:ascii="Times New Roman" w:hAnsi="Times New Roman"/>
          <w:sz w:val="28"/>
          <w:szCs w:val="28"/>
          <w:lang w:val="ru-RU"/>
        </w:rPr>
        <w:t>б этнической общности белорусов</w:t>
      </w:r>
      <w:r w:rsidRPr="00580976">
        <w:rPr>
          <w:rFonts w:ascii="Times New Roman" w:hAnsi="Times New Roman"/>
          <w:sz w:val="28"/>
          <w:szCs w:val="28"/>
          <w:lang w:val="ru-RU"/>
        </w:rPr>
        <w:t xml:space="preserve">, католической и иудейской </w:t>
      </w:r>
      <w:r w:rsidR="00D9315F">
        <w:rPr>
          <w:rFonts w:ascii="Times New Roman" w:hAnsi="Times New Roman"/>
          <w:sz w:val="28"/>
          <w:szCs w:val="28"/>
          <w:lang w:val="ru-RU"/>
        </w:rPr>
        <w:t>религиозных</w:t>
      </w:r>
      <w:r w:rsidRPr="00580976">
        <w:rPr>
          <w:rFonts w:ascii="Times New Roman" w:hAnsi="Times New Roman"/>
          <w:sz w:val="28"/>
          <w:szCs w:val="28"/>
          <w:lang w:val="ru-RU"/>
        </w:rPr>
        <w:t xml:space="preserve"> </w:t>
      </w:r>
      <w:r w:rsidR="00D9315F">
        <w:rPr>
          <w:rFonts w:ascii="Times New Roman" w:hAnsi="Times New Roman"/>
          <w:sz w:val="28"/>
          <w:szCs w:val="28"/>
          <w:lang w:val="ru-RU"/>
        </w:rPr>
        <w:t>группах</w:t>
      </w:r>
      <w:r w:rsidRPr="00580976">
        <w:rPr>
          <w:rFonts w:ascii="Times New Roman" w:hAnsi="Times New Roman"/>
          <w:sz w:val="28"/>
          <w:szCs w:val="28"/>
          <w:lang w:val="ru-RU"/>
        </w:rPr>
        <w:t xml:space="preserve">, </w:t>
      </w:r>
      <w:r w:rsidR="00D9315F">
        <w:rPr>
          <w:rFonts w:ascii="Times New Roman" w:hAnsi="Times New Roman"/>
          <w:sz w:val="28"/>
          <w:szCs w:val="28"/>
          <w:lang w:val="ru-RU"/>
        </w:rPr>
        <w:t>а также о старообрядцах, официально (до 1905 г.) именуемых «раскольниками»</w:t>
      </w:r>
      <w:r w:rsidR="001D7949">
        <w:rPr>
          <w:rFonts w:ascii="Times New Roman" w:hAnsi="Times New Roman"/>
          <w:sz w:val="28"/>
          <w:szCs w:val="28"/>
          <w:lang w:val="ru-RU"/>
        </w:rPr>
        <w:t>. В целях установления различий</w:t>
      </w:r>
      <w:r w:rsidRPr="00580976">
        <w:rPr>
          <w:rFonts w:ascii="Times New Roman" w:hAnsi="Times New Roman"/>
          <w:sz w:val="28"/>
          <w:szCs w:val="28"/>
          <w:lang w:val="ru-RU"/>
        </w:rPr>
        <w:t xml:space="preserve"> стереотипы, сложившиеся в православной среде, сопоставляются с представлениями о православии и представителях православного духовенства, </w:t>
      </w:r>
      <w:r w:rsidR="00B7480A">
        <w:rPr>
          <w:rFonts w:ascii="Times New Roman" w:hAnsi="Times New Roman"/>
          <w:sz w:val="28"/>
          <w:szCs w:val="28"/>
          <w:lang w:val="ru-RU"/>
        </w:rPr>
        <w:t xml:space="preserve">которые были созданы </w:t>
      </w:r>
      <w:r w:rsidR="00DE26B2">
        <w:rPr>
          <w:rFonts w:ascii="Times New Roman" w:hAnsi="Times New Roman"/>
          <w:sz w:val="28"/>
          <w:szCs w:val="28"/>
          <w:lang w:val="ru-RU"/>
        </w:rPr>
        <w:t>римско-</w:t>
      </w:r>
      <w:r w:rsidR="00B7480A">
        <w:rPr>
          <w:rFonts w:ascii="Times New Roman" w:hAnsi="Times New Roman"/>
          <w:sz w:val="28"/>
          <w:szCs w:val="28"/>
          <w:lang w:val="ru-RU"/>
        </w:rPr>
        <w:t>католическим духовенством</w:t>
      </w:r>
      <w:r w:rsidRPr="00580976">
        <w:rPr>
          <w:rFonts w:ascii="Times New Roman" w:hAnsi="Times New Roman"/>
          <w:sz w:val="28"/>
          <w:szCs w:val="28"/>
          <w:lang w:val="ru-RU"/>
        </w:rPr>
        <w:t xml:space="preserve"> Виленской епархии. </w:t>
      </w:r>
    </w:p>
    <w:p w:rsidR="00A0581F" w:rsidRDefault="008C2974" w:rsidP="008552BA">
      <w:pPr>
        <w:spacing w:line="360" w:lineRule="auto"/>
        <w:ind w:firstLine="709"/>
        <w:contextualSpacing/>
        <w:jc w:val="both"/>
        <w:rPr>
          <w:rFonts w:ascii="Times New Roman" w:hAnsi="Times New Roman"/>
          <w:sz w:val="28"/>
          <w:szCs w:val="28"/>
          <w:lang w:val="ru-RU"/>
        </w:rPr>
      </w:pPr>
      <w:r w:rsidRPr="00580976">
        <w:rPr>
          <w:rFonts w:ascii="Times New Roman" w:hAnsi="Times New Roman"/>
          <w:sz w:val="28"/>
          <w:szCs w:val="28"/>
          <w:lang w:val="ru-RU"/>
        </w:rPr>
        <w:t>Основным методом по выявлению</w:t>
      </w:r>
      <w:r w:rsidR="00C64827">
        <w:rPr>
          <w:rFonts w:ascii="Times New Roman" w:hAnsi="Times New Roman"/>
          <w:sz w:val="28"/>
          <w:szCs w:val="28"/>
          <w:lang w:val="ru-RU"/>
        </w:rPr>
        <w:t xml:space="preserve"> вышеназванных</w:t>
      </w:r>
      <w:r w:rsidRPr="00580976">
        <w:rPr>
          <w:rFonts w:ascii="Times New Roman" w:hAnsi="Times New Roman"/>
          <w:sz w:val="28"/>
          <w:szCs w:val="28"/>
          <w:lang w:val="ru-RU"/>
        </w:rPr>
        <w:t xml:space="preserve"> стереотипов</w:t>
      </w:r>
      <w:r w:rsidR="001D7949">
        <w:rPr>
          <w:rFonts w:ascii="Times New Roman" w:hAnsi="Times New Roman"/>
          <w:sz w:val="28"/>
          <w:szCs w:val="28"/>
          <w:lang w:val="ru-RU"/>
        </w:rPr>
        <w:t>, опиравшихся на институционально установленные различия,</w:t>
      </w:r>
      <w:r w:rsidRPr="00580976">
        <w:rPr>
          <w:rFonts w:ascii="Times New Roman" w:hAnsi="Times New Roman"/>
          <w:sz w:val="28"/>
          <w:szCs w:val="28"/>
          <w:lang w:val="ru-RU"/>
        </w:rPr>
        <w:t xml:space="preserve"> был выбран качественный контент-анализ такого массового ис</w:t>
      </w:r>
      <w:r w:rsidR="00906AFD">
        <w:rPr>
          <w:rFonts w:ascii="Times New Roman" w:hAnsi="Times New Roman"/>
          <w:sz w:val="28"/>
          <w:szCs w:val="28"/>
          <w:lang w:val="ru-RU"/>
        </w:rPr>
        <w:t>точника как церковная периодика. В частности,</w:t>
      </w:r>
      <w:r w:rsidRPr="00580976">
        <w:rPr>
          <w:rFonts w:ascii="Times New Roman" w:hAnsi="Times New Roman"/>
          <w:sz w:val="28"/>
          <w:szCs w:val="28"/>
          <w:lang w:val="ru-RU"/>
        </w:rPr>
        <w:t xml:space="preserve"> </w:t>
      </w:r>
      <w:r w:rsidR="00AC08C0">
        <w:rPr>
          <w:rFonts w:ascii="Times New Roman" w:hAnsi="Times New Roman"/>
          <w:sz w:val="28"/>
          <w:szCs w:val="28"/>
          <w:lang w:val="ru-RU"/>
        </w:rPr>
        <w:t>ведомости,</w:t>
      </w:r>
      <w:r w:rsidR="00AC08C0" w:rsidRPr="00580976">
        <w:rPr>
          <w:rFonts w:ascii="Times New Roman" w:hAnsi="Times New Roman"/>
          <w:sz w:val="28"/>
          <w:szCs w:val="28"/>
          <w:lang w:val="ru-RU"/>
        </w:rPr>
        <w:t xml:space="preserve"> </w:t>
      </w:r>
      <w:r w:rsidRPr="00580976">
        <w:rPr>
          <w:rFonts w:ascii="Times New Roman" w:hAnsi="Times New Roman"/>
          <w:sz w:val="28"/>
          <w:szCs w:val="28"/>
          <w:lang w:val="ru-RU"/>
        </w:rPr>
        <w:t xml:space="preserve">издававшиеся в каждой </w:t>
      </w:r>
      <w:r w:rsidR="00D8140F">
        <w:rPr>
          <w:rFonts w:ascii="Times New Roman" w:hAnsi="Times New Roman"/>
          <w:sz w:val="28"/>
          <w:szCs w:val="28"/>
          <w:lang w:val="ru-RU"/>
        </w:rPr>
        <w:t>православной епархии, а также</w:t>
      </w:r>
      <w:r w:rsidRPr="00580976">
        <w:rPr>
          <w:rFonts w:ascii="Times New Roman" w:hAnsi="Times New Roman"/>
          <w:sz w:val="28"/>
          <w:szCs w:val="28"/>
          <w:lang w:val="ru-RU"/>
        </w:rPr>
        <w:t xml:space="preserve"> католическое издание «Dwutygodnik Djecezalny», учредителем которого был</w:t>
      </w:r>
      <w:r w:rsidR="00D8140F">
        <w:rPr>
          <w:rFonts w:ascii="Times New Roman" w:hAnsi="Times New Roman"/>
          <w:sz w:val="28"/>
          <w:szCs w:val="28"/>
          <w:lang w:val="ru-RU"/>
        </w:rPr>
        <w:t>о Виленское епископство. Данный</w:t>
      </w:r>
      <w:r w:rsidRPr="00580976">
        <w:rPr>
          <w:rFonts w:ascii="Times New Roman" w:hAnsi="Times New Roman"/>
          <w:sz w:val="28"/>
          <w:szCs w:val="28"/>
          <w:lang w:val="ru-RU"/>
        </w:rPr>
        <w:t xml:space="preserve"> выбор </w:t>
      </w:r>
      <w:r w:rsidR="00A0581F">
        <w:rPr>
          <w:rFonts w:ascii="Times New Roman" w:hAnsi="Times New Roman"/>
          <w:sz w:val="28"/>
          <w:szCs w:val="28"/>
          <w:lang w:val="ru-RU"/>
        </w:rPr>
        <w:t>был обусловлен</w:t>
      </w:r>
      <w:r w:rsidR="00D8140F">
        <w:rPr>
          <w:rFonts w:ascii="Times New Roman" w:hAnsi="Times New Roman"/>
          <w:sz w:val="28"/>
          <w:szCs w:val="28"/>
          <w:lang w:val="ru-RU"/>
        </w:rPr>
        <w:t xml:space="preserve"> тем, что использование</w:t>
      </w:r>
      <w:r w:rsidRPr="00580976">
        <w:rPr>
          <w:rFonts w:ascii="Times New Roman" w:hAnsi="Times New Roman"/>
          <w:sz w:val="28"/>
          <w:szCs w:val="28"/>
          <w:lang w:val="ru-RU"/>
        </w:rPr>
        <w:t xml:space="preserve"> традиционных социологических методик </w:t>
      </w:r>
      <w:r w:rsidR="00D8140F">
        <w:rPr>
          <w:rFonts w:ascii="Times New Roman" w:hAnsi="Times New Roman"/>
          <w:sz w:val="28"/>
          <w:szCs w:val="28"/>
          <w:lang w:val="ru-RU"/>
        </w:rPr>
        <w:t>как опросы или интервью в нашем</w:t>
      </w:r>
      <w:r w:rsidRPr="00580976">
        <w:rPr>
          <w:rFonts w:ascii="Times New Roman" w:hAnsi="Times New Roman"/>
          <w:sz w:val="28"/>
          <w:szCs w:val="28"/>
          <w:lang w:val="ru-RU"/>
        </w:rPr>
        <w:t xml:space="preserve"> случае неприменимо. </w:t>
      </w:r>
    </w:p>
    <w:p w:rsidR="005F36EC" w:rsidRDefault="008C2974" w:rsidP="008552BA">
      <w:pPr>
        <w:spacing w:line="360" w:lineRule="auto"/>
        <w:ind w:firstLine="709"/>
        <w:contextualSpacing/>
        <w:jc w:val="both"/>
        <w:rPr>
          <w:rFonts w:ascii="Times New Roman" w:hAnsi="Times New Roman"/>
          <w:sz w:val="28"/>
          <w:szCs w:val="28"/>
          <w:lang w:val="ru-RU"/>
        </w:rPr>
      </w:pPr>
      <w:r w:rsidRPr="00580976">
        <w:rPr>
          <w:rFonts w:ascii="Times New Roman" w:hAnsi="Times New Roman"/>
          <w:sz w:val="28"/>
          <w:szCs w:val="28"/>
          <w:lang w:val="ru-RU"/>
        </w:rPr>
        <w:t>Вместе с тем</w:t>
      </w:r>
      <w:r w:rsidR="00A0581F">
        <w:rPr>
          <w:rFonts w:ascii="Times New Roman" w:hAnsi="Times New Roman"/>
          <w:sz w:val="28"/>
          <w:szCs w:val="28"/>
          <w:lang w:val="ru-RU"/>
        </w:rPr>
        <w:t>,</w:t>
      </w:r>
      <w:r w:rsidRPr="00580976">
        <w:rPr>
          <w:rFonts w:ascii="Times New Roman" w:hAnsi="Times New Roman"/>
          <w:sz w:val="28"/>
          <w:szCs w:val="28"/>
          <w:lang w:val="ru-RU"/>
        </w:rPr>
        <w:t xml:space="preserve"> анализ тиражировавшихся в прессе образов с помощью </w:t>
      </w:r>
      <w:r w:rsidR="00AC08C0">
        <w:rPr>
          <w:rFonts w:ascii="Times New Roman" w:hAnsi="Times New Roman"/>
          <w:sz w:val="28"/>
          <w:szCs w:val="28"/>
          <w:lang w:val="ru-RU"/>
        </w:rPr>
        <w:t>названного метода</w:t>
      </w:r>
      <w:r w:rsidRPr="00580976">
        <w:rPr>
          <w:rFonts w:ascii="Times New Roman" w:hAnsi="Times New Roman"/>
          <w:sz w:val="28"/>
          <w:szCs w:val="28"/>
          <w:lang w:val="ru-RU"/>
        </w:rPr>
        <w:t>, а также дискурс-анализ выделенных смысловых единиц позволяют вскрыть содержание стереотипных представлений, дискурсивных речевых практик, с помощью которы</w:t>
      </w:r>
      <w:r w:rsidR="00B7480A">
        <w:rPr>
          <w:rFonts w:ascii="Times New Roman" w:hAnsi="Times New Roman"/>
          <w:sz w:val="28"/>
          <w:szCs w:val="28"/>
          <w:lang w:val="ru-RU"/>
        </w:rPr>
        <w:t>х</w:t>
      </w:r>
      <w:r w:rsidR="00BB32FE">
        <w:rPr>
          <w:rFonts w:ascii="Times New Roman" w:hAnsi="Times New Roman"/>
          <w:sz w:val="28"/>
          <w:szCs w:val="28"/>
          <w:lang w:val="ru-RU"/>
        </w:rPr>
        <w:t xml:space="preserve"> «свои»</w:t>
      </w:r>
      <w:r w:rsidR="00B7480A">
        <w:rPr>
          <w:rFonts w:ascii="Times New Roman" w:hAnsi="Times New Roman"/>
          <w:sz w:val="28"/>
          <w:szCs w:val="28"/>
          <w:lang w:val="ru-RU"/>
        </w:rPr>
        <w:t xml:space="preserve"> </w:t>
      </w:r>
      <w:r w:rsidR="008603E8">
        <w:rPr>
          <w:rFonts w:ascii="Times New Roman" w:hAnsi="Times New Roman"/>
          <w:sz w:val="28"/>
          <w:szCs w:val="28"/>
          <w:lang w:val="ru-RU"/>
        </w:rPr>
        <w:t xml:space="preserve">воспринимали и </w:t>
      </w:r>
      <w:r w:rsidR="00B7480A">
        <w:rPr>
          <w:rFonts w:ascii="Times New Roman" w:hAnsi="Times New Roman"/>
          <w:sz w:val="28"/>
          <w:szCs w:val="28"/>
          <w:lang w:val="ru-RU"/>
        </w:rPr>
        <w:t xml:space="preserve">описывали представителей </w:t>
      </w:r>
      <w:r w:rsidR="008603E8">
        <w:rPr>
          <w:rFonts w:ascii="Times New Roman" w:hAnsi="Times New Roman"/>
          <w:sz w:val="28"/>
          <w:szCs w:val="28"/>
          <w:lang w:val="ru-RU"/>
        </w:rPr>
        <w:t xml:space="preserve">не «своих» </w:t>
      </w:r>
      <w:r w:rsidR="00B7480A">
        <w:rPr>
          <w:rFonts w:ascii="Times New Roman" w:hAnsi="Times New Roman"/>
          <w:sz w:val="28"/>
          <w:szCs w:val="28"/>
          <w:lang w:val="ru-RU"/>
        </w:rPr>
        <w:t>конфессиональных</w:t>
      </w:r>
      <w:r w:rsidR="00D112FC">
        <w:rPr>
          <w:rFonts w:ascii="Times New Roman" w:hAnsi="Times New Roman"/>
          <w:sz w:val="28"/>
          <w:szCs w:val="28"/>
          <w:lang w:val="ru-RU"/>
        </w:rPr>
        <w:t xml:space="preserve"> групп</w:t>
      </w:r>
      <w:r w:rsidR="008603E8">
        <w:rPr>
          <w:rFonts w:ascii="Times New Roman" w:hAnsi="Times New Roman"/>
          <w:sz w:val="28"/>
          <w:szCs w:val="28"/>
          <w:lang w:val="ru-RU"/>
        </w:rPr>
        <w:t xml:space="preserve"> в категориях</w:t>
      </w:r>
      <w:r w:rsidR="00D112FC" w:rsidRPr="00D112FC">
        <w:rPr>
          <w:rFonts w:ascii="Times New Roman" w:hAnsi="Times New Roman"/>
          <w:color w:val="000000"/>
          <w:sz w:val="28"/>
          <w:szCs w:val="28"/>
          <w:lang w:val="ru-RU"/>
        </w:rPr>
        <w:t xml:space="preserve"> </w:t>
      </w:r>
      <w:r w:rsidR="008603E8">
        <w:rPr>
          <w:rFonts w:ascii="Times New Roman" w:hAnsi="Times New Roman"/>
          <w:sz w:val="28"/>
          <w:szCs w:val="28"/>
          <w:lang w:val="ru-RU"/>
        </w:rPr>
        <w:t>«других</w:t>
      </w:r>
      <w:r w:rsidR="003E38B8">
        <w:rPr>
          <w:rFonts w:ascii="Times New Roman" w:hAnsi="Times New Roman"/>
          <w:sz w:val="28"/>
          <w:szCs w:val="28"/>
          <w:lang w:val="ru-RU"/>
        </w:rPr>
        <w:t>»,</w:t>
      </w:r>
      <w:r w:rsidR="008603E8">
        <w:rPr>
          <w:rFonts w:ascii="Times New Roman" w:hAnsi="Times New Roman"/>
          <w:sz w:val="28"/>
          <w:szCs w:val="28"/>
          <w:lang w:val="ru-RU"/>
        </w:rPr>
        <w:t xml:space="preserve"> «чужих»</w:t>
      </w:r>
      <w:r w:rsidR="003E38B8">
        <w:rPr>
          <w:rFonts w:ascii="Times New Roman" w:hAnsi="Times New Roman"/>
          <w:sz w:val="28"/>
          <w:szCs w:val="28"/>
          <w:lang w:val="ru-RU"/>
        </w:rPr>
        <w:t xml:space="preserve"> и «чуждых»</w:t>
      </w:r>
      <w:r w:rsidR="008603E8">
        <w:rPr>
          <w:rFonts w:ascii="Times New Roman" w:hAnsi="Times New Roman"/>
          <w:color w:val="000000"/>
          <w:sz w:val="28"/>
          <w:szCs w:val="28"/>
          <w:lang w:val="ru-RU"/>
        </w:rPr>
        <w:t xml:space="preserve"> </w:t>
      </w:r>
      <w:r w:rsidR="00D112FC">
        <w:rPr>
          <w:rFonts w:ascii="Times New Roman" w:hAnsi="Times New Roman"/>
          <w:color w:val="000000"/>
          <w:sz w:val="28"/>
          <w:szCs w:val="28"/>
          <w:lang w:val="ru-RU"/>
        </w:rPr>
        <w:t>[24</w:t>
      </w:r>
      <w:r w:rsidR="00D112FC" w:rsidRPr="00C6094D">
        <w:rPr>
          <w:rFonts w:ascii="Times New Roman" w:hAnsi="Times New Roman"/>
          <w:color w:val="000000"/>
          <w:sz w:val="28"/>
          <w:szCs w:val="28"/>
          <w:lang w:val="ru-RU"/>
        </w:rPr>
        <w:t>].</w:t>
      </w:r>
      <w:r w:rsidRPr="00580976">
        <w:rPr>
          <w:rFonts w:ascii="Times New Roman" w:hAnsi="Times New Roman"/>
          <w:sz w:val="28"/>
          <w:szCs w:val="28"/>
          <w:lang w:val="ru-RU"/>
        </w:rPr>
        <w:t xml:space="preserve"> </w:t>
      </w:r>
    </w:p>
    <w:p w:rsidR="00544AF9" w:rsidRPr="00544AF9" w:rsidRDefault="00544AF9"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На завершающих этапах НИР для решения запланированных исследовательских задач использовался метод сравнительного анализа. </w:t>
      </w:r>
      <w:r>
        <w:rPr>
          <w:rFonts w:ascii="Times New Roman" w:hAnsi="Times New Roman"/>
          <w:color w:val="000000"/>
          <w:sz w:val="28"/>
          <w:szCs w:val="28"/>
          <w:lang w:val="ru-RU"/>
        </w:rPr>
        <w:lastRenderedPageBreak/>
        <w:t>Применение названного метода позволило</w:t>
      </w:r>
      <w:r w:rsidRPr="001C35E7">
        <w:rPr>
          <w:rFonts w:ascii="Times New Roman" w:hAnsi="Times New Roman"/>
          <w:sz w:val="20"/>
          <w:szCs w:val="20"/>
          <w:lang w:val="ru-RU" w:eastAsia="ru-RU"/>
        </w:rPr>
        <w:t xml:space="preserve"> </w:t>
      </w:r>
      <w:r>
        <w:rPr>
          <w:rFonts w:ascii="Times New Roman" w:hAnsi="Times New Roman"/>
          <w:color w:val="000000"/>
          <w:sz w:val="28"/>
          <w:szCs w:val="28"/>
          <w:lang w:val="ru-RU"/>
        </w:rPr>
        <w:t>осуществить сравнительный анализ</w:t>
      </w:r>
      <w:r w:rsidR="00817AC5">
        <w:rPr>
          <w:rFonts w:ascii="Times New Roman" w:hAnsi="Times New Roman"/>
          <w:color w:val="000000"/>
          <w:sz w:val="28"/>
          <w:szCs w:val="28"/>
          <w:lang w:val="ru-RU"/>
        </w:rPr>
        <w:t xml:space="preserve"> состояния межрконфессиональных</w:t>
      </w:r>
      <w:r w:rsidRPr="001C35E7">
        <w:rPr>
          <w:rFonts w:ascii="Times New Roman" w:hAnsi="Times New Roman"/>
          <w:color w:val="000000"/>
          <w:sz w:val="28"/>
          <w:szCs w:val="28"/>
          <w:lang w:val="ru-RU"/>
        </w:rPr>
        <w:t xml:space="preserve"> отношений в белорусско-литовских, центральных</w:t>
      </w:r>
      <w:r w:rsidR="003C60F3">
        <w:rPr>
          <w:rFonts w:ascii="Times New Roman" w:hAnsi="Times New Roman"/>
          <w:color w:val="000000"/>
          <w:sz w:val="28"/>
          <w:szCs w:val="28"/>
          <w:lang w:val="ru-RU"/>
        </w:rPr>
        <w:t xml:space="preserve"> и северных губерниях</w:t>
      </w:r>
      <w:r w:rsidRPr="001C35E7">
        <w:rPr>
          <w:rFonts w:ascii="Times New Roman" w:hAnsi="Times New Roman"/>
          <w:color w:val="000000"/>
          <w:sz w:val="28"/>
          <w:szCs w:val="28"/>
          <w:lang w:val="ru-RU"/>
        </w:rPr>
        <w:t xml:space="preserve"> Российской империи сквозь призму образов</w:t>
      </w:r>
      <w:r>
        <w:rPr>
          <w:rFonts w:ascii="Times New Roman" w:hAnsi="Times New Roman"/>
          <w:color w:val="000000"/>
          <w:sz w:val="28"/>
          <w:szCs w:val="28"/>
          <w:lang w:val="ru-RU"/>
        </w:rPr>
        <w:t xml:space="preserve"> </w:t>
      </w:r>
      <w:r w:rsidRPr="001C35E7">
        <w:rPr>
          <w:rFonts w:ascii="Times New Roman" w:hAnsi="Times New Roman"/>
          <w:color w:val="000000"/>
          <w:sz w:val="28"/>
          <w:szCs w:val="28"/>
          <w:lang w:val="ru-RU"/>
        </w:rPr>
        <w:t xml:space="preserve">«свой», «другой» и «чуждый». </w:t>
      </w:r>
      <w:r>
        <w:rPr>
          <w:rFonts w:ascii="Times New Roman" w:hAnsi="Times New Roman"/>
          <w:color w:val="000000"/>
          <w:sz w:val="28"/>
          <w:szCs w:val="28"/>
          <w:lang w:val="ru-RU"/>
        </w:rPr>
        <w:t xml:space="preserve"> </w:t>
      </w:r>
      <w:r>
        <w:rPr>
          <w:rFonts w:ascii="Times New Roman" w:hAnsi="Times New Roman"/>
          <w:sz w:val="28"/>
          <w:szCs w:val="28"/>
          <w:lang w:val="ru-RU" w:eastAsia="ru-RU"/>
        </w:rPr>
        <w:t xml:space="preserve"> </w:t>
      </w:r>
    </w:p>
    <w:p w:rsidR="00F4544E" w:rsidRDefault="005F36EC" w:rsidP="008552BA">
      <w:pPr>
        <w:spacing w:line="360" w:lineRule="auto"/>
        <w:ind w:firstLine="709"/>
        <w:contextualSpacing/>
        <w:jc w:val="both"/>
        <w:rPr>
          <w:rFonts w:ascii="Times New Roman" w:hAnsi="Times New Roman"/>
          <w:sz w:val="28"/>
          <w:szCs w:val="28"/>
          <w:lang w:val="ru-RU" w:eastAsia="ru-RU"/>
        </w:rPr>
      </w:pPr>
      <w:r w:rsidRPr="00975C12">
        <w:rPr>
          <w:rFonts w:ascii="Times New Roman" w:hAnsi="Times New Roman"/>
          <w:sz w:val="28"/>
          <w:szCs w:val="28"/>
          <w:lang w:val="ru-RU"/>
        </w:rPr>
        <w:t xml:space="preserve">В процессе разработки методологии исследования были даны определения общих </w:t>
      </w:r>
      <w:r w:rsidR="00A015F5">
        <w:rPr>
          <w:rFonts w:ascii="Times New Roman" w:hAnsi="Times New Roman"/>
          <w:sz w:val="28"/>
          <w:szCs w:val="28"/>
          <w:lang w:val="ru-RU"/>
        </w:rPr>
        <w:t xml:space="preserve">и частных </w:t>
      </w:r>
      <w:r w:rsidRPr="00975C12">
        <w:rPr>
          <w:rFonts w:ascii="Times New Roman" w:hAnsi="Times New Roman"/>
          <w:sz w:val="28"/>
          <w:szCs w:val="28"/>
          <w:lang w:val="ru-RU"/>
        </w:rPr>
        <w:t>понятий</w:t>
      </w:r>
      <w:r w:rsidR="00975C12" w:rsidRPr="00975C12">
        <w:rPr>
          <w:rFonts w:ascii="Times New Roman" w:hAnsi="Times New Roman"/>
          <w:sz w:val="28"/>
          <w:szCs w:val="28"/>
          <w:lang w:val="ru-RU"/>
        </w:rPr>
        <w:t>, необходимых для изучения</w:t>
      </w:r>
      <w:r w:rsidR="00AC08C0">
        <w:rPr>
          <w:rFonts w:ascii="Times New Roman" w:hAnsi="Times New Roman"/>
          <w:sz w:val="28"/>
          <w:szCs w:val="28"/>
          <w:lang w:val="ru-RU" w:eastAsia="ru-RU"/>
        </w:rPr>
        <w:t xml:space="preserve"> опыта межконфессиональных</w:t>
      </w:r>
      <w:r w:rsidR="00975C12" w:rsidRPr="00975C12">
        <w:rPr>
          <w:rFonts w:ascii="Times New Roman" w:hAnsi="Times New Roman"/>
          <w:sz w:val="28"/>
          <w:szCs w:val="28"/>
          <w:lang w:val="ru-RU" w:eastAsia="ru-RU"/>
        </w:rPr>
        <w:t xml:space="preserve"> отношений в белорусско-литовских губерниях Российской империи (конец XIX- начало </w:t>
      </w:r>
      <w:r w:rsidR="00975C12" w:rsidRPr="00975C12">
        <w:rPr>
          <w:rFonts w:ascii="Times New Roman" w:hAnsi="Times New Roman"/>
          <w:sz w:val="28"/>
          <w:szCs w:val="28"/>
          <w:lang w:eastAsia="ru-RU"/>
        </w:rPr>
        <w:t>XX</w:t>
      </w:r>
      <w:r w:rsidR="00975C12" w:rsidRPr="00975C12">
        <w:rPr>
          <w:rFonts w:ascii="Times New Roman" w:hAnsi="Times New Roman"/>
          <w:sz w:val="28"/>
          <w:szCs w:val="28"/>
          <w:lang w:val="ru-RU" w:eastAsia="ru-RU"/>
        </w:rPr>
        <w:t xml:space="preserve"> в.).</w:t>
      </w:r>
      <w:r w:rsidR="00DE6ED6" w:rsidRPr="00DE6ED6">
        <w:rPr>
          <w:rFonts w:ascii="Times New Roman" w:hAnsi="Times New Roman"/>
          <w:sz w:val="28"/>
          <w:szCs w:val="28"/>
          <w:lang w:val="ru-RU" w:eastAsia="ru-RU"/>
        </w:rPr>
        <w:t xml:space="preserve"> </w:t>
      </w:r>
      <w:r w:rsidR="00DE6ED6">
        <w:rPr>
          <w:rFonts w:ascii="Times New Roman" w:hAnsi="Times New Roman"/>
          <w:sz w:val="28"/>
          <w:szCs w:val="28"/>
          <w:lang w:val="ru-RU" w:eastAsia="ru-RU"/>
        </w:rPr>
        <w:t>Определения включенных в глоссарий понятий</w:t>
      </w:r>
      <w:r w:rsidR="009914DD">
        <w:rPr>
          <w:rFonts w:ascii="Times New Roman" w:hAnsi="Times New Roman"/>
          <w:sz w:val="28"/>
          <w:szCs w:val="28"/>
          <w:lang w:val="ru-RU" w:eastAsia="ru-RU"/>
        </w:rPr>
        <w:t xml:space="preserve"> были сформулированы</w:t>
      </w:r>
      <w:r w:rsidR="00DE6ED6">
        <w:rPr>
          <w:rFonts w:ascii="Times New Roman" w:hAnsi="Times New Roman"/>
          <w:sz w:val="28"/>
          <w:szCs w:val="28"/>
          <w:lang w:val="ru-RU" w:eastAsia="ru-RU"/>
        </w:rPr>
        <w:t xml:space="preserve"> на </w:t>
      </w:r>
      <w:r w:rsidR="009914DD">
        <w:rPr>
          <w:rFonts w:ascii="Times New Roman" w:hAnsi="Times New Roman"/>
          <w:sz w:val="28"/>
          <w:szCs w:val="28"/>
          <w:lang w:val="ru-RU" w:eastAsia="ru-RU"/>
        </w:rPr>
        <w:t>ос</w:t>
      </w:r>
      <w:r w:rsidR="00DE6ED6">
        <w:rPr>
          <w:rFonts w:ascii="Times New Roman" w:hAnsi="Times New Roman"/>
          <w:sz w:val="28"/>
          <w:szCs w:val="28"/>
          <w:lang w:val="ru-RU" w:eastAsia="ru-RU"/>
        </w:rPr>
        <w:t>нове изучения истори</w:t>
      </w:r>
      <w:r w:rsidR="009914DD">
        <w:rPr>
          <w:rFonts w:ascii="Times New Roman" w:hAnsi="Times New Roman"/>
          <w:sz w:val="28"/>
          <w:szCs w:val="28"/>
          <w:lang w:val="ru-RU" w:eastAsia="ru-RU"/>
        </w:rPr>
        <w:t>о</w:t>
      </w:r>
      <w:r w:rsidR="00DE6ED6">
        <w:rPr>
          <w:rFonts w:ascii="Times New Roman" w:hAnsi="Times New Roman"/>
          <w:sz w:val="28"/>
          <w:szCs w:val="28"/>
          <w:lang w:val="ru-RU" w:eastAsia="ru-RU"/>
        </w:rPr>
        <w:t>графии</w:t>
      </w:r>
      <w:r w:rsidR="009914DD">
        <w:rPr>
          <w:rFonts w:ascii="Times New Roman" w:hAnsi="Times New Roman"/>
          <w:sz w:val="28"/>
          <w:szCs w:val="28"/>
          <w:lang w:val="ru-RU" w:eastAsia="ru-RU"/>
        </w:rPr>
        <w:t xml:space="preserve"> и документальных источников, как опубликованных, так и не опубликованных. </w:t>
      </w:r>
    </w:p>
    <w:p w:rsidR="00544AF9" w:rsidRDefault="009914DD" w:rsidP="008552BA">
      <w:pPr>
        <w:spacing w:line="360" w:lineRule="auto"/>
        <w:ind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К таким понятиям относятся: </w:t>
      </w:r>
      <w:r w:rsidR="00940645">
        <w:rPr>
          <w:rFonts w:ascii="Times New Roman" w:hAnsi="Times New Roman"/>
          <w:sz w:val="28"/>
          <w:szCs w:val="28"/>
          <w:lang w:val="ru-RU" w:eastAsia="ru-RU"/>
        </w:rPr>
        <w:t>в</w:t>
      </w:r>
      <w:r w:rsidR="00940645" w:rsidRPr="00940645">
        <w:rPr>
          <w:rFonts w:ascii="Times New Roman" w:hAnsi="Times New Roman"/>
          <w:sz w:val="28"/>
          <w:szCs w:val="28"/>
          <w:lang w:val="ru-RU" w:eastAsia="ru-RU"/>
        </w:rPr>
        <w:t>еротерпимость</w:t>
      </w:r>
      <w:r w:rsidR="00940645">
        <w:rPr>
          <w:rFonts w:ascii="Times New Roman" w:hAnsi="Times New Roman"/>
          <w:sz w:val="28"/>
          <w:szCs w:val="28"/>
          <w:lang w:val="ru-RU" w:eastAsia="ru-RU"/>
        </w:rPr>
        <w:t>, религиозная нетерпимость,</w:t>
      </w:r>
      <w:r w:rsidR="00DE6ED6">
        <w:rPr>
          <w:rFonts w:ascii="Times New Roman" w:hAnsi="Times New Roman"/>
          <w:sz w:val="28"/>
          <w:szCs w:val="28"/>
          <w:lang w:val="ru-RU" w:eastAsia="ru-RU"/>
        </w:rPr>
        <w:t xml:space="preserve"> </w:t>
      </w:r>
      <w:r w:rsidR="00AA61A9">
        <w:rPr>
          <w:rFonts w:ascii="Times New Roman" w:hAnsi="Times New Roman"/>
          <w:sz w:val="28"/>
          <w:szCs w:val="28"/>
          <w:lang w:val="ru-RU" w:eastAsia="ru-RU"/>
        </w:rPr>
        <w:t>государственно-конфессиональные отношения, государственно-конфессиональные институты права и управления, институт господствующей православной церкви, институт веротерпимости Российской империи, институт управления «расколом», «раскольник», «упорствующие в латинстве»</w:t>
      </w:r>
      <w:r w:rsidR="00570BB6" w:rsidRPr="00570BB6">
        <w:rPr>
          <w:rFonts w:ascii="Times New Roman" w:hAnsi="Times New Roman"/>
          <w:color w:val="000000"/>
          <w:sz w:val="28"/>
          <w:szCs w:val="28"/>
          <w:lang w:val="ru-RU"/>
        </w:rPr>
        <w:t xml:space="preserve"> </w:t>
      </w:r>
      <w:r w:rsidR="00570BB6">
        <w:rPr>
          <w:rFonts w:ascii="Times New Roman" w:hAnsi="Times New Roman"/>
          <w:color w:val="000000"/>
          <w:sz w:val="28"/>
          <w:szCs w:val="28"/>
          <w:lang w:val="ru-RU"/>
        </w:rPr>
        <w:t>[25. 26</w:t>
      </w:r>
      <w:r w:rsidR="00570BB6" w:rsidRPr="00C6094D">
        <w:rPr>
          <w:rFonts w:ascii="Times New Roman" w:hAnsi="Times New Roman"/>
          <w:color w:val="000000"/>
          <w:sz w:val="28"/>
          <w:szCs w:val="28"/>
          <w:lang w:val="ru-RU"/>
        </w:rPr>
        <w:t>].</w:t>
      </w:r>
      <w:r w:rsidR="00AA61A9">
        <w:rPr>
          <w:rFonts w:ascii="Times New Roman" w:hAnsi="Times New Roman"/>
          <w:sz w:val="28"/>
          <w:szCs w:val="28"/>
          <w:lang w:val="ru-RU" w:eastAsia="ru-RU"/>
        </w:rPr>
        <w:t xml:space="preserve"> </w:t>
      </w:r>
    </w:p>
    <w:p w:rsidR="0002512E" w:rsidRDefault="007F465B" w:rsidP="008552BA">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Проделанная на основе изученного материала т</w:t>
      </w:r>
      <w:r w:rsidRPr="00765D4B">
        <w:rPr>
          <w:rFonts w:ascii="Times New Roman" w:hAnsi="Times New Roman"/>
          <w:color w:val="000000"/>
          <w:sz w:val="28"/>
          <w:szCs w:val="28"/>
          <w:lang w:val="ru-RU"/>
        </w:rPr>
        <w:t>еоретическая разработка</w:t>
      </w:r>
      <w:r w:rsidR="00487BD0">
        <w:rPr>
          <w:rFonts w:ascii="Times New Roman" w:hAnsi="Times New Roman"/>
          <w:color w:val="000000"/>
          <w:sz w:val="28"/>
          <w:szCs w:val="28"/>
          <w:lang w:val="ru-RU"/>
        </w:rPr>
        <w:t xml:space="preserve"> методологии и</w:t>
      </w:r>
      <w:r w:rsidRPr="00765D4B">
        <w:rPr>
          <w:rFonts w:ascii="Times New Roman" w:hAnsi="Times New Roman"/>
          <w:color w:val="000000"/>
          <w:sz w:val="28"/>
          <w:szCs w:val="28"/>
          <w:lang w:val="ru-RU"/>
        </w:rPr>
        <w:t xml:space="preserve"> терминологического аппарата </w:t>
      </w:r>
      <w:r>
        <w:rPr>
          <w:rFonts w:ascii="Times New Roman" w:hAnsi="Times New Roman"/>
          <w:color w:val="000000"/>
          <w:sz w:val="28"/>
          <w:szCs w:val="28"/>
          <w:lang w:val="ru-RU"/>
        </w:rPr>
        <w:t xml:space="preserve">исследования позволила </w:t>
      </w:r>
      <w:r w:rsidR="00887FC6">
        <w:rPr>
          <w:rFonts w:ascii="Times New Roman" w:hAnsi="Times New Roman"/>
          <w:color w:val="000000"/>
          <w:sz w:val="28"/>
          <w:szCs w:val="28"/>
          <w:lang w:val="ru-RU"/>
        </w:rPr>
        <w:t>выявить</w:t>
      </w:r>
      <w:r w:rsidR="000F72EF">
        <w:rPr>
          <w:rFonts w:ascii="Times New Roman" w:hAnsi="Times New Roman"/>
          <w:color w:val="000000"/>
          <w:sz w:val="28"/>
          <w:szCs w:val="28"/>
          <w:lang w:val="ru-RU"/>
        </w:rPr>
        <w:t xml:space="preserve"> и изучить, с одной стороны,</w:t>
      </w:r>
      <w:r w:rsidR="00887FC6">
        <w:rPr>
          <w:rFonts w:ascii="Times New Roman" w:hAnsi="Times New Roman"/>
          <w:color w:val="000000"/>
          <w:sz w:val="28"/>
          <w:szCs w:val="28"/>
          <w:lang w:val="ru-RU"/>
        </w:rPr>
        <w:t xml:space="preserve"> институциональную основу</w:t>
      </w:r>
      <w:r w:rsidR="000F72EF">
        <w:rPr>
          <w:rFonts w:ascii="Times New Roman" w:hAnsi="Times New Roman"/>
          <w:color w:val="000000"/>
          <w:sz w:val="28"/>
          <w:szCs w:val="28"/>
          <w:lang w:val="ru-RU"/>
        </w:rPr>
        <w:t xml:space="preserve"> понятийной триады </w:t>
      </w:r>
      <w:r w:rsidR="00AB79A2">
        <w:rPr>
          <w:rFonts w:ascii="Times New Roman" w:hAnsi="Times New Roman"/>
          <w:color w:val="000000"/>
          <w:sz w:val="28"/>
          <w:szCs w:val="28"/>
          <w:lang w:val="ru-RU"/>
        </w:rPr>
        <w:t>«свой–другой–</w:t>
      </w:r>
      <w:r w:rsidR="000F72EF">
        <w:rPr>
          <w:rFonts w:ascii="Times New Roman" w:hAnsi="Times New Roman"/>
          <w:color w:val="000000"/>
          <w:sz w:val="28"/>
          <w:szCs w:val="28"/>
          <w:lang w:val="ru-RU"/>
        </w:rPr>
        <w:t>чужой», с другой, воздействие заданных институциональных различий на процессы</w:t>
      </w:r>
      <w:r w:rsidRPr="00765D4B">
        <w:rPr>
          <w:rFonts w:ascii="Times New Roman" w:hAnsi="Times New Roman"/>
          <w:color w:val="000000"/>
          <w:sz w:val="28"/>
          <w:szCs w:val="28"/>
          <w:lang w:val="ru-RU"/>
        </w:rPr>
        <w:t xml:space="preserve"> религиозной и этнической идентификации населения белорусско-литовских губерний в конце XIX </w:t>
      </w:r>
      <w:r>
        <w:rPr>
          <w:rFonts w:ascii="Times New Roman" w:hAnsi="Times New Roman"/>
          <w:color w:val="000000"/>
          <w:sz w:val="28"/>
          <w:szCs w:val="28"/>
          <w:lang w:val="ru-RU"/>
        </w:rPr>
        <w:t xml:space="preserve">– начале </w:t>
      </w:r>
      <w:r>
        <w:rPr>
          <w:rFonts w:ascii="Times New Roman" w:hAnsi="Times New Roman"/>
          <w:color w:val="000000"/>
          <w:sz w:val="28"/>
          <w:szCs w:val="28"/>
        </w:rPr>
        <w:t>XX</w:t>
      </w:r>
      <w:r w:rsidRPr="00765D4B">
        <w:rPr>
          <w:rFonts w:ascii="Times New Roman" w:hAnsi="Times New Roman"/>
          <w:color w:val="000000"/>
          <w:sz w:val="28"/>
          <w:szCs w:val="28"/>
          <w:lang w:val="ru-RU"/>
        </w:rPr>
        <w:t xml:space="preserve"> в</w:t>
      </w:r>
      <w:r>
        <w:rPr>
          <w:rFonts w:ascii="Times New Roman" w:hAnsi="Times New Roman"/>
          <w:color w:val="000000"/>
          <w:sz w:val="28"/>
          <w:szCs w:val="28"/>
          <w:lang w:val="ru-RU"/>
        </w:rPr>
        <w:t>.</w:t>
      </w:r>
      <w:r w:rsidRPr="00765D4B">
        <w:rPr>
          <w:lang w:val="ru-RU"/>
        </w:rPr>
        <w:t xml:space="preserve"> </w:t>
      </w:r>
      <w:r w:rsidR="00C97380" w:rsidRPr="00C97380">
        <w:rPr>
          <w:rFonts w:ascii="Times New Roman" w:hAnsi="Times New Roman"/>
          <w:sz w:val="28"/>
          <w:szCs w:val="28"/>
          <w:lang w:val="ru-RU"/>
        </w:rPr>
        <w:t>Прим</w:t>
      </w:r>
      <w:r w:rsidR="00C97380">
        <w:rPr>
          <w:rFonts w:ascii="Times New Roman" w:hAnsi="Times New Roman"/>
          <w:sz w:val="28"/>
          <w:szCs w:val="28"/>
          <w:lang w:val="ru-RU"/>
        </w:rPr>
        <w:t>е</w:t>
      </w:r>
      <w:r w:rsidR="00C97380" w:rsidRPr="00C97380">
        <w:rPr>
          <w:rFonts w:ascii="Times New Roman" w:hAnsi="Times New Roman"/>
          <w:sz w:val="28"/>
          <w:szCs w:val="28"/>
          <w:lang w:val="ru-RU"/>
        </w:rPr>
        <w:t>нение</w:t>
      </w:r>
      <w:r w:rsidR="0038092A">
        <w:rPr>
          <w:rFonts w:ascii="Times New Roman" w:hAnsi="Times New Roman"/>
          <w:sz w:val="28"/>
          <w:szCs w:val="28"/>
          <w:lang w:val="ru-RU"/>
        </w:rPr>
        <w:t xml:space="preserve"> методов</w:t>
      </w:r>
      <w:r w:rsidR="00C97380">
        <w:rPr>
          <w:rFonts w:ascii="Times New Roman" w:hAnsi="Times New Roman"/>
          <w:sz w:val="28"/>
          <w:szCs w:val="28"/>
          <w:lang w:val="ru-RU"/>
        </w:rPr>
        <w:t xml:space="preserve"> контент-анализа</w:t>
      </w:r>
      <w:r w:rsidR="0038092A">
        <w:rPr>
          <w:rFonts w:ascii="Times New Roman" w:hAnsi="Times New Roman"/>
          <w:sz w:val="28"/>
          <w:szCs w:val="28"/>
          <w:lang w:val="ru-RU"/>
        </w:rPr>
        <w:t xml:space="preserve"> и сравнительного анализа</w:t>
      </w:r>
      <w:r w:rsidR="00C97380">
        <w:rPr>
          <w:rFonts w:ascii="Times New Roman" w:hAnsi="Times New Roman"/>
          <w:sz w:val="28"/>
          <w:szCs w:val="28"/>
          <w:lang w:val="ru-RU"/>
        </w:rPr>
        <w:t xml:space="preserve"> позволило, в свою очередь, </w:t>
      </w:r>
      <w:r w:rsidR="00280E4C">
        <w:rPr>
          <w:rFonts w:ascii="Times New Roman" w:hAnsi="Times New Roman"/>
          <w:sz w:val="28"/>
          <w:szCs w:val="28"/>
          <w:lang w:val="ru-RU"/>
        </w:rPr>
        <w:t>выявить основные стереотипы восприятия</w:t>
      </w:r>
      <w:r w:rsidR="00C97380">
        <w:rPr>
          <w:rFonts w:ascii="Times New Roman" w:hAnsi="Times New Roman"/>
          <w:color w:val="000000"/>
          <w:sz w:val="28"/>
          <w:szCs w:val="28"/>
          <w:lang w:val="ru-RU"/>
        </w:rPr>
        <w:t xml:space="preserve"> конфессиональных гр</w:t>
      </w:r>
      <w:r w:rsidR="00280E4C">
        <w:rPr>
          <w:rFonts w:ascii="Times New Roman" w:hAnsi="Times New Roman"/>
          <w:color w:val="000000"/>
          <w:sz w:val="28"/>
          <w:szCs w:val="28"/>
          <w:lang w:val="ru-RU"/>
        </w:rPr>
        <w:t>упп</w:t>
      </w:r>
      <w:r w:rsidR="0038092A">
        <w:rPr>
          <w:rFonts w:ascii="Times New Roman" w:hAnsi="Times New Roman"/>
          <w:color w:val="000000"/>
          <w:sz w:val="28"/>
          <w:szCs w:val="28"/>
          <w:lang w:val="ru-RU"/>
        </w:rPr>
        <w:t xml:space="preserve"> в разных регионах империи</w:t>
      </w:r>
      <w:r w:rsidR="00280E4C">
        <w:rPr>
          <w:rFonts w:ascii="Times New Roman" w:hAnsi="Times New Roman"/>
          <w:color w:val="000000"/>
          <w:sz w:val="28"/>
          <w:szCs w:val="28"/>
          <w:lang w:val="ru-RU"/>
        </w:rPr>
        <w:t xml:space="preserve">, которые также соотносятся </w:t>
      </w:r>
      <w:r w:rsidR="0038092A">
        <w:rPr>
          <w:rFonts w:ascii="Times New Roman" w:hAnsi="Times New Roman"/>
          <w:color w:val="000000"/>
          <w:sz w:val="28"/>
          <w:szCs w:val="28"/>
          <w:lang w:val="ru-RU"/>
        </w:rPr>
        <w:t xml:space="preserve">в основном </w:t>
      </w:r>
      <w:r w:rsidR="00280E4C">
        <w:rPr>
          <w:rFonts w:ascii="Times New Roman" w:hAnsi="Times New Roman"/>
          <w:color w:val="000000"/>
          <w:sz w:val="28"/>
          <w:szCs w:val="28"/>
          <w:lang w:val="ru-RU"/>
        </w:rPr>
        <w:t>с категориями «свой</w:t>
      </w:r>
      <w:r w:rsidR="00280E4C">
        <w:rPr>
          <w:rFonts w:ascii="Times New Roman" w:hAnsi="Times New Roman"/>
          <w:sz w:val="28"/>
          <w:szCs w:val="28"/>
          <w:lang w:val="ru-RU"/>
        </w:rPr>
        <w:t xml:space="preserve">», </w:t>
      </w:r>
      <w:r w:rsidR="00280E4C">
        <w:rPr>
          <w:rFonts w:ascii="Times New Roman" w:hAnsi="Times New Roman"/>
          <w:color w:val="000000"/>
          <w:sz w:val="28"/>
          <w:szCs w:val="28"/>
          <w:lang w:val="ru-RU"/>
        </w:rPr>
        <w:t>другой</w:t>
      </w:r>
      <w:r w:rsidR="00280E4C">
        <w:rPr>
          <w:rFonts w:ascii="Times New Roman" w:hAnsi="Times New Roman"/>
          <w:sz w:val="28"/>
          <w:szCs w:val="28"/>
          <w:lang w:val="ru-RU"/>
        </w:rPr>
        <w:t>»</w:t>
      </w:r>
      <w:r w:rsidR="0038092A">
        <w:rPr>
          <w:rFonts w:ascii="Times New Roman" w:hAnsi="Times New Roman"/>
          <w:sz w:val="28"/>
          <w:szCs w:val="28"/>
          <w:lang w:val="ru-RU"/>
        </w:rPr>
        <w:t xml:space="preserve"> и</w:t>
      </w:r>
      <w:r w:rsidR="00280E4C">
        <w:rPr>
          <w:rFonts w:ascii="Times New Roman" w:hAnsi="Times New Roman"/>
          <w:sz w:val="28"/>
          <w:szCs w:val="28"/>
          <w:lang w:val="ru-RU"/>
        </w:rPr>
        <w:t xml:space="preserve"> </w:t>
      </w:r>
      <w:r w:rsidR="00280E4C" w:rsidRPr="00765D4B">
        <w:rPr>
          <w:rFonts w:ascii="Times New Roman" w:hAnsi="Times New Roman"/>
          <w:color w:val="000000"/>
          <w:sz w:val="28"/>
          <w:szCs w:val="28"/>
          <w:lang w:val="ru-RU"/>
        </w:rPr>
        <w:t>чужой».</w:t>
      </w:r>
      <w:r w:rsidR="00AC08C0">
        <w:rPr>
          <w:rFonts w:ascii="Times New Roman" w:hAnsi="Times New Roman"/>
          <w:color w:val="000000"/>
          <w:sz w:val="28"/>
          <w:szCs w:val="28"/>
          <w:lang w:val="ru-RU"/>
        </w:rPr>
        <w:t xml:space="preserve"> </w:t>
      </w:r>
    </w:p>
    <w:p w:rsidR="00542459" w:rsidRDefault="00542459" w:rsidP="008552BA">
      <w:pPr>
        <w:spacing w:after="0" w:line="360" w:lineRule="auto"/>
        <w:ind w:firstLine="709"/>
        <w:jc w:val="both"/>
        <w:rPr>
          <w:rFonts w:ascii="Times New Roman" w:hAnsi="Times New Roman"/>
          <w:b/>
          <w:sz w:val="28"/>
          <w:szCs w:val="28"/>
          <w:lang w:val="ru-RU" w:eastAsia="ru-RU"/>
        </w:rPr>
      </w:pPr>
    </w:p>
    <w:p w:rsidR="007C6FDD" w:rsidRDefault="007C6FDD">
      <w:pPr>
        <w:rPr>
          <w:rFonts w:ascii="Times New Roman" w:hAnsi="Times New Roman"/>
          <w:b/>
          <w:sz w:val="28"/>
          <w:szCs w:val="28"/>
          <w:lang w:val="ru-RU" w:eastAsia="ru-RU"/>
        </w:rPr>
      </w:pPr>
      <w:r>
        <w:rPr>
          <w:rFonts w:ascii="Times New Roman" w:hAnsi="Times New Roman"/>
          <w:b/>
          <w:sz w:val="28"/>
          <w:szCs w:val="28"/>
          <w:lang w:val="ru-RU" w:eastAsia="ru-RU"/>
        </w:rPr>
        <w:br w:type="page"/>
      </w:r>
    </w:p>
    <w:p w:rsidR="00BE45AC" w:rsidRDefault="00BE45AC" w:rsidP="008552BA">
      <w:pPr>
        <w:spacing w:after="0" w:line="360" w:lineRule="auto"/>
        <w:ind w:firstLine="709"/>
        <w:jc w:val="both"/>
        <w:rPr>
          <w:rFonts w:ascii="Times New Roman" w:hAnsi="Times New Roman"/>
          <w:b/>
          <w:sz w:val="28"/>
          <w:szCs w:val="28"/>
          <w:lang w:val="ru-RU" w:eastAsia="ru-RU"/>
        </w:rPr>
      </w:pPr>
      <w:r w:rsidRPr="00BE45AC">
        <w:rPr>
          <w:rFonts w:ascii="Times New Roman" w:hAnsi="Times New Roman"/>
          <w:b/>
          <w:sz w:val="28"/>
          <w:szCs w:val="28"/>
          <w:lang w:val="ru-RU" w:eastAsia="ru-RU"/>
        </w:rPr>
        <w:lastRenderedPageBreak/>
        <w:t>3</w:t>
      </w:r>
      <w:r w:rsidR="00BD3848">
        <w:rPr>
          <w:rFonts w:ascii="Times New Roman" w:hAnsi="Times New Roman"/>
          <w:b/>
          <w:sz w:val="28"/>
          <w:szCs w:val="28"/>
          <w:lang w:val="ru-RU" w:eastAsia="ru-RU"/>
        </w:rPr>
        <w:t>.</w:t>
      </w:r>
      <w:r w:rsidRPr="00BE45AC">
        <w:rPr>
          <w:rFonts w:ascii="Times New Roman" w:hAnsi="Times New Roman"/>
          <w:b/>
          <w:sz w:val="28"/>
          <w:szCs w:val="28"/>
          <w:lang w:val="ru-RU" w:eastAsia="ru-RU"/>
        </w:rPr>
        <w:t xml:space="preserve"> Результаты изучения отношений и оппозиций «свой», «другой» и «чуждый» с помощью анализа явлений веротерпимости и религиозной нетерпимости</w:t>
      </w:r>
      <w:r w:rsidR="00B87212">
        <w:rPr>
          <w:rFonts w:ascii="Times New Roman" w:hAnsi="Times New Roman"/>
          <w:b/>
          <w:sz w:val="28"/>
          <w:szCs w:val="28"/>
          <w:lang w:val="ru-RU" w:eastAsia="ru-RU"/>
        </w:rPr>
        <w:t>.</w:t>
      </w:r>
      <w:r w:rsidR="00123EDE">
        <w:rPr>
          <w:rFonts w:ascii="Times New Roman" w:hAnsi="Times New Roman"/>
          <w:b/>
          <w:sz w:val="28"/>
          <w:szCs w:val="28"/>
          <w:lang w:val="ru-RU" w:eastAsia="ru-RU"/>
        </w:rPr>
        <w:t xml:space="preserve"> </w:t>
      </w:r>
      <w:r w:rsidR="00123EDE" w:rsidRPr="00383937">
        <w:rPr>
          <w:rFonts w:ascii="Times New Roman" w:hAnsi="Times New Roman"/>
          <w:b/>
          <w:sz w:val="28"/>
          <w:szCs w:val="28"/>
          <w:lang w:val="ru-RU" w:eastAsia="ru-RU"/>
        </w:rPr>
        <w:t>Результаты изучения состояния межрелигиозных отношений в б</w:t>
      </w:r>
      <w:r w:rsidR="002F6C9E">
        <w:rPr>
          <w:rFonts w:ascii="Times New Roman" w:hAnsi="Times New Roman"/>
          <w:b/>
          <w:sz w:val="28"/>
          <w:szCs w:val="28"/>
          <w:lang w:val="ru-RU" w:eastAsia="ru-RU"/>
        </w:rPr>
        <w:t>елорусско-литовских губерниях (конец XIX в. -</w:t>
      </w:r>
      <w:r w:rsidR="002F6C9E" w:rsidRPr="002F6C9E">
        <w:rPr>
          <w:rFonts w:ascii="Times New Roman" w:hAnsi="Times New Roman"/>
          <w:b/>
          <w:sz w:val="28"/>
          <w:szCs w:val="28"/>
          <w:lang w:val="ru-RU" w:eastAsia="ru-RU"/>
        </w:rPr>
        <w:t xml:space="preserve"> </w:t>
      </w:r>
      <w:r w:rsidR="002F6C9E">
        <w:rPr>
          <w:rFonts w:ascii="Times New Roman" w:hAnsi="Times New Roman"/>
          <w:b/>
          <w:sz w:val="28"/>
          <w:szCs w:val="28"/>
          <w:lang w:val="ru-RU" w:eastAsia="ru-RU"/>
        </w:rPr>
        <w:t>начало</w:t>
      </w:r>
      <w:r w:rsidR="00123EDE" w:rsidRPr="00383937">
        <w:rPr>
          <w:rFonts w:ascii="Times New Roman" w:hAnsi="Times New Roman"/>
          <w:b/>
          <w:sz w:val="28"/>
          <w:szCs w:val="28"/>
          <w:lang w:val="ru-RU" w:eastAsia="ru-RU"/>
        </w:rPr>
        <w:t xml:space="preserve"> XX в</w:t>
      </w:r>
      <w:r w:rsidR="00123EDE">
        <w:rPr>
          <w:rFonts w:ascii="Times New Roman" w:hAnsi="Times New Roman"/>
          <w:b/>
          <w:sz w:val="28"/>
          <w:szCs w:val="28"/>
          <w:lang w:val="ru-RU" w:eastAsia="ru-RU"/>
        </w:rPr>
        <w:t>.</w:t>
      </w:r>
      <w:r w:rsidR="002F6C9E">
        <w:rPr>
          <w:rFonts w:ascii="Times New Roman" w:hAnsi="Times New Roman"/>
          <w:b/>
          <w:sz w:val="28"/>
          <w:szCs w:val="28"/>
          <w:lang w:val="ru-RU" w:eastAsia="ru-RU"/>
        </w:rPr>
        <w:t>)</w:t>
      </w:r>
      <w:r w:rsidR="00123EDE">
        <w:rPr>
          <w:rFonts w:ascii="Times New Roman" w:hAnsi="Times New Roman"/>
          <w:b/>
          <w:sz w:val="28"/>
          <w:szCs w:val="28"/>
          <w:lang w:val="ru-RU" w:eastAsia="ru-RU"/>
        </w:rPr>
        <w:t xml:space="preserve"> </w:t>
      </w:r>
      <w:r w:rsidRPr="00BE45AC">
        <w:rPr>
          <w:rFonts w:ascii="Times New Roman" w:hAnsi="Times New Roman"/>
          <w:b/>
          <w:sz w:val="28"/>
          <w:szCs w:val="28"/>
          <w:lang w:val="ru-RU" w:eastAsia="ru-RU"/>
        </w:rPr>
        <w:t xml:space="preserve"> </w:t>
      </w:r>
    </w:p>
    <w:p w:rsidR="007C3A83" w:rsidRPr="00BE45AC" w:rsidRDefault="007C3A83" w:rsidP="008552BA">
      <w:pPr>
        <w:spacing w:after="0" w:line="360" w:lineRule="auto"/>
        <w:ind w:firstLine="709"/>
        <w:jc w:val="both"/>
        <w:rPr>
          <w:rFonts w:ascii="Times New Roman" w:hAnsi="Times New Roman"/>
          <w:b/>
          <w:sz w:val="28"/>
          <w:szCs w:val="28"/>
          <w:lang w:val="ru-RU" w:eastAsia="ru-RU"/>
        </w:rPr>
      </w:pPr>
    </w:p>
    <w:p w:rsidR="00E01D33" w:rsidRPr="00383937" w:rsidRDefault="00E01D33" w:rsidP="008552BA">
      <w:pPr>
        <w:spacing w:after="0" w:line="360" w:lineRule="auto"/>
        <w:ind w:firstLine="709"/>
        <w:jc w:val="both"/>
        <w:rPr>
          <w:rFonts w:ascii="Times New Roman" w:hAnsi="Times New Roman"/>
          <w:sz w:val="28"/>
          <w:szCs w:val="28"/>
          <w:lang w:val="ru-RU" w:eastAsia="ru-RU"/>
        </w:rPr>
      </w:pPr>
      <w:r w:rsidRPr="00383937">
        <w:rPr>
          <w:rFonts w:ascii="Times New Roman" w:hAnsi="Times New Roman"/>
          <w:sz w:val="28"/>
          <w:szCs w:val="28"/>
          <w:lang w:val="ru-RU" w:eastAsia="ru-RU"/>
        </w:rPr>
        <w:t>Изучение отношений и оппозиций «свой», «другой» и «чуждый» с помощью анализа явлений веротерпим</w:t>
      </w:r>
      <w:r w:rsidR="00A852BC">
        <w:rPr>
          <w:rFonts w:ascii="Times New Roman" w:hAnsi="Times New Roman"/>
          <w:sz w:val="28"/>
          <w:szCs w:val="28"/>
          <w:lang w:val="ru-RU" w:eastAsia="ru-RU"/>
        </w:rPr>
        <w:t>ости и религиозной нетерпимости</w:t>
      </w:r>
      <w:r w:rsidR="00492EFD">
        <w:rPr>
          <w:rFonts w:ascii="Times New Roman" w:hAnsi="Times New Roman"/>
          <w:sz w:val="28"/>
          <w:szCs w:val="28"/>
          <w:lang w:val="ru-RU" w:eastAsia="ru-RU"/>
        </w:rPr>
        <w:t xml:space="preserve"> было основано на результатах проделанной</w:t>
      </w:r>
      <w:r w:rsidRPr="00383937">
        <w:rPr>
          <w:rFonts w:ascii="Times New Roman" w:hAnsi="Times New Roman"/>
          <w:sz w:val="28"/>
          <w:szCs w:val="28"/>
          <w:lang w:val="ru-RU" w:eastAsia="ru-RU"/>
        </w:rPr>
        <w:t xml:space="preserve"> научно-исследовательской работы в архивах и библиотеках Ре</w:t>
      </w:r>
      <w:r w:rsidR="00A852BC">
        <w:rPr>
          <w:rFonts w:ascii="Times New Roman" w:hAnsi="Times New Roman"/>
          <w:sz w:val="28"/>
          <w:szCs w:val="28"/>
          <w:lang w:val="ru-RU" w:eastAsia="ru-RU"/>
        </w:rPr>
        <w:t xml:space="preserve">спублики Беларусь. </w:t>
      </w:r>
      <w:r w:rsidR="008E20D2">
        <w:rPr>
          <w:rFonts w:ascii="Times New Roman" w:hAnsi="Times New Roman"/>
          <w:sz w:val="28"/>
          <w:szCs w:val="28"/>
          <w:lang w:val="ru-RU" w:eastAsia="ru-RU"/>
        </w:rPr>
        <w:t>Как уже было отмечено выше, с</w:t>
      </w:r>
      <w:r w:rsidR="00A852BC">
        <w:rPr>
          <w:rFonts w:ascii="Times New Roman" w:hAnsi="Times New Roman"/>
          <w:sz w:val="28"/>
          <w:szCs w:val="28"/>
          <w:lang w:val="ru-RU" w:eastAsia="ru-RU"/>
        </w:rPr>
        <w:t>озданная обширная</w:t>
      </w:r>
      <w:r w:rsidRPr="00383937">
        <w:rPr>
          <w:rFonts w:ascii="Times New Roman" w:hAnsi="Times New Roman"/>
          <w:sz w:val="28"/>
          <w:szCs w:val="28"/>
          <w:lang w:val="ru-RU" w:eastAsia="ru-RU"/>
        </w:rPr>
        <w:t xml:space="preserve"> фактологическая база исследования</w:t>
      </w:r>
      <w:r w:rsidR="00A852BC">
        <w:rPr>
          <w:rFonts w:ascii="Times New Roman" w:hAnsi="Times New Roman"/>
          <w:sz w:val="28"/>
          <w:szCs w:val="28"/>
          <w:lang w:val="ru-RU" w:eastAsia="ru-RU"/>
        </w:rPr>
        <w:t xml:space="preserve"> (</w:t>
      </w:r>
      <w:r w:rsidR="00A852BC" w:rsidRPr="00A852BC">
        <w:rPr>
          <w:rFonts w:ascii="Times New Roman" w:hAnsi="Times New Roman"/>
          <w:sz w:val="28"/>
          <w:szCs w:val="28"/>
          <w:lang w:val="ru-RU" w:eastAsia="ru-RU"/>
        </w:rPr>
        <w:t>архивные источники, материалы светской печати, а также церковной периодики белорусско-литовских епархий конца XIX - начала XX в</w:t>
      </w:r>
      <w:r w:rsidR="00A852BC">
        <w:rPr>
          <w:rFonts w:ascii="Times New Roman" w:hAnsi="Times New Roman"/>
          <w:sz w:val="28"/>
          <w:szCs w:val="28"/>
          <w:lang w:val="ru-RU" w:eastAsia="ru-RU"/>
        </w:rPr>
        <w:t>.) представляла собой массив</w:t>
      </w:r>
      <w:r w:rsidRPr="00383937">
        <w:rPr>
          <w:rFonts w:ascii="Times New Roman" w:hAnsi="Times New Roman"/>
          <w:sz w:val="28"/>
          <w:szCs w:val="28"/>
          <w:lang w:val="ru-RU" w:eastAsia="ru-RU"/>
        </w:rPr>
        <w:t xml:space="preserve"> репрезентативных источников и материалов. </w:t>
      </w:r>
      <w:r w:rsidR="008E20D2">
        <w:rPr>
          <w:rFonts w:ascii="Times New Roman" w:hAnsi="Times New Roman"/>
          <w:sz w:val="28"/>
          <w:szCs w:val="28"/>
          <w:lang w:val="ru-RU" w:eastAsia="ru-RU"/>
        </w:rPr>
        <w:t>В качестве теоретической основы исследования была изучена необходимая мемуарная, историографическая и философско-религиоведческая литература</w:t>
      </w:r>
      <w:r w:rsidRPr="00383937">
        <w:rPr>
          <w:rFonts w:ascii="Times New Roman" w:hAnsi="Times New Roman"/>
          <w:sz w:val="28"/>
          <w:szCs w:val="28"/>
          <w:lang w:val="ru-RU" w:eastAsia="ru-RU"/>
        </w:rPr>
        <w:t xml:space="preserve">. </w:t>
      </w:r>
    </w:p>
    <w:p w:rsidR="00744BB5" w:rsidRDefault="00E01D33" w:rsidP="008552BA">
      <w:pPr>
        <w:spacing w:after="0" w:line="360" w:lineRule="auto"/>
        <w:ind w:firstLine="709"/>
        <w:jc w:val="both"/>
        <w:rPr>
          <w:rFonts w:ascii="Times New Roman" w:hAnsi="Times New Roman"/>
          <w:sz w:val="28"/>
          <w:szCs w:val="28"/>
          <w:lang w:val="ru-RU" w:eastAsia="ru-RU"/>
        </w:rPr>
      </w:pPr>
      <w:r w:rsidRPr="00383937">
        <w:rPr>
          <w:rFonts w:ascii="Times New Roman" w:hAnsi="Times New Roman"/>
          <w:sz w:val="28"/>
          <w:szCs w:val="28"/>
          <w:lang w:val="ru-RU" w:eastAsia="ru-RU"/>
        </w:rPr>
        <w:t xml:space="preserve"> </w:t>
      </w:r>
      <w:r w:rsidR="000C3371">
        <w:rPr>
          <w:rFonts w:ascii="Times New Roman" w:hAnsi="Times New Roman"/>
          <w:sz w:val="28"/>
          <w:szCs w:val="28"/>
          <w:lang w:val="ru-RU" w:eastAsia="ru-RU"/>
        </w:rPr>
        <w:t>Осуществленное</w:t>
      </w:r>
      <w:r w:rsidR="00F85733">
        <w:rPr>
          <w:rFonts w:ascii="Times New Roman" w:hAnsi="Times New Roman"/>
          <w:sz w:val="28"/>
          <w:szCs w:val="28"/>
          <w:lang w:val="ru-RU" w:eastAsia="ru-RU"/>
        </w:rPr>
        <w:t>,</w:t>
      </w:r>
      <w:r w:rsidR="000C3371">
        <w:rPr>
          <w:rFonts w:ascii="Times New Roman" w:hAnsi="Times New Roman"/>
          <w:sz w:val="28"/>
          <w:szCs w:val="28"/>
          <w:lang w:val="ru-RU" w:eastAsia="ru-RU"/>
        </w:rPr>
        <w:t xml:space="preserve"> согласно плана НИР</w:t>
      </w:r>
      <w:r w:rsidR="00F85733">
        <w:rPr>
          <w:rFonts w:ascii="Times New Roman" w:hAnsi="Times New Roman"/>
          <w:sz w:val="28"/>
          <w:szCs w:val="28"/>
          <w:lang w:val="ru-RU" w:eastAsia="ru-RU"/>
        </w:rPr>
        <w:t>,</w:t>
      </w:r>
      <w:r w:rsidR="000C3371">
        <w:rPr>
          <w:rFonts w:ascii="Times New Roman" w:hAnsi="Times New Roman"/>
          <w:sz w:val="28"/>
          <w:szCs w:val="28"/>
          <w:lang w:val="ru-RU" w:eastAsia="ru-RU"/>
        </w:rPr>
        <w:t xml:space="preserve"> и</w:t>
      </w:r>
      <w:r w:rsidRPr="00383937">
        <w:rPr>
          <w:rFonts w:ascii="Times New Roman" w:hAnsi="Times New Roman"/>
          <w:sz w:val="28"/>
          <w:szCs w:val="28"/>
          <w:lang w:val="ru-RU" w:eastAsia="ru-RU"/>
        </w:rPr>
        <w:t>зучение названных отношений и оппозиций, происходившее на основе созданной фактологической</w:t>
      </w:r>
      <w:r w:rsidR="00FB194C">
        <w:rPr>
          <w:rFonts w:ascii="Times New Roman" w:hAnsi="Times New Roman"/>
          <w:sz w:val="28"/>
          <w:szCs w:val="28"/>
          <w:lang w:val="ru-RU" w:eastAsia="ru-RU"/>
        </w:rPr>
        <w:t xml:space="preserve"> и теоретической</w:t>
      </w:r>
      <w:r w:rsidRPr="00383937">
        <w:rPr>
          <w:rFonts w:ascii="Times New Roman" w:hAnsi="Times New Roman"/>
          <w:sz w:val="28"/>
          <w:szCs w:val="28"/>
          <w:lang w:val="ru-RU" w:eastAsia="ru-RU"/>
        </w:rPr>
        <w:t xml:space="preserve"> базы</w:t>
      </w:r>
      <w:r w:rsidR="00FB194C">
        <w:rPr>
          <w:rFonts w:ascii="Times New Roman" w:hAnsi="Times New Roman"/>
          <w:sz w:val="28"/>
          <w:szCs w:val="28"/>
          <w:lang w:val="ru-RU" w:eastAsia="ru-RU"/>
        </w:rPr>
        <w:t xml:space="preserve"> исследования</w:t>
      </w:r>
      <w:r w:rsidR="00B33531">
        <w:rPr>
          <w:rFonts w:ascii="Times New Roman" w:hAnsi="Times New Roman"/>
          <w:sz w:val="28"/>
          <w:szCs w:val="28"/>
          <w:lang w:val="ru-RU" w:eastAsia="ru-RU"/>
        </w:rPr>
        <w:t>,</w:t>
      </w:r>
      <w:r w:rsidRPr="00383937">
        <w:rPr>
          <w:rFonts w:ascii="Times New Roman" w:hAnsi="Times New Roman"/>
          <w:sz w:val="28"/>
          <w:szCs w:val="28"/>
          <w:lang w:val="ru-RU" w:eastAsia="ru-RU"/>
        </w:rPr>
        <w:t xml:space="preserve"> позволило осуществить разработку </w:t>
      </w:r>
      <w:r w:rsidR="00F85733" w:rsidRPr="00383937">
        <w:rPr>
          <w:rFonts w:ascii="Times New Roman" w:hAnsi="Times New Roman"/>
          <w:sz w:val="28"/>
          <w:szCs w:val="28"/>
          <w:lang w:val="ru-RU" w:eastAsia="ru-RU"/>
        </w:rPr>
        <w:t xml:space="preserve">методологии </w:t>
      </w:r>
      <w:r w:rsidR="00F85733">
        <w:rPr>
          <w:rFonts w:ascii="Times New Roman" w:hAnsi="Times New Roman"/>
          <w:sz w:val="28"/>
          <w:szCs w:val="28"/>
          <w:lang w:val="ru-RU" w:eastAsia="ru-RU"/>
        </w:rPr>
        <w:t>и понятийного аппарата</w:t>
      </w:r>
      <w:r w:rsidRPr="00383937">
        <w:rPr>
          <w:rFonts w:ascii="Times New Roman" w:hAnsi="Times New Roman"/>
          <w:sz w:val="28"/>
          <w:szCs w:val="28"/>
          <w:lang w:val="ru-RU" w:eastAsia="ru-RU"/>
        </w:rPr>
        <w:t xml:space="preserve"> совместного исследования.  В</w:t>
      </w:r>
      <w:r w:rsidR="00B33531">
        <w:rPr>
          <w:rFonts w:ascii="Times New Roman" w:hAnsi="Times New Roman"/>
          <w:sz w:val="28"/>
          <w:szCs w:val="28"/>
          <w:lang w:val="ru-RU" w:eastAsia="ru-RU"/>
        </w:rPr>
        <w:t xml:space="preserve"> связи с этим</w:t>
      </w:r>
      <w:r w:rsidR="00F85733">
        <w:rPr>
          <w:rFonts w:ascii="Times New Roman" w:hAnsi="Times New Roman"/>
          <w:sz w:val="28"/>
          <w:szCs w:val="28"/>
          <w:lang w:val="ru-RU" w:eastAsia="ru-RU"/>
        </w:rPr>
        <w:t>,</w:t>
      </w:r>
      <w:r w:rsidR="00B33531">
        <w:rPr>
          <w:rFonts w:ascii="Times New Roman" w:hAnsi="Times New Roman"/>
          <w:sz w:val="28"/>
          <w:szCs w:val="28"/>
          <w:lang w:val="ru-RU" w:eastAsia="ru-RU"/>
        </w:rPr>
        <w:t xml:space="preserve"> были применены</w:t>
      </w:r>
      <w:r w:rsidRPr="00383937">
        <w:rPr>
          <w:rFonts w:ascii="Times New Roman" w:hAnsi="Times New Roman"/>
          <w:sz w:val="28"/>
          <w:szCs w:val="28"/>
          <w:lang w:val="ru-RU" w:eastAsia="ru-RU"/>
        </w:rPr>
        <w:t xml:space="preserve"> новые подходы к изучению отношений веротерпимости и религиозной нетерпимости, которые находили свое выражение в оппозиции «свой», «дру</w:t>
      </w:r>
      <w:r w:rsidR="00B33531">
        <w:rPr>
          <w:rFonts w:ascii="Times New Roman" w:hAnsi="Times New Roman"/>
          <w:sz w:val="28"/>
          <w:szCs w:val="28"/>
          <w:lang w:val="ru-RU" w:eastAsia="ru-RU"/>
        </w:rPr>
        <w:t>гой» и «чуждый». Разработанные</w:t>
      </w:r>
      <w:r w:rsidRPr="00383937">
        <w:rPr>
          <w:rFonts w:ascii="Times New Roman" w:hAnsi="Times New Roman"/>
          <w:sz w:val="28"/>
          <w:szCs w:val="28"/>
          <w:lang w:val="ru-RU" w:eastAsia="ru-RU"/>
        </w:rPr>
        <w:t xml:space="preserve"> методологические подходы в области историчес</w:t>
      </w:r>
      <w:r w:rsidR="00CB1E93">
        <w:rPr>
          <w:rFonts w:ascii="Times New Roman" w:hAnsi="Times New Roman"/>
          <w:sz w:val="28"/>
          <w:szCs w:val="28"/>
          <w:lang w:val="ru-RU" w:eastAsia="ru-RU"/>
        </w:rPr>
        <w:t>ких исследований позволили изучи</w:t>
      </w:r>
      <w:r w:rsidRPr="00383937">
        <w:rPr>
          <w:rFonts w:ascii="Times New Roman" w:hAnsi="Times New Roman"/>
          <w:sz w:val="28"/>
          <w:szCs w:val="28"/>
          <w:lang w:val="ru-RU" w:eastAsia="ru-RU"/>
        </w:rPr>
        <w:t xml:space="preserve">ть состояние «веротерпимости </w:t>
      </w:r>
      <w:r w:rsidRPr="00383937">
        <w:rPr>
          <w:rFonts w:ascii="Times New Roman" w:hAnsi="Times New Roman"/>
          <w:sz w:val="28"/>
          <w:szCs w:val="28"/>
          <w:lang w:eastAsia="ru-RU"/>
        </w:rPr>
        <w:t>vs</w:t>
      </w:r>
      <w:r w:rsidRPr="00383937">
        <w:rPr>
          <w:rFonts w:ascii="Times New Roman" w:hAnsi="Times New Roman"/>
          <w:sz w:val="28"/>
          <w:szCs w:val="28"/>
          <w:lang w:val="ru-RU" w:eastAsia="ru-RU"/>
        </w:rPr>
        <w:t xml:space="preserve"> нетерпимости» на региональном и приходском уровне с учетом существовавших государственно-религиозных отношений и оппозиций. </w:t>
      </w:r>
    </w:p>
    <w:p w:rsidR="00744BB5" w:rsidRDefault="00E01D33" w:rsidP="008552BA">
      <w:pPr>
        <w:spacing w:after="0" w:line="360" w:lineRule="auto"/>
        <w:ind w:firstLine="709"/>
        <w:jc w:val="both"/>
        <w:rPr>
          <w:rFonts w:ascii="Times New Roman" w:hAnsi="Times New Roman"/>
          <w:sz w:val="28"/>
          <w:szCs w:val="28"/>
          <w:lang w:val="ru-RU"/>
        </w:rPr>
      </w:pPr>
      <w:r w:rsidRPr="00383937">
        <w:rPr>
          <w:rFonts w:ascii="Times New Roman" w:hAnsi="Times New Roman"/>
          <w:sz w:val="28"/>
          <w:szCs w:val="28"/>
          <w:lang w:val="ru-RU" w:eastAsia="ru-RU"/>
        </w:rPr>
        <w:t xml:space="preserve">На этом основании участники НИР исследовали различные аспекты взаимоотношений между представителями основных конфессий и </w:t>
      </w:r>
      <w:r w:rsidRPr="00383937">
        <w:rPr>
          <w:rFonts w:ascii="Times New Roman" w:hAnsi="Times New Roman"/>
          <w:sz w:val="28"/>
          <w:szCs w:val="28"/>
          <w:lang w:val="ru-RU" w:eastAsia="ru-RU"/>
        </w:rPr>
        <w:lastRenderedPageBreak/>
        <w:t>религиозных общин в белорусско-литовских губерниях Российской империи (православных, католиков, иудеев и старообрядцев) в конце XIX – начале ХХ в.</w:t>
      </w:r>
      <w:r w:rsidR="00744BB5">
        <w:rPr>
          <w:rFonts w:ascii="Times New Roman" w:hAnsi="Times New Roman"/>
          <w:sz w:val="28"/>
          <w:szCs w:val="28"/>
          <w:lang w:val="ru-RU" w:eastAsia="ru-RU"/>
        </w:rPr>
        <w:t xml:space="preserve"> </w:t>
      </w:r>
      <w:r w:rsidRPr="00383937">
        <w:rPr>
          <w:rFonts w:ascii="Times New Roman" w:hAnsi="Times New Roman"/>
          <w:sz w:val="28"/>
          <w:szCs w:val="28"/>
          <w:lang w:val="ru-RU"/>
        </w:rPr>
        <w:t>Результаты исследования</w:t>
      </w:r>
      <w:r w:rsidR="00D04775">
        <w:rPr>
          <w:rFonts w:ascii="Times New Roman" w:hAnsi="Times New Roman"/>
          <w:sz w:val="28"/>
          <w:szCs w:val="28"/>
          <w:lang w:val="ru-RU"/>
        </w:rPr>
        <w:t>, изложенные</w:t>
      </w:r>
      <w:r w:rsidR="00364C39">
        <w:rPr>
          <w:rFonts w:ascii="Times New Roman" w:hAnsi="Times New Roman"/>
          <w:sz w:val="28"/>
          <w:szCs w:val="28"/>
          <w:lang w:val="ru-RU"/>
        </w:rPr>
        <w:t xml:space="preserve"> в статьях и выступлениях участников проекта, </w:t>
      </w:r>
      <w:r w:rsidRPr="00383937">
        <w:rPr>
          <w:rFonts w:ascii="Times New Roman" w:hAnsi="Times New Roman"/>
          <w:sz w:val="28"/>
          <w:szCs w:val="28"/>
          <w:lang w:val="ru-RU"/>
        </w:rPr>
        <w:t xml:space="preserve"> позволяют сделать ряд выводов, характеризующих эффективность примен</w:t>
      </w:r>
      <w:r w:rsidR="000F2553">
        <w:rPr>
          <w:rFonts w:ascii="Times New Roman" w:hAnsi="Times New Roman"/>
          <w:sz w:val="28"/>
          <w:szCs w:val="28"/>
          <w:lang w:val="ru-RU"/>
        </w:rPr>
        <w:t>яемых методологических подходов –</w:t>
      </w:r>
      <w:r w:rsidR="00744BB5">
        <w:rPr>
          <w:rFonts w:ascii="Times New Roman" w:hAnsi="Times New Roman"/>
          <w:sz w:val="28"/>
          <w:szCs w:val="28"/>
          <w:lang w:val="ru-RU"/>
        </w:rPr>
        <w:t xml:space="preserve"> институционального, межди</w:t>
      </w:r>
      <w:r w:rsidR="000F2553">
        <w:rPr>
          <w:rFonts w:ascii="Times New Roman" w:hAnsi="Times New Roman"/>
          <w:sz w:val="28"/>
          <w:szCs w:val="28"/>
          <w:lang w:val="ru-RU"/>
        </w:rPr>
        <w:t>сциплинарного и контент</w:t>
      </w:r>
      <w:r w:rsidR="00744BB5">
        <w:rPr>
          <w:rFonts w:ascii="Times New Roman" w:hAnsi="Times New Roman"/>
          <w:sz w:val="28"/>
          <w:szCs w:val="28"/>
          <w:lang w:val="ru-RU"/>
        </w:rPr>
        <w:t>-анализа.</w:t>
      </w:r>
      <w:r w:rsidRPr="00383937">
        <w:rPr>
          <w:rFonts w:ascii="Times New Roman" w:hAnsi="Times New Roman"/>
          <w:sz w:val="28"/>
          <w:szCs w:val="28"/>
          <w:lang w:val="ru-RU"/>
        </w:rPr>
        <w:t xml:space="preserve"> </w:t>
      </w:r>
    </w:p>
    <w:p w:rsidR="00F020B2" w:rsidRDefault="00E01D33" w:rsidP="008552BA">
      <w:pPr>
        <w:spacing w:after="0" w:line="360" w:lineRule="auto"/>
        <w:ind w:firstLine="709"/>
        <w:jc w:val="both"/>
        <w:rPr>
          <w:rFonts w:ascii="Times New Roman" w:hAnsi="Times New Roman"/>
          <w:sz w:val="28"/>
          <w:szCs w:val="28"/>
          <w:lang w:val="ru-RU"/>
        </w:rPr>
      </w:pPr>
      <w:r w:rsidRPr="00383937">
        <w:rPr>
          <w:rFonts w:ascii="Times New Roman" w:hAnsi="Times New Roman"/>
          <w:sz w:val="28"/>
          <w:szCs w:val="28"/>
          <w:lang w:val="ru-RU"/>
        </w:rPr>
        <w:t>Так, повседневные отношения, которые складывались между католиками и православными, христианами и иудеями, православными и старообрядцами на региональном и приходском уровнях, определялись идентификациями «св</w:t>
      </w:r>
      <w:r w:rsidR="00744BB5">
        <w:rPr>
          <w:rFonts w:ascii="Times New Roman" w:hAnsi="Times New Roman"/>
          <w:sz w:val="28"/>
          <w:szCs w:val="28"/>
          <w:lang w:val="ru-RU"/>
        </w:rPr>
        <w:t>ой – другой» и «свой – чуждый».</w:t>
      </w:r>
      <w:r w:rsidRPr="00383937">
        <w:rPr>
          <w:rFonts w:ascii="Times New Roman" w:hAnsi="Times New Roman"/>
          <w:sz w:val="28"/>
          <w:szCs w:val="28"/>
          <w:lang w:val="ru-RU"/>
        </w:rPr>
        <w:t xml:space="preserve"> Происходивший идентификационный выбор был обусловлен различными факторами, действовавшими в регионе: сложившимися локальными традициями, деятельностью (примирительной или конфронтационной) приходских христианских священнослужителей, отношением католического населения к политическим инициативам правительства (например, к использованию русского языка в дополнительном богослужении). </w:t>
      </w:r>
    </w:p>
    <w:p w:rsidR="00B51648" w:rsidRDefault="00E01D33" w:rsidP="008552BA">
      <w:pPr>
        <w:spacing w:after="0" w:line="360" w:lineRule="auto"/>
        <w:ind w:firstLine="709"/>
        <w:jc w:val="both"/>
        <w:rPr>
          <w:rFonts w:ascii="Times New Roman" w:hAnsi="Times New Roman"/>
          <w:sz w:val="28"/>
          <w:szCs w:val="28"/>
          <w:lang w:val="ru-RU"/>
        </w:rPr>
      </w:pPr>
      <w:r w:rsidRPr="00383937">
        <w:rPr>
          <w:rFonts w:ascii="Times New Roman" w:hAnsi="Times New Roman"/>
          <w:sz w:val="28"/>
          <w:szCs w:val="28"/>
          <w:lang w:val="ru-RU"/>
        </w:rPr>
        <w:t>Вн</w:t>
      </w:r>
      <w:r w:rsidR="00CB1E93">
        <w:rPr>
          <w:rFonts w:ascii="Times New Roman" w:hAnsi="Times New Roman"/>
          <w:sz w:val="28"/>
          <w:szCs w:val="28"/>
          <w:lang w:val="ru-RU"/>
        </w:rPr>
        <w:t>имание исследователей было уделено деятельности</w:t>
      </w:r>
      <w:r w:rsidRPr="00383937">
        <w:rPr>
          <w:rFonts w:ascii="Times New Roman" w:hAnsi="Times New Roman"/>
          <w:sz w:val="28"/>
          <w:szCs w:val="28"/>
          <w:lang w:val="ru-RU"/>
        </w:rPr>
        <w:t xml:space="preserve"> католического клира, </w:t>
      </w:r>
      <w:r w:rsidR="00CB1E93">
        <w:rPr>
          <w:rFonts w:ascii="Times New Roman" w:hAnsi="Times New Roman"/>
          <w:sz w:val="28"/>
          <w:szCs w:val="28"/>
          <w:lang w:val="ru-RU"/>
        </w:rPr>
        <w:t>который</w:t>
      </w:r>
      <w:r w:rsidR="005E08BA">
        <w:rPr>
          <w:rFonts w:ascii="Times New Roman" w:hAnsi="Times New Roman"/>
          <w:sz w:val="28"/>
          <w:szCs w:val="28"/>
          <w:lang w:val="ru-RU"/>
        </w:rPr>
        <w:t xml:space="preserve"> нередко</w:t>
      </w:r>
      <w:r w:rsidR="00CB1E93">
        <w:rPr>
          <w:rFonts w:ascii="Times New Roman" w:hAnsi="Times New Roman"/>
          <w:sz w:val="28"/>
          <w:szCs w:val="28"/>
          <w:lang w:val="ru-RU"/>
        </w:rPr>
        <w:t xml:space="preserve"> высту</w:t>
      </w:r>
      <w:r w:rsidR="00236645">
        <w:rPr>
          <w:rFonts w:ascii="Times New Roman" w:hAnsi="Times New Roman"/>
          <w:sz w:val="28"/>
          <w:szCs w:val="28"/>
          <w:lang w:val="ru-RU"/>
        </w:rPr>
        <w:t>пал в роли инициатора</w:t>
      </w:r>
      <w:r w:rsidR="005E08BA">
        <w:rPr>
          <w:rFonts w:ascii="Times New Roman" w:hAnsi="Times New Roman"/>
          <w:sz w:val="28"/>
          <w:szCs w:val="28"/>
          <w:lang w:val="ru-RU"/>
        </w:rPr>
        <w:t xml:space="preserve"> межконфессиональных конфликтов</w:t>
      </w:r>
      <w:r w:rsidRPr="00383937">
        <w:rPr>
          <w:rFonts w:ascii="Times New Roman" w:hAnsi="Times New Roman"/>
          <w:sz w:val="28"/>
          <w:szCs w:val="28"/>
          <w:lang w:val="ru-RU"/>
        </w:rPr>
        <w:t xml:space="preserve"> (оскорбления в адрес православных, противодействие смешанным бракам, призывы к недопущению обучения детей-католиков в церковно-приходских школах и народных училищах и др.). </w:t>
      </w:r>
    </w:p>
    <w:p w:rsidR="00F020B2" w:rsidRPr="00B563DE" w:rsidRDefault="00F020B2" w:rsidP="008552BA">
      <w:pPr>
        <w:spacing w:after="0" w:line="360" w:lineRule="auto"/>
        <w:ind w:firstLine="709"/>
        <w:jc w:val="both"/>
        <w:rPr>
          <w:rFonts w:ascii="Times New Roman" w:hAnsi="Times New Roman"/>
          <w:sz w:val="28"/>
          <w:szCs w:val="28"/>
          <w:lang w:val="ru-RU" w:eastAsia="ru-RU"/>
        </w:rPr>
      </w:pPr>
      <w:r w:rsidRPr="00B563DE">
        <w:rPr>
          <w:rFonts w:ascii="Times New Roman" w:hAnsi="Times New Roman"/>
          <w:sz w:val="28"/>
          <w:szCs w:val="28"/>
          <w:lang w:val="ru-RU" w:eastAsia="ru-RU"/>
        </w:rPr>
        <w:t xml:space="preserve">На основе выявленных и изученных источников, как опубликованных, так и неопубликованных, были исследованы отношения между православными и католиками в белорусско-литовских губерниях в начале </w:t>
      </w:r>
      <w:r w:rsidRPr="00B563DE">
        <w:rPr>
          <w:rFonts w:ascii="Times New Roman" w:hAnsi="Times New Roman"/>
          <w:sz w:val="28"/>
          <w:szCs w:val="28"/>
          <w:lang w:eastAsia="ru-RU"/>
        </w:rPr>
        <w:t>XX</w:t>
      </w:r>
      <w:r w:rsidRPr="00B563DE">
        <w:rPr>
          <w:rFonts w:ascii="Times New Roman" w:hAnsi="Times New Roman"/>
          <w:sz w:val="28"/>
          <w:szCs w:val="28"/>
          <w:lang w:val="ru-RU" w:eastAsia="ru-RU"/>
        </w:rPr>
        <w:t xml:space="preserve"> в. С этой целью были рассмотрены модернизационные изменения в религиозном законодательстве Российской империи, а также новые явления в конфессиональной политике, которые происходили как на общегосударственном, так и на региональном уровне. Политико-правовые перемены, начавшиеся в государстве, оказывали непосредственное </w:t>
      </w:r>
      <w:r w:rsidRPr="00B563DE">
        <w:rPr>
          <w:rFonts w:ascii="Times New Roman" w:hAnsi="Times New Roman"/>
          <w:sz w:val="28"/>
          <w:szCs w:val="28"/>
          <w:lang w:val="ru-RU" w:eastAsia="ru-RU"/>
        </w:rPr>
        <w:lastRenderedPageBreak/>
        <w:t>воздействие на повседневные отношения между католи</w:t>
      </w:r>
      <w:r w:rsidR="005F4E4E">
        <w:rPr>
          <w:rFonts w:ascii="Times New Roman" w:hAnsi="Times New Roman"/>
          <w:sz w:val="28"/>
          <w:szCs w:val="28"/>
          <w:lang w:val="ru-RU" w:eastAsia="ru-RU"/>
        </w:rPr>
        <w:t>ками и православными в белорусско-литовских</w:t>
      </w:r>
      <w:r w:rsidRPr="00B563DE">
        <w:rPr>
          <w:rFonts w:ascii="Times New Roman" w:hAnsi="Times New Roman"/>
          <w:sz w:val="28"/>
          <w:szCs w:val="28"/>
          <w:lang w:val="ru-RU" w:eastAsia="ru-RU"/>
        </w:rPr>
        <w:t xml:space="preserve"> губерниях. </w:t>
      </w:r>
    </w:p>
    <w:p w:rsidR="00F020B2" w:rsidRPr="00B563DE" w:rsidRDefault="00F020B2" w:rsidP="008552BA">
      <w:pPr>
        <w:spacing w:after="0" w:line="360" w:lineRule="auto"/>
        <w:ind w:firstLine="709"/>
        <w:jc w:val="both"/>
        <w:rPr>
          <w:rFonts w:ascii="Times New Roman" w:hAnsi="Times New Roman"/>
          <w:sz w:val="28"/>
          <w:szCs w:val="28"/>
          <w:lang w:val="ru-RU" w:eastAsia="ru-RU"/>
        </w:rPr>
      </w:pPr>
      <w:r w:rsidRPr="00B563DE">
        <w:rPr>
          <w:rFonts w:ascii="Times New Roman" w:hAnsi="Times New Roman"/>
          <w:sz w:val="28"/>
          <w:szCs w:val="28"/>
          <w:lang w:val="ru-RU" w:eastAsia="ru-RU"/>
        </w:rPr>
        <w:t xml:space="preserve">Изучение этих отношений в динамике начавшихся общественно-политических изменений осуществлялось сквозь призму оппозиции </w:t>
      </w:r>
      <w:r w:rsidR="00D21B4D">
        <w:rPr>
          <w:rFonts w:ascii="Times New Roman" w:hAnsi="Times New Roman"/>
          <w:sz w:val="28"/>
          <w:szCs w:val="28"/>
          <w:lang w:val="ru-RU" w:eastAsia="ru-RU"/>
        </w:rPr>
        <w:t>«свой – другой» и «свой – чужой</w:t>
      </w:r>
      <w:r w:rsidR="006566E6">
        <w:rPr>
          <w:rFonts w:ascii="Times New Roman" w:hAnsi="Times New Roman"/>
          <w:sz w:val="28"/>
          <w:szCs w:val="28"/>
          <w:lang w:val="ru-RU" w:eastAsia="ru-RU"/>
        </w:rPr>
        <w:t>».  Были выявлены факторы –</w:t>
      </w:r>
      <w:r w:rsidRPr="00B563DE">
        <w:rPr>
          <w:rFonts w:ascii="Times New Roman" w:hAnsi="Times New Roman"/>
          <w:sz w:val="28"/>
          <w:szCs w:val="28"/>
          <w:lang w:val="ru-RU" w:eastAsia="ru-RU"/>
        </w:rPr>
        <w:t xml:space="preserve"> религиозные, социально-политические</w:t>
      </w:r>
      <w:r w:rsidR="00D74AF6">
        <w:rPr>
          <w:rFonts w:ascii="Times New Roman" w:hAnsi="Times New Roman"/>
          <w:sz w:val="28"/>
          <w:szCs w:val="28"/>
          <w:lang w:val="ru-RU" w:eastAsia="ru-RU"/>
        </w:rPr>
        <w:t>, этнические</w:t>
      </w:r>
      <w:r w:rsidRPr="00B563DE">
        <w:rPr>
          <w:rFonts w:ascii="Times New Roman" w:hAnsi="Times New Roman"/>
          <w:sz w:val="28"/>
          <w:szCs w:val="28"/>
          <w:lang w:val="ru-RU" w:eastAsia="ru-RU"/>
        </w:rPr>
        <w:t xml:space="preserve"> и правовые, которые оказывали влияние на поведение духовенства и мирян </w:t>
      </w:r>
      <w:r w:rsidR="00B51648">
        <w:rPr>
          <w:rFonts w:ascii="Times New Roman" w:hAnsi="Times New Roman"/>
          <w:sz w:val="28"/>
          <w:szCs w:val="28"/>
          <w:lang w:val="ru-RU" w:eastAsia="ru-RU"/>
        </w:rPr>
        <w:t>основных конфессиональных групп региона.</w:t>
      </w:r>
      <w:r w:rsidRPr="00B563DE">
        <w:rPr>
          <w:rFonts w:ascii="Times New Roman" w:hAnsi="Times New Roman"/>
          <w:sz w:val="28"/>
          <w:szCs w:val="28"/>
          <w:lang w:val="ru-RU" w:eastAsia="ru-RU"/>
        </w:rPr>
        <w:t xml:space="preserve"> Были изучены также различные ас</w:t>
      </w:r>
      <w:r w:rsidR="000434B6">
        <w:rPr>
          <w:rFonts w:ascii="Times New Roman" w:hAnsi="Times New Roman"/>
          <w:sz w:val="28"/>
          <w:szCs w:val="28"/>
          <w:lang w:val="ru-RU" w:eastAsia="ru-RU"/>
        </w:rPr>
        <w:t>пекты государственно-конфессиональных и межконфессиональных</w:t>
      </w:r>
      <w:r w:rsidRPr="00B563DE">
        <w:rPr>
          <w:rFonts w:ascii="Times New Roman" w:hAnsi="Times New Roman"/>
          <w:sz w:val="28"/>
          <w:szCs w:val="28"/>
          <w:lang w:val="ru-RU" w:eastAsia="ru-RU"/>
        </w:rPr>
        <w:t xml:space="preserve"> отношений, которые приводили к конфликтам и взаимной нетерпимости на приходском уровне. </w:t>
      </w:r>
    </w:p>
    <w:p w:rsidR="00E01D33" w:rsidRPr="00744BB5" w:rsidRDefault="00F020B2" w:rsidP="008552BA">
      <w:pPr>
        <w:spacing w:after="0" w:line="360" w:lineRule="auto"/>
        <w:ind w:firstLine="709"/>
        <w:jc w:val="both"/>
        <w:rPr>
          <w:rFonts w:ascii="Times New Roman" w:hAnsi="Times New Roman"/>
          <w:sz w:val="28"/>
          <w:szCs w:val="28"/>
          <w:lang w:val="ru-RU" w:eastAsia="ru-RU"/>
        </w:rPr>
      </w:pPr>
      <w:r w:rsidRPr="00B563DE">
        <w:rPr>
          <w:rFonts w:ascii="Times New Roman" w:hAnsi="Times New Roman"/>
          <w:sz w:val="28"/>
          <w:szCs w:val="28"/>
          <w:lang w:val="ru-RU" w:eastAsia="ru-RU"/>
        </w:rPr>
        <w:t>В процессе исследования выяснилось, что происхождение религиозных конфликтов, связанных с нетерпимостью, было обусловлено не только исторически существовавшими институциональными различиями и противоречиями, но также и влиянием факторов</w:t>
      </w:r>
      <w:r w:rsidR="008A306A">
        <w:rPr>
          <w:rFonts w:ascii="Times New Roman" w:hAnsi="Times New Roman"/>
          <w:sz w:val="28"/>
          <w:szCs w:val="28"/>
          <w:lang w:val="ru-RU" w:eastAsia="ru-RU"/>
        </w:rPr>
        <w:t xml:space="preserve"> –</w:t>
      </w:r>
      <w:r w:rsidRPr="00B563DE">
        <w:rPr>
          <w:rFonts w:ascii="Times New Roman" w:hAnsi="Times New Roman"/>
          <w:sz w:val="28"/>
          <w:szCs w:val="28"/>
          <w:lang w:val="ru-RU" w:eastAsia="ru-RU"/>
        </w:rPr>
        <w:t xml:space="preserve"> этнических, культурных и политических. Особое внимание в исследовании </w:t>
      </w:r>
      <w:r>
        <w:rPr>
          <w:rFonts w:ascii="Times New Roman" w:hAnsi="Times New Roman"/>
          <w:sz w:val="28"/>
          <w:szCs w:val="28"/>
          <w:lang w:val="ru-RU" w:eastAsia="ru-RU"/>
        </w:rPr>
        <w:t>было уде</w:t>
      </w:r>
      <w:r w:rsidRPr="00B563DE">
        <w:rPr>
          <w:rFonts w:ascii="Times New Roman" w:hAnsi="Times New Roman"/>
          <w:sz w:val="28"/>
          <w:szCs w:val="28"/>
          <w:lang w:val="ru-RU" w:eastAsia="ru-RU"/>
        </w:rPr>
        <w:t>лено анализу поведения духовенства (православного и католического), которое, обладая духовной властью над своей паствой, во многом определяло характер отношений между мирянами двух соперничавших конфессий</w:t>
      </w:r>
      <w:r>
        <w:rPr>
          <w:rFonts w:ascii="Times New Roman" w:hAnsi="Times New Roman"/>
          <w:sz w:val="28"/>
          <w:szCs w:val="28"/>
          <w:lang w:val="ru-RU" w:eastAsia="ru-RU"/>
        </w:rPr>
        <w:t>.</w:t>
      </w:r>
      <w:r w:rsidR="00E01D33" w:rsidRPr="00383937">
        <w:rPr>
          <w:rFonts w:ascii="Times New Roman" w:hAnsi="Times New Roman"/>
          <w:sz w:val="28"/>
          <w:szCs w:val="28"/>
          <w:lang w:val="ru-RU"/>
        </w:rPr>
        <w:t xml:space="preserve"> </w:t>
      </w:r>
    </w:p>
    <w:p w:rsidR="00E01D33" w:rsidRPr="00383937" w:rsidRDefault="00450131"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Объектом исследования стали и е</w:t>
      </w:r>
      <w:r w:rsidR="00492B60">
        <w:rPr>
          <w:rFonts w:ascii="Times New Roman" w:hAnsi="Times New Roman"/>
          <w:sz w:val="28"/>
          <w:szCs w:val="28"/>
          <w:lang w:val="ru-RU"/>
        </w:rPr>
        <w:t>врейские общины</w:t>
      </w:r>
      <w:r w:rsidR="001002D5">
        <w:rPr>
          <w:rFonts w:ascii="Times New Roman" w:hAnsi="Times New Roman"/>
          <w:sz w:val="28"/>
          <w:szCs w:val="28"/>
          <w:lang w:val="ru-RU"/>
        </w:rPr>
        <w:t>,</w:t>
      </w:r>
      <w:r w:rsidR="006B0026">
        <w:rPr>
          <w:rFonts w:ascii="Times New Roman" w:hAnsi="Times New Roman"/>
          <w:sz w:val="28"/>
          <w:szCs w:val="28"/>
          <w:lang w:val="ru-RU"/>
        </w:rPr>
        <w:t xml:space="preserve"> включенные как нехристианское «иностранное исповедание» в состав института веротерпимости</w:t>
      </w:r>
      <w:r>
        <w:rPr>
          <w:rFonts w:ascii="Times New Roman" w:hAnsi="Times New Roman"/>
          <w:sz w:val="28"/>
          <w:szCs w:val="28"/>
          <w:lang w:val="ru-RU"/>
        </w:rPr>
        <w:t>.</w:t>
      </w:r>
      <w:r w:rsidR="001002D5">
        <w:rPr>
          <w:rFonts w:ascii="Times New Roman" w:hAnsi="Times New Roman"/>
          <w:sz w:val="28"/>
          <w:szCs w:val="28"/>
          <w:lang w:val="ru-RU"/>
        </w:rPr>
        <w:t xml:space="preserve"> </w:t>
      </w:r>
      <w:r>
        <w:rPr>
          <w:rFonts w:ascii="Times New Roman" w:hAnsi="Times New Roman"/>
          <w:sz w:val="28"/>
          <w:szCs w:val="28"/>
          <w:lang w:val="ru-RU"/>
        </w:rPr>
        <w:t>Д</w:t>
      </w:r>
      <w:r w:rsidR="006B0026">
        <w:rPr>
          <w:rFonts w:ascii="Times New Roman" w:hAnsi="Times New Roman"/>
          <w:sz w:val="28"/>
          <w:szCs w:val="28"/>
          <w:lang w:val="ru-RU"/>
        </w:rPr>
        <w:t>ля российского законодателя</w:t>
      </w:r>
      <w:r w:rsidR="001002D5">
        <w:rPr>
          <w:rFonts w:ascii="Times New Roman" w:hAnsi="Times New Roman"/>
          <w:sz w:val="28"/>
          <w:szCs w:val="28"/>
          <w:lang w:val="ru-RU"/>
        </w:rPr>
        <w:t xml:space="preserve"> </w:t>
      </w:r>
      <w:r>
        <w:rPr>
          <w:rFonts w:ascii="Times New Roman" w:hAnsi="Times New Roman"/>
          <w:sz w:val="28"/>
          <w:szCs w:val="28"/>
          <w:lang w:val="ru-RU"/>
        </w:rPr>
        <w:t xml:space="preserve">евреи как подданные выступали </w:t>
      </w:r>
      <w:r w:rsidR="001002D5">
        <w:rPr>
          <w:rFonts w:ascii="Times New Roman" w:hAnsi="Times New Roman"/>
          <w:sz w:val="28"/>
          <w:szCs w:val="28"/>
          <w:lang w:val="ru-RU"/>
        </w:rPr>
        <w:t>в роли</w:t>
      </w:r>
      <w:r>
        <w:rPr>
          <w:rFonts w:ascii="Times New Roman" w:hAnsi="Times New Roman"/>
          <w:sz w:val="28"/>
          <w:szCs w:val="28"/>
          <w:lang w:val="ru-RU"/>
        </w:rPr>
        <w:t xml:space="preserve"> религиозно-этнических</w:t>
      </w:r>
      <w:r w:rsidR="001002D5">
        <w:rPr>
          <w:rFonts w:ascii="Times New Roman" w:hAnsi="Times New Roman"/>
          <w:sz w:val="28"/>
          <w:szCs w:val="28"/>
          <w:lang w:val="ru-RU"/>
        </w:rPr>
        <w:t xml:space="preserve"> «иных» или «других»</w:t>
      </w:r>
      <w:r>
        <w:rPr>
          <w:rFonts w:ascii="Times New Roman" w:hAnsi="Times New Roman"/>
          <w:sz w:val="28"/>
          <w:szCs w:val="28"/>
          <w:lang w:val="ru-RU"/>
        </w:rPr>
        <w:t>, так как были наделены религиозными и гражданскими правами</w:t>
      </w:r>
      <w:r w:rsidR="001002D5">
        <w:rPr>
          <w:rFonts w:ascii="Times New Roman" w:hAnsi="Times New Roman"/>
          <w:sz w:val="28"/>
          <w:szCs w:val="28"/>
          <w:lang w:val="ru-RU"/>
        </w:rPr>
        <w:t>.</w:t>
      </w:r>
      <w:r w:rsidR="00D534A3">
        <w:rPr>
          <w:rFonts w:ascii="Times New Roman" w:hAnsi="Times New Roman"/>
          <w:sz w:val="28"/>
          <w:szCs w:val="28"/>
          <w:lang w:val="ru-RU"/>
        </w:rPr>
        <w:t xml:space="preserve"> В черте оседлости, в которую входили белорусско-литовские губернии, </w:t>
      </w:r>
      <w:r w:rsidR="00C526F5">
        <w:rPr>
          <w:rFonts w:ascii="Times New Roman" w:hAnsi="Times New Roman"/>
          <w:sz w:val="28"/>
          <w:szCs w:val="28"/>
          <w:lang w:val="ru-RU"/>
        </w:rPr>
        <w:t>отношения между христианами (православные и католики) и евреями отличались сложностью и противоречивостью, включавшими в себя экономическое сотрудничество, конкуренцию и конфликты</w:t>
      </w:r>
      <w:r w:rsidR="006E56F4">
        <w:rPr>
          <w:rFonts w:ascii="Times New Roman" w:hAnsi="Times New Roman"/>
          <w:sz w:val="28"/>
          <w:szCs w:val="28"/>
          <w:lang w:val="ru-RU"/>
        </w:rPr>
        <w:t xml:space="preserve"> на экономической почве</w:t>
      </w:r>
      <w:r w:rsidR="00C526F5">
        <w:rPr>
          <w:rFonts w:ascii="Times New Roman" w:hAnsi="Times New Roman"/>
          <w:sz w:val="28"/>
          <w:szCs w:val="28"/>
          <w:lang w:val="ru-RU"/>
        </w:rPr>
        <w:t xml:space="preserve">. </w:t>
      </w:r>
      <w:r w:rsidR="000B3416">
        <w:rPr>
          <w:rFonts w:ascii="Times New Roman" w:hAnsi="Times New Roman"/>
          <w:sz w:val="28"/>
          <w:szCs w:val="28"/>
          <w:lang w:val="ru-RU"/>
        </w:rPr>
        <w:t xml:space="preserve">Сложный комплекс взаимоотношений и представлений друг о друге определялся оппозициями «свой-другой» и «свой-чуждый», соотношение между которыми менялось в зависимости от экономических и политических факторов.   </w:t>
      </w:r>
    </w:p>
    <w:p w:rsidR="00C56ED4" w:rsidRDefault="00E01D33" w:rsidP="008552BA">
      <w:pPr>
        <w:spacing w:after="0" w:line="360" w:lineRule="auto"/>
        <w:ind w:firstLine="709"/>
        <w:jc w:val="both"/>
        <w:rPr>
          <w:rFonts w:ascii="Times New Roman" w:hAnsi="Times New Roman"/>
          <w:sz w:val="28"/>
          <w:szCs w:val="28"/>
          <w:lang w:val="ru-RU"/>
        </w:rPr>
      </w:pPr>
      <w:r w:rsidRPr="00383937">
        <w:rPr>
          <w:rFonts w:ascii="Times New Roman" w:hAnsi="Times New Roman"/>
          <w:sz w:val="28"/>
          <w:szCs w:val="28"/>
          <w:lang w:val="ru-RU"/>
        </w:rPr>
        <w:lastRenderedPageBreak/>
        <w:t xml:space="preserve">Предметом исследования являлись </w:t>
      </w:r>
      <w:r w:rsidR="000B3416">
        <w:rPr>
          <w:rFonts w:ascii="Times New Roman" w:hAnsi="Times New Roman"/>
          <w:sz w:val="28"/>
          <w:szCs w:val="28"/>
          <w:lang w:val="ru-RU"/>
        </w:rPr>
        <w:t xml:space="preserve">также </w:t>
      </w:r>
      <w:r w:rsidRPr="00383937">
        <w:rPr>
          <w:rFonts w:ascii="Times New Roman" w:hAnsi="Times New Roman"/>
          <w:sz w:val="28"/>
          <w:szCs w:val="28"/>
          <w:lang w:val="ru-RU"/>
        </w:rPr>
        <w:t>исторически бытовавшие в религиозной среде представления, отождествлявшие этничность и конфессиональную принадлежность. Методологические подходы, разработанные и применяемые в исследовании, а также имеющаяся фактологическая база, позволили выявить и проанализировать материалы православной церковной периодики белорусско-литовских епархий конца</w:t>
      </w:r>
      <w:r w:rsidRPr="00383937">
        <w:rPr>
          <w:rFonts w:ascii="Times New Roman" w:hAnsi="Times New Roman"/>
          <w:sz w:val="28"/>
          <w:szCs w:val="28"/>
          <w:lang w:val="ru-RU" w:eastAsia="ru-RU"/>
        </w:rPr>
        <w:t xml:space="preserve"> XIX -</w:t>
      </w:r>
      <w:r w:rsidRPr="00383937">
        <w:rPr>
          <w:rFonts w:ascii="Times New Roman" w:hAnsi="Times New Roman"/>
          <w:sz w:val="28"/>
          <w:szCs w:val="28"/>
          <w:lang w:val="ru-RU"/>
        </w:rPr>
        <w:t xml:space="preserve"> начала </w:t>
      </w:r>
      <w:r w:rsidRPr="00383937">
        <w:rPr>
          <w:rFonts w:ascii="Times New Roman" w:hAnsi="Times New Roman"/>
          <w:sz w:val="28"/>
          <w:szCs w:val="28"/>
          <w:lang w:val="ru-RU" w:eastAsia="ru-RU"/>
        </w:rPr>
        <w:t>ХХ в.</w:t>
      </w:r>
      <w:r w:rsidRPr="00383937">
        <w:rPr>
          <w:rFonts w:ascii="Times New Roman" w:hAnsi="Times New Roman"/>
          <w:sz w:val="28"/>
          <w:szCs w:val="28"/>
          <w:lang w:val="ru-RU"/>
        </w:rPr>
        <w:t xml:space="preserve"> </w:t>
      </w:r>
    </w:p>
    <w:p w:rsidR="00CD7716" w:rsidRPr="00CD7716" w:rsidRDefault="00D702DB"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rPr>
        <w:t>Для изучения социальных стереотипов</w:t>
      </w:r>
      <w:r w:rsidRPr="00D702DB">
        <w:rPr>
          <w:rFonts w:ascii="Times New Roman" w:hAnsi="Times New Roman"/>
          <w:sz w:val="28"/>
          <w:szCs w:val="28"/>
          <w:lang w:val="ru-RU"/>
        </w:rPr>
        <w:t xml:space="preserve"> «свой», «другой», «чужой»,</w:t>
      </w:r>
      <w:r>
        <w:rPr>
          <w:rFonts w:ascii="Times New Roman" w:hAnsi="Times New Roman"/>
          <w:sz w:val="28"/>
          <w:szCs w:val="28"/>
          <w:lang w:val="ru-RU"/>
        </w:rPr>
        <w:t xml:space="preserve"> </w:t>
      </w:r>
      <w:r w:rsidR="00C56ED4">
        <w:rPr>
          <w:rFonts w:ascii="Times New Roman" w:hAnsi="Times New Roman"/>
          <w:sz w:val="28"/>
          <w:szCs w:val="28"/>
          <w:lang w:val="ru-RU"/>
        </w:rPr>
        <w:t xml:space="preserve">которые были </w:t>
      </w:r>
      <w:r>
        <w:rPr>
          <w:rFonts w:ascii="Times New Roman" w:hAnsi="Times New Roman"/>
          <w:sz w:val="28"/>
          <w:szCs w:val="28"/>
          <w:lang w:val="ru-RU"/>
        </w:rPr>
        <w:t>характе</w:t>
      </w:r>
      <w:r w:rsidR="00C56ED4">
        <w:rPr>
          <w:rFonts w:ascii="Times New Roman" w:hAnsi="Times New Roman"/>
          <w:sz w:val="28"/>
          <w:szCs w:val="28"/>
          <w:lang w:val="ru-RU"/>
        </w:rPr>
        <w:t>рны</w:t>
      </w:r>
      <w:r>
        <w:rPr>
          <w:rFonts w:ascii="Times New Roman" w:hAnsi="Times New Roman"/>
          <w:sz w:val="28"/>
          <w:szCs w:val="28"/>
          <w:lang w:val="ru-RU"/>
        </w:rPr>
        <w:t xml:space="preserve"> для православного духовенства</w:t>
      </w:r>
      <w:r w:rsidR="00C56ED4">
        <w:rPr>
          <w:rFonts w:ascii="Times New Roman" w:hAnsi="Times New Roman"/>
          <w:sz w:val="28"/>
          <w:szCs w:val="28"/>
          <w:lang w:val="ru-RU"/>
        </w:rPr>
        <w:t>,</w:t>
      </w:r>
      <w:r>
        <w:rPr>
          <w:rFonts w:ascii="Times New Roman" w:hAnsi="Times New Roman"/>
          <w:sz w:val="28"/>
          <w:szCs w:val="28"/>
          <w:lang w:val="ru-RU"/>
        </w:rPr>
        <w:t xml:space="preserve"> использовал</w:t>
      </w:r>
      <w:r w:rsidR="007A779F">
        <w:rPr>
          <w:rFonts w:ascii="Times New Roman" w:hAnsi="Times New Roman"/>
          <w:sz w:val="28"/>
          <w:szCs w:val="28"/>
          <w:lang w:val="ru-RU"/>
        </w:rPr>
        <w:t>ись</w:t>
      </w:r>
      <w:r w:rsidR="007A779F" w:rsidRPr="00F17B68">
        <w:rPr>
          <w:rFonts w:ascii="Times New Roman" w:hAnsi="Times New Roman"/>
          <w:sz w:val="28"/>
          <w:szCs w:val="28"/>
          <w:lang w:val="ru-RU" w:eastAsia="ru-RU"/>
        </w:rPr>
        <w:t xml:space="preserve"> следующие </w:t>
      </w:r>
      <w:r w:rsidR="007A779F">
        <w:rPr>
          <w:rFonts w:ascii="Times New Roman" w:hAnsi="Times New Roman"/>
          <w:sz w:val="28"/>
          <w:szCs w:val="28"/>
          <w:lang w:val="ru-RU" w:eastAsia="ru-RU"/>
        </w:rPr>
        <w:t>периодические издания</w:t>
      </w:r>
      <w:r w:rsidR="007A779F" w:rsidRPr="00F17B68">
        <w:rPr>
          <w:rFonts w:ascii="Times New Roman" w:hAnsi="Times New Roman"/>
          <w:sz w:val="28"/>
          <w:szCs w:val="28"/>
          <w:lang w:val="ru-RU" w:eastAsia="ru-RU"/>
        </w:rPr>
        <w:t xml:space="preserve">: «Вестник </w:t>
      </w:r>
      <w:r w:rsidR="007A779F">
        <w:rPr>
          <w:rFonts w:ascii="Times New Roman" w:hAnsi="Times New Roman"/>
          <w:sz w:val="28"/>
          <w:szCs w:val="28"/>
          <w:lang w:val="ru-RU" w:eastAsia="ru-RU"/>
        </w:rPr>
        <w:t>Виленского православного свято-Д</w:t>
      </w:r>
      <w:r w:rsidR="007A779F" w:rsidRPr="00F17B68">
        <w:rPr>
          <w:rFonts w:ascii="Times New Roman" w:hAnsi="Times New Roman"/>
          <w:sz w:val="28"/>
          <w:szCs w:val="28"/>
          <w:lang w:val="ru-RU" w:eastAsia="ru-RU"/>
        </w:rPr>
        <w:t>уховского братства», «Полоцкие епархиальные ведомости», «Могилевские епархиальные ведомости», «Минские епархиальные ведомости» и «Гродн</w:t>
      </w:r>
      <w:r w:rsidR="00C56ED4">
        <w:rPr>
          <w:rFonts w:ascii="Times New Roman" w:hAnsi="Times New Roman"/>
          <w:sz w:val="28"/>
          <w:szCs w:val="28"/>
          <w:lang w:val="ru-RU" w:eastAsia="ru-RU"/>
        </w:rPr>
        <w:t>енские епархиальные ведомости».</w:t>
      </w:r>
      <w:r w:rsidR="007A779F" w:rsidRPr="00383937">
        <w:rPr>
          <w:rFonts w:ascii="Times New Roman" w:hAnsi="Times New Roman"/>
          <w:sz w:val="28"/>
          <w:szCs w:val="28"/>
          <w:lang w:val="ru-RU" w:eastAsia="ru-RU"/>
        </w:rPr>
        <w:t xml:space="preserve"> </w:t>
      </w:r>
      <w:r w:rsidR="00253DEF" w:rsidRPr="00253DEF">
        <w:rPr>
          <w:rFonts w:ascii="Times New Roman" w:hAnsi="Times New Roman"/>
          <w:sz w:val="28"/>
          <w:szCs w:val="28"/>
          <w:lang w:val="ru-RU" w:eastAsia="ru-RU"/>
        </w:rPr>
        <w:t xml:space="preserve">Основным методом по выявлению </w:t>
      </w:r>
      <w:r w:rsidR="00C56ED4">
        <w:rPr>
          <w:rFonts w:ascii="Times New Roman" w:hAnsi="Times New Roman"/>
          <w:sz w:val="28"/>
          <w:szCs w:val="28"/>
          <w:lang w:val="ru-RU" w:eastAsia="ru-RU"/>
        </w:rPr>
        <w:t xml:space="preserve">названных </w:t>
      </w:r>
      <w:r w:rsidR="00253DEF" w:rsidRPr="00253DEF">
        <w:rPr>
          <w:rFonts w:ascii="Times New Roman" w:hAnsi="Times New Roman"/>
          <w:sz w:val="28"/>
          <w:szCs w:val="28"/>
          <w:lang w:val="ru-RU" w:eastAsia="ru-RU"/>
        </w:rPr>
        <w:t>стереотипов был выбран качественный контент-анализ</w:t>
      </w:r>
      <w:r w:rsidR="00253DEF">
        <w:rPr>
          <w:rFonts w:ascii="Times New Roman" w:hAnsi="Times New Roman"/>
          <w:sz w:val="28"/>
          <w:szCs w:val="28"/>
          <w:lang w:val="ru-RU" w:eastAsia="ru-RU"/>
        </w:rPr>
        <w:t xml:space="preserve">, </w:t>
      </w:r>
      <w:r w:rsidR="00C56ED4">
        <w:rPr>
          <w:rFonts w:ascii="Times New Roman" w:hAnsi="Times New Roman"/>
          <w:sz w:val="28"/>
          <w:szCs w:val="28"/>
          <w:lang w:val="ru-RU" w:eastAsia="ru-RU"/>
        </w:rPr>
        <w:t>как один из наиболее эффективных методов для изучения однородных документов, которые содержатся в таком массовом источнике</w:t>
      </w:r>
      <w:r w:rsidR="00253DEF" w:rsidRPr="00253DEF">
        <w:rPr>
          <w:rFonts w:ascii="Times New Roman" w:hAnsi="Times New Roman"/>
          <w:sz w:val="28"/>
          <w:szCs w:val="28"/>
          <w:lang w:val="ru-RU" w:eastAsia="ru-RU"/>
        </w:rPr>
        <w:t xml:space="preserve"> как церковная периодика</w:t>
      </w:r>
      <w:r w:rsidR="00C56ED4">
        <w:rPr>
          <w:rFonts w:ascii="Times New Roman" w:hAnsi="Times New Roman"/>
          <w:sz w:val="28"/>
          <w:szCs w:val="28"/>
          <w:lang w:val="ru-RU" w:eastAsia="ru-RU"/>
        </w:rPr>
        <w:t xml:space="preserve">. </w:t>
      </w:r>
      <w:r w:rsidR="007A779F" w:rsidRPr="00383937">
        <w:rPr>
          <w:rFonts w:ascii="Times New Roman" w:hAnsi="Times New Roman"/>
          <w:sz w:val="28"/>
          <w:szCs w:val="28"/>
          <w:lang w:val="ru-RU" w:eastAsia="ru-RU"/>
        </w:rPr>
        <w:t xml:space="preserve"> </w:t>
      </w:r>
    </w:p>
    <w:p w:rsidR="004C74C2" w:rsidRDefault="00CD7716" w:rsidP="008552BA">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результате применения качественного контент-анализа при изучении материалов о католиках были получены следующие результаты.   </w:t>
      </w:r>
      <w:r w:rsidRPr="00580976">
        <w:rPr>
          <w:rFonts w:ascii="Times New Roman" w:hAnsi="Times New Roman"/>
          <w:sz w:val="28"/>
          <w:szCs w:val="28"/>
          <w:lang w:val="ru-RU"/>
        </w:rPr>
        <w:t>В тех случаях, когда на страницах церковной периодики писалось о белорусах-католиках или влиянии на них римско-католической церкви, достаточно четко разграничивалась конфессиональная и этническая принадлежность. В подавляющем большинстве с</w:t>
      </w:r>
      <w:r w:rsidR="001C1109">
        <w:rPr>
          <w:rFonts w:ascii="Times New Roman" w:hAnsi="Times New Roman"/>
          <w:sz w:val="28"/>
          <w:szCs w:val="28"/>
          <w:lang w:val="ru-RU"/>
        </w:rPr>
        <w:t>лучаев на страницах использовался</w:t>
      </w:r>
      <w:r w:rsidRPr="00580976">
        <w:rPr>
          <w:rFonts w:ascii="Times New Roman" w:hAnsi="Times New Roman"/>
          <w:sz w:val="28"/>
          <w:szCs w:val="28"/>
          <w:lang w:val="ru-RU"/>
        </w:rPr>
        <w:t xml:space="preserve"> оборот «белорусские католики», «окатоличенные белорусы», «белорусы-католики» или «католического вероисповедания, белорусского проис</w:t>
      </w:r>
      <w:r w:rsidR="001C1109">
        <w:rPr>
          <w:rFonts w:ascii="Times New Roman" w:hAnsi="Times New Roman"/>
          <w:sz w:val="28"/>
          <w:szCs w:val="28"/>
          <w:lang w:val="ru-RU"/>
        </w:rPr>
        <w:t xml:space="preserve">хождения». </w:t>
      </w:r>
    </w:p>
    <w:p w:rsidR="00CD7716" w:rsidRDefault="001C1109" w:rsidP="008552BA">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Это достаточно важный результат анализа</w:t>
      </w:r>
      <w:r w:rsidR="00CD7716" w:rsidRPr="00580976">
        <w:rPr>
          <w:rFonts w:ascii="Times New Roman" w:hAnsi="Times New Roman"/>
          <w:sz w:val="28"/>
          <w:szCs w:val="28"/>
          <w:lang w:val="ru-RU"/>
        </w:rPr>
        <w:t xml:space="preserve">, </w:t>
      </w:r>
      <w:r>
        <w:rPr>
          <w:rFonts w:ascii="Times New Roman" w:hAnsi="Times New Roman"/>
          <w:sz w:val="28"/>
          <w:szCs w:val="28"/>
          <w:lang w:val="ru-RU"/>
        </w:rPr>
        <w:t>так как позволяет сделать определенный вывод о том, что</w:t>
      </w:r>
      <w:r w:rsidR="00CD7716" w:rsidRPr="00580976">
        <w:rPr>
          <w:rFonts w:ascii="Times New Roman" w:hAnsi="Times New Roman"/>
          <w:sz w:val="28"/>
          <w:szCs w:val="28"/>
          <w:lang w:val="ru-RU"/>
        </w:rPr>
        <w:t xml:space="preserve"> </w:t>
      </w:r>
      <w:r>
        <w:rPr>
          <w:rFonts w:ascii="Times New Roman" w:hAnsi="Times New Roman"/>
          <w:sz w:val="28"/>
          <w:szCs w:val="28"/>
          <w:lang w:val="ru-RU"/>
        </w:rPr>
        <w:t xml:space="preserve">с точки зрения православного духовенства в </w:t>
      </w:r>
      <w:r w:rsidR="00CD7716" w:rsidRPr="00580976">
        <w:rPr>
          <w:rFonts w:ascii="Times New Roman" w:hAnsi="Times New Roman"/>
          <w:sz w:val="28"/>
          <w:szCs w:val="28"/>
          <w:lang w:val="ru-RU"/>
        </w:rPr>
        <w:t xml:space="preserve">начале </w:t>
      </w:r>
      <w:r w:rsidR="00CD7716" w:rsidRPr="00580976">
        <w:rPr>
          <w:rFonts w:ascii="Times New Roman" w:hAnsi="Times New Roman"/>
          <w:sz w:val="28"/>
          <w:szCs w:val="28"/>
        </w:rPr>
        <w:t>XX</w:t>
      </w:r>
      <w:r w:rsidR="00CD7716" w:rsidRPr="00580976">
        <w:rPr>
          <w:rFonts w:ascii="Times New Roman" w:hAnsi="Times New Roman"/>
          <w:sz w:val="28"/>
          <w:szCs w:val="28"/>
          <w:lang w:val="ru-RU"/>
        </w:rPr>
        <w:t xml:space="preserve"> </w:t>
      </w:r>
      <w:r>
        <w:rPr>
          <w:rFonts w:ascii="Times New Roman" w:hAnsi="Times New Roman"/>
          <w:sz w:val="28"/>
          <w:szCs w:val="28"/>
          <w:lang w:val="ru-RU"/>
        </w:rPr>
        <w:t>в.</w:t>
      </w:r>
      <w:r w:rsidR="00CD7716" w:rsidRPr="00580976">
        <w:rPr>
          <w:rFonts w:ascii="Times New Roman" w:hAnsi="Times New Roman"/>
          <w:sz w:val="28"/>
          <w:szCs w:val="28"/>
          <w:lang w:val="ru-RU"/>
        </w:rPr>
        <w:t xml:space="preserve"> конфессиональная принадлежность</w:t>
      </w:r>
      <w:r>
        <w:rPr>
          <w:rFonts w:ascii="Times New Roman" w:hAnsi="Times New Roman"/>
          <w:sz w:val="28"/>
          <w:szCs w:val="28"/>
          <w:lang w:val="ru-RU"/>
        </w:rPr>
        <w:t xml:space="preserve"> белорусов уже не</w:t>
      </w:r>
      <w:r w:rsidR="000A19E5">
        <w:rPr>
          <w:rFonts w:ascii="Times New Roman" w:hAnsi="Times New Roman"/>
          <w:sz w:val="28"/>
          <w:szCs w:val="28"/>
          <w:lang w:val="ru-RU"/>
        </w:rPr>
        <w:t xml:space="preserve"> являлась доминирующей для определения их</w:t>
      </w:r>
      <w:r w:rsidR="00CD7716" w:rsidRPr="00580976">
        <w:rPr>
          <w:rFonts w:ascii="Times New Roman" w:hAnsi="Times New Roman"/>
          <w:sz w:val="28"/>
          <w:szCs w:val="28"/>
          <w:lang w:val="ru-RU"/>
        </w:rPr>
        <w:t xml:space="preserve"> </w:t>
      </w:r>
      <w:r w:rsidR="00916A03">
        <w:rPr>
          <w:rFonts w:ascii="Times New Roman" w:hAnsi="Times New Roman"/>
          <w:sz w:val="28"/>
          <w:szCs w:val="28"/>
          <w:lang w:val="ru-RU"/>
        </w:rPr>
        <w:t>этнической</w:t>
      </w:r>
      <w:r w:rsidR="00C4587B">
        <w:rPr>
          <w:rFonts w:ascii="Times New Roman" w:hAnsi="Times New Roman"/>
          <w:sz w:val="28"/>
          <w:szCs w:val="28"/>
          <w:lang w:val="ru-RU"/>
        </w:rPr>
        <w:t xml:space="preserve"> </w:t>
      </w:r>
      <w:r w:rsidR="00CD7716" w:rsidRPr="00580976">
        <w:rPr>
          <w:rFonts w:ascii="Times New Roman" w:hAnsi="Times New Roman"/>
          <w:sz w:val="28"/>
          <w:szCs w:val="28"/>
          <w:lang w:val="ru-RU"/>
        </w:rPr>
        <w:t>идентичности.</w:t>
      </w:r>
    </w:p>
    <w:p w:rsidR="00CB2893" w:rsidRDefault="00CD7716" w:rsidP="008552BA">
      <w:pPr>
        <w:spacing w:after="0" w:line="360" w:lineRule="auto"/>
        <w:ind w:firstLine="709"/>
        <w:contextualSpacing/>
        <w:jc w:val="both"/>
        <w:rPr>
          <w:rFonts w:ascii="Times New Roman" w:hAnsi="Times New Roman"/>
          <w:sz w:val="28"/>
          <w:szCs w:val="28"/>
          <w:lang w:val="ru-RU"/>
        </w:rPr>
      </w:pPr>
      <w:r w:rsidRPr="00580976">
        <w:rPr>
          <w:rFonts w:ascii="Times New Roman" w:hAnsi="Times New Roman"/>
          <w:sz w:val="28"/>
          <w:szCs w:val="28"/>
          <w:lang w:val="ru-RU"/>
        </w:rPr>
        <w:lastRenderedPageBreak/>
        <w:t xml:space="preserve"> В свою очередь</w:t>
      </w:r>
      <w:r w:rsidR="00985077">
        <w:rPr>
          <w:rFonts w:ascii="Times New Roman" w:hAnsi="Times New Roman"/>
          <w:sz w:val="28"/>
          <w:szCs w:val="28"/>
          <w:lang w:val="ru-RU"/>
        </w:rPr>
        <w:t>,</w:t>
      </w:r>
      <w:r w:rsidRPr="00580976">
        <w:rPr>
          <w:rFonts w:ascii="Times New Roman" w:hAnsi="Times New Roman"/>
          <w:sz w:val="28"/>
          <w:szCs w:val="28"/>
          <w:lang w:val="ru-RU"/>
        </w:rPr>
        <w:t xml:space="preserve"> принадле</w:t>
      </w:r>
      <w:r w:rsidR="00AD55BD">
        <w:rPr>
          <w:rFonts w:ascii="Times New Roman" w:hAnsi="Times New Roman"/>
          <w:sz w:val="28"/>
          <w:szCs w:val="28"/>
          <w:lang w:val="ru-RU"/>
        </w:rPr>
        <w:t>жность к католичес</w:t>
      </w:r>
      <w:r w:rsidR="00985077">
        <w:rPr>
          <w:rFonts w:ascii="Times New Roman" w:hAnsi="Times New Roman"/>
          <w:sz w:val="28"/>
          <w:szCs w:val="28"/>
          <w:lang w:val="ru-RU"/>
        </w:rPr>
        <w:t>тву осознавала</w:t>
      </w:r>
      <w:r w:rsidR="00AD55BD">
        <w:rPr>
          <w:rFonts w:ascii="Times New Roman" w:hAnsi="Times New Roman"/>
          <w:sz w:val="28"/>
          <w:szCs w:val="28"/>
          <w:lang w:val="ru-RU"/>
        </w:rPr>
        <w:t>сь как</w:t>
      </w:r>
      <w:r w:rsidR="00C4587B">
        <w:rPr>
          <w:rFonts w:ascii="Times New Roman" w:hAnsi="Times New Roman"/>
          <w:sz w:val="28"/>
          <w:szCs w:val="28"/>
          <w:lang w:val="ru-RU"/>
        </w:rPr>
        <w:t xml:space="preserve"> стремление</w:t>
      </w:r>
      <w:r w:rsidR="00496FD1">
        <w:rPr>
          <w:rFonts w:ascii="Times New Roman" w:hAnsi="Times New Roman"/>
          <w:sz w:val="28"/>
          <w:szCs w:val="28"/>
          <w:lang w:val="ru-RU"/>
        </w:rPr>
        <w:t xml:space="preserve"> к обретению </w:t>
      </w:r>
      <w:r w:rsidRPr="00580976">
        <w:rPr>
          <w:rFonts w:ascii="Times New Roman" w:hAnsi="Times New Roman"/>
          <w:sz w:val="28"/>
          <w:szCs w:val="28"/>
          <w:lang w:val="ru-RU"/>
        </w:rPr>
        <w:t>п</w:t>
      </w:r>
      <w:r w:rsidR="00496FD1">
        <w:rPr>
          <w:rFonts w:ascii="Times New Roman" w:hAnsi="Times New Roman"/>
          <w:sz w:val="28"/>
          <w:szCs w:val="28"/>
          <w:lang w:val="ru-RU"/>
        </w:rPr>
        <w:t>ольской этнической идентичности</w:t>
      </w:r>
      <w:r w:rsidR="00985077">
        <w:rPr>
          <w:rFonts w:ascii="Times New Roman" w:hAnsi="Times New Roman"/>
          <w:sz w:val="28"/>
          <w:szCs w:val="28"/>
          <w:lang w:val="ru-RU"/>
        </w:rPr>
        <w:t>, которая воспринималась как «чужая»</w:t>
      </w:r>
      <w:r w:rsidR="00C4587B">
        <w:rPr>
          <w:rFonts w:ascii="Times New Roman" w:hAnsi="Times New Roman"/>
          <w:sz w:val="28"/>
          <w:szCs w:val="28"/>
          <w:lang w:val="ru-RU"/>
        </w:rPr>
        <w:t xml:space="preserve">. </w:t>
      </w:r>
      <w:r w:rsidR="004C74C2">
        <w:rPr>
          <w:rFonts w:ascii="Times New Roman" w:hAnsi="Times New Roman"/>
          <w:sz w:val="28"/>
          <w:szCs w:val="28"/>
          <w:lang w:val="ru-RU"/>
        </w:rPr>
        <w:t>В этой связи, к</w:t>
      </w:r>
      <w:r w:rsidR="00B145E7">
        <w:rPr>
          <w:rFonts w:ascii="Times New Roman" w:hAnsi="Times New Roman"/>
          <w:sz w:val="28"/>
          <w:szCs w:val="28"/>
          <w:lang w:val="ru-RU"/>
        </w:rPr>
        <w:t>атолический прозелитизм рассматривался православными авторами как средство полонизации белорусов</w:t>
      </w:r>
      <w:r w:rsidR="004C74C2">
        <w:rPr>
          <w:rFonts w:ascii="Times New Roman" w:hAnsi="Times New Roman"/>
          <w:sz w:val="28"/>
          <w:szCs w:val="28"/>
          <w:lang w:val="ru-RU"/>
        </w:rPr>
        <w:t xml:space="preserve">. </w:t>
      </w:r>
    </w:p>
    <w:p w:rsidR="00F3725F" w:rsidRPr="00580976" w:rsidRDefault="00F3725F" w:rsidP="008552BA">
      <w:pPr>
        <w:spacing w:after="0" w:line="360" w:lineRule="auto"/>
        <w:ind w:firstLine="709"/>
        <w:contextualSpacing/>
        <w:jc w:val="both"/>
        <w:rPr>
          <w:rFonts w:ascii="Times New Roman" w:hAnsi="Times New Roman"/>
          <w:sz w:val="28"/>
          <w:szCs w:val="28"/>
          <w:lang w:val="ru-RU"/>
        </w:rPr>
      </w:pPr>
      <w:r w:rsidRPr="00F3725F">
        <w:rPr>
          <w:rFonts w:ascii="Times New Roman" w:hAnsi="Times New Roman"/>
          <w:sz w:val="28"/>
          <w:szCs w:val="28"/>
          <w:lang w:val="ru-RU"/>
        </w:rPr>
        <w:t>В представлениях православной стороны, проанализированных в исследовании, белорусы-католики, этнически принадлежавшие к числу условно «своих», по мер</w:t>
      </w:r>
      <w:r w:rsidR="004C74C2">
        <w:rPr>
          <w:rFonts w:ascii="Times New Roman" w:hAnsi="Times New Roman"/>
          <w:sz w:val="28"/>
          <w:szCs w:val="28"/>
          <w:lang w:val="ru-RU"/>
        </w:rPr>
        <w:t>е усиления процессов полонизации</w:t>
      </w:r>
      <w:r w:rsidRPr="00F3725F">
        <w:rPr>
          <w:rFonts w:ascii="Times New Roman" w:hAnsi="Times New Roman"/>
          <w:sz w:val="28"/>
          <w:szCs w:val="28"/>
          <w:lang w:val="ru-RU"/>
        </w:rPr>
        <w:t xml:space="preserve"> постепенно превращались в «чужих», принадлежавших к этнической группе поляков.  </w:t>
      </w:r>
    </w:p>
    <w:p w:rsidR="00E01D33" w:rsidRPr="00111F78" w:rsidRDefault="00CD7716" w:rsidP="008552BA">
      <w:pPr>
        <w:spacing w:line="360" w:lineRule="auto"/>
        <w:ind w:firstLine="709"/>
        <w:contextualSpacing/>
        <w:jc w:val="both"/>
        <w:rPr>
          <w:rFonts w:ascii="Times New Roman" w:hAnsi="Times New Roman"/>
          <w:sz w:val="28"/>
          <w:szCs w:val="28"/>
          <w:lang w:val="ru-RU"/>
        </w:rPr>
      </w:pPr>
      <w:r w:rsidRPr="00580976">
        <w:rPr>
          <w:rFonts w:ascii="Times New Roman" w:hAnsi="Times New Roman"/>
          <w:sz w:val="28"/>
          <w:szCs w:val="28"/>
          <w:lang w:val="ru-RU"/>
        </w:rPr>
        <w:t>В свою очередь сочетание конфессионима православие и этнонима белорус ассоциировалось со значением</w:t>
      </w:r>
      <w:r w:rsidR="001477A4">
        <w:rPr>
          <w:rFonts w:ascii="Times New Roman" w:hAnsi="Times New Roman"/>
          <w:sz w:val="28"/>
          <w:szCs w:val="28"/>
          <w:lang w:val="ru-RU"/>
        </w:rPr>
        <w:t xml:space="preserve"> «своего», которое выражалось в преданности вере предков и</w:t>
      </w:r>
      <w:r w:rsidRPr="00580976">
        <w:rPr>
          <w:rFonts w:ascii="Times New Roman" w:hAnsi="Times New Roman"/>
          <w:sz w:val="28"/>
          <w:szCs w:val="28"/>
          <w:lang w:val="ru-RU"/>
        </w:rPr>
        <w:t xml:space="preserve"> древней церковной тр</w:t>
      </w:r>
      <w:r w:rsidR="001477A4">
        <w:rPr>
          <w:rFonts w:ascii="Times New Roman" w:hAnsi="Times New Roman"/>
          <w:sz w:val="28"/>
          <w:szCs w:val="28"/>
          <w:lang w:val="ru-RU"/>
        </w:rPr>
        <w:t>адиции.</w:t>
      </w:r>
      <w:r w:rsidRPr="00580976">
        <w:rPr>
          <w:rFonts w:ascii="Times New Roman" w:hAnsi="Times New Roman"/>
          <w:sz w:val="28"/>
          <w:szCs w:val="28"/>
          <w:lang w:val="ru-RU"/>
        </w:rPr>
        <w:t xml:space="preserve"> Основной акцент </w:t>
      </w:r>
      <w:r w:rsidR="000D0315">
        <w:rPr>
          <w:rFonts w:ascii="Times New Roman" w:hAnsi="Times New Roman"/>
          <w:sz w:val="28"/>
          <w:szCs w:val="28"/>
          <w:lang w:val="ru-RU"/>
        </w:rPr>
        <w:t>авторы делали на том</w:t>
      </w:r>
      <w:r w:rsidRPr="00580976">
        <w:rPr>
          <w:rFonts w:ascii="Times New Roman" w:hAnsi="Times New Roman"/>
          <w:sz w:val="28"/>
          <w:szCs w:val="28"/>
          <w:lang w:val="ru-RU"/>
        </w:rPr>
        <w:t>, что привержен</w:t>
      </w:r>
      <w:r w:rsidR="000D0315">
        <w:rPr>
          <w:rFonts w:ascii="Times New Roman" w:hAnsi="Times New Roman"/>
          <w:sz w:val="28"/>
          <w:szCs w:val="28"/>
          <w:lang w:val="ru-RU"/>
        </w:rPr>
        <w:t>ность</w:t>
      </w:r>
      <w:r w:rsidR="001477A4">
        <w:rPr>
          <w:rFonts w:ascii="Times New Roman" w:hAnsi="Times New Roman"/>
          <w:sz w:val="28"/>
          <w:szCs w:val="28"/>
          <w:lang w:val="ru-RU"/>
        </w:rPr>
        <w:t xml:space="preserve"> «своему» </w:t>
      </w:r>
      <w:r w:rsidRPr="00580976">
        <w:rPr>
          <w:rFonts w:ascii="Times New Roman" w:hAnsi="Times New Roman"/>
          <w:sz w:val="28"/>
          <w:szCs w:val="28"/>
          <w:lang w:val="ru-RU"/>
        </w:rPr>
        <w:t>православию является существенной ч</w:t>
      </w:r>
      <w:r w:rsidR="00766655">
        <w:rPr>
          <w:rFonts w:ascii="Times New Roman" w:hAnsi="Times New Roman"/>
          <w:sz w:val="28"/>
          <w:szCs w:val="28"/>
          <w:lang w:val="ru-RU"/>
        </w:rPr>
        <w:t>астью белорусской идентичности.</w:t>
      </w:r>
      <w:r w:rsidR="002D2E15">
        <w:rPr>
          <w:rFonts w:ascii="Times New Roman" w:hAnsi="Times New Roman"/>
          <w:sz w:val="28"/>
          <w:szCs w:val="28"/>
          <w:lang w:val="ru-RU"/>
        </w:rPr>
        <w:t xml:space="preserve"> </w:t>
      </w:r>
    </w:p>
    <w:p w:rsidR="00603276" w:rsidRDefault="00F3725F"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Таким образом, применение качественного контент-анализа позволило изучить п</w:t>
      </w:r>
      <w:r w:rsidR="00E01D33" w:rsidRPr="00383937">
        <w:rPr>
          <w:rFonts w:ascii="Times New Roman" w:hAnsi="Times New Roman"/>
          <w:sz w:val="28"/>
          <w:szCs w:val="28"/>
          <w:lang w:val="ru-RU"/>
        </w:rPr>
        <w:t>роцессы формирования представлений о белорусской идентичности православного и католич</w:t>
      </w:r>
      <w:r>
        <w:rPr>
          <w:rFonts w:ascii="Times New Roman" w:hAnsi="Times New Roman"/>
          <w:sz w:val="28"/>
          <w:szCs w:val="28"/>
          <w:lang w:val="ru-RU"/>
        </w:rPr>
        <w:t>еского населения</w:t>
      </w:r>
      <w:r w:rsidR="00E01D33" w:rsidRPr="00383937">
        <w:rPr>
          <w:rFonts w:ascii="Times New Roman" w:hAnsi="Times New Roman"/>
          <w:sz w:val="28"/>
          <w:szCs w:val="28"/>
          <w:lang w:val="ru-RU"/>
        </w:rPr>
        <w:t xml:space="preserve"> сквозь призму оппозиции «свой-чужой». В ходе исследования выяснилось, что в представлениях православного духовенства и мирян исповедание православной веры осознавалось одновременно как главный критерий принадлежности к «своим», так и основное условие сохранения белорусской этнической идентичности, воспринимаемой как часть идентичности общерусской. </w:t>
      </w:r>
      <w:r w:rsidR="004D6CA8">
        <w:rPr>
          <w:rFonts w:ascii="Times New Roman" w:hAnsi="Times New Roman"/>
          <w:sz w:val="28"/>
          <w:szCs w:val="28"/>
          <w:lang w:val="ru-RU"/>
        </w:rPr>
        <w:t xml:space="preserve">В тоже время католичество и связанные с ним процессы полонизации оценивались как силы </w:t>
      </w:r>
      <w:r w:rsidR="00E14D37">
        <w:rPr>
          <w:rFonts w:ascii="Times New Roman" w:hAnsi="Times New Roman"/>
          <w:sz w:val="28"/>
          <w:szCs w:val="28"/>
          <w:lang w:val="ru-RU"/>
        </w:rPr>
        <w:t xml:space="preserve">традиционно </w:t>
      </w:r>
      <w:r w:rsidR="004D6CA8">
        <w:rPr>
          <w:rFonts w:ascii="Times New Roman" w:hAnsi="Times New Roman"/>
          <w:sz w:val="28"/>
          <w:szCs w:val="28"/>
          <w:lang w:val="ru-RU"/>
        </w:rPr>
        <w:t xml:space="preserve">враждебные и «чуждые» </w:t>
      </w:r>
      <w:r w:rsidR="00354728">
        <w:rPr>
          <w:rFonts w:ascii="Times New Roman" w:hAnsi="Times New Roman"/>
          <w:sz w:val="28"/>
          <w:szCs w:val="28"/>
          <w:lang w:val="ru-RU"/>
        </w:rPr>
        <w:t xml:space="preserve">Православной церкви и этнической идентичности белорусов. </w:t>
      </w:r>
      <w:r w:rsidR="004D6CA8">
        <w:rPr>
          <w:rFonts w:ascii="Times New Roman" w:hAnsi="Times New Roman"/>
          <w:sz w:val="28"/>
          <w:szCs w:val="28"/>
          <w:lang w:val="ru-RU"/>
        </w:rPr>
        <w:t xml:space="preserve"> </w:t>
      </w:r>
    </w:p>
    <w:p w:rsidR="00E01D33" w:rsidRPr="006E56F4" w:rsidRDefault="00603276"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И</w:t>
      </w:r>
      <w:r w:rsidRPr="00383937">
        <w:rPr>
          <w:rFonts w:ascii="Times New Roman" w:hAnsi="Times New Roman"/>
          <w:sz w:val="28"/>
          <w:szCs w:val="28"/>
          <w:lang w:val="ru-RU" w:eastAsia="ru-RU"/>
        </w:rPr>
        <w:t>зучение таких явлений, как религиозные стереотипы</w:t>
      </w:r>
      <w:r>
        <w:rPr>
          <w:rFonts w:ascii="Times New Roman" w:hAnsi="Times New Roman"/>
          <w:sz w:val="28"/>
          <w:szCs w:val="28"/>
          <w:lang w:val="ru-RU" w:eastAsia="ru-RU"/>
        </w:rPr>
        <w:t xml:space="preserve"> </w:t>
      </w:r>
      <w:r w:rsidRPr="001B482F">
        <w:rPr>
          <w:rFonts w:ascii="Times New Roman" w:hAnsi="Times New Roman"/>
          <w:sz w:val="28"/>
          <w:szCs w:val="28"/>
          <w:lang w:val="ru-RU" w:eastAsia="ru-RU"/>
        </w:rPr>
        <w:t>«свой», «другой», «чужой»,</w:t>
      </w:r>
      <w:r w:rsidRPr="00383937">
        <w:rPr>
          <w:rFonts w:ascii="Times New Roman" w:hAnsi="Times New Roman"/>
          <w:sz w:val="28"/>
          <w:szCs w:val="28"/>
          <w:lang w:val="ru-RU" w:eastAsia="ru-RU"/>
        </w:rPr>
        <w:t xml:space="preserve"> которые были сво</w:t>
      </w:r>
      <w:r>
        <w:rPr>
          <w:rFonts w:ascii="Times New Roman" w:hAnsi="Times New Roman"/>
          <w:sz w:val="28"/>
          <w:szCs w:val="28"/>
          <w:lang w:val="ru-RU" w:eastAsia="ru-RU"/>
        </w:rPr>
        <w:t>йственных духовенству и мирянам</w:t>
      </w:r>
      <w:r w:rsidRPr="00383937">
        <w:rPr>
          <w:rFonts w:ascii="Times New Roman" w:hAnsi="Times New Roman"/>
          <w:sz w:val="28"/>
          <w:szCs w:val="28"/>
          <w:lang w:val="ru-RU" w:eastAsia="ru-RU"/>
        </w:rPr>
        <w:t xml:space="preserve"> Православной</w:t>
      </w:r>
      <w:r w:rsidR="0044016F">
        <w:rPr>
          <w:rFonts w:ascii="Times New Roman" w:hAnsi="Times New Roman"/>
          <w:sz w:val="28"/>
          <w:szCs w:val="28"/>
          <w:lang w:val="ru-RU" w:eastAsia="ru-RU"/>
        </w:rPr>
        <w:t xml:space="preserve"> церкви,</w:t>
      </w:r>
      <w:r w:rsidRPr="00383937">
        <w:rPr>
          <w:rFonts w:ascii="Times New Roman" w:hAnsi="Times New Roman"/>
          <w:sz w:val="28"/>
          <w:szCs w:val="28"/>
          <w:lang w:val="ru-RU" w:eastAsia="ru-RU"/>
        </w:rPr>
        <w:t xml:space="preserve"> </w:t>
      </w:r>
      <w:r>
        <w:rPr>
          <w:rFonts w:ascii="Times New Roman" w:hAnsi="Times New Roman"/>
          <w:sz w:val="28"/>
          <w:szCs w:val="28"/>
          <w:lang w:val="ru-RU" w:eastAsia="ru-RU"/>
        </w:rPr>
        <w:t>было дополнено анализом аналогичных стереотипов, которые были характерны для римско-католического духовенства</w:t>
      </w:r>
      <w:r w:rsidRPr="00383937">
        <w:rPr>
          <w:rFonts w:ascii="Times New Roman" w:hAnsi="Times New Roman"/>
          <w:sz w:val="28"/>
          <w:szCs w:val="28"/>
          <w:lang w:val="ru-RU" w:eastAsia="ru-RU"/>
        </w:rPr>
        <w:t xml:space="preserve">. </w:t>
      </w:r>
      <w:r w:rsidRPr="00212B91">
        <w:rPr>
          <w:rFonts w:ascii="Times New Roman" w:hAnsi="Times New Roman"/>
          <w:sz w:val="28"/>
          <w:szCs w:val="28"/>
          <w:lang w:val="ru-RU" w:eastAsia="ru-RU"/>
        </w:rPr>
        <w:t>С этой целью</w:t>
      </w:r>
      <w:r>
        <w:rPr>
          <w:rFonts w:ascii="Times New Roman" w:hAnsi="Times New Roman"/>
          <w:sz w:val="28"/>
          <w:szCs w:val="28"/>
          <w:lang w:val="ru-RU" w:eastAsia="ru-RU"/>
        </w:rPr>
        <w:t xml:space="preserve"> были проанализированы</w:t>
      </w:r>
      <w:r w:rsidRPr="00212B91">
        <w:rPr>
          <w:rFonts w:ascii="Times New Roman" w:hAnsi="Times New Roman"/>
          <w:sz w:val="28"/>
          <w:szCs w:val="28"/>
          <w:lang w:val="ru-RU" w:eastAsia="ru-RU"/>
        </w:rPr>
        <w:t xml:space="preserve"> материалы католической периодики,</w:t>
      </w:r>
      <w:r w:rsidRPr="00212B91">
        <w:rPr>
          <w:rFonts w:ascii="Times New Roman" w:hAnsi="Times New Roman"/>
          <w:sz w:val="28"/>
          <w:szCs w:val="28"/>
          <w:lang w:val="ru-RU"/>
        </w:rPr>
        <w:t xml:space="preserve"> в </w:t>
      </w:r>
      <w:r w:rsidRPr="00212B91">
        <w:rPr>
          <w:rFonts w:ascii="Times New Roman" w:hAnsi="Times New Roman"/>
          <w:sz w:val="28"/>
          <w:szCs w:val="28"/>
          <w:lang w:val="ru-RU"/>
        </w:rPr>
        <w:lastRenderedPageBreak/>
        <w:t xml:space="preserve">частности, </w:t>
      </w:r>
      <w:r w:rsidRPr="00212B91">
        <w:rPr>
          <w:rFonts w:ascii="Times New Roman" w:hAnsi="Times New Roman"/>
          <w:sz w:val="28"/>
          <w:szCs w:val="28"/>
          <w:lang w:val="ru-RU" w:eastAsia="ru-RU"/>
        </w:rPr>
        <w:t>«Dwutygodnik Djecezalny</w:t>
      </w:r>
      <w:r>
        <w:rPr>
          <w:rFonts w:ascii="Times New Roman" w:hAnsi="Times New Roman"/>
          <w:sz w:val="28"/>
          <w:szCs w:val="28"/>
          <w:lang w:val="ru-RU" w:eastAsia="ru-RU"/>
        </w:rPr>
        <w:t>,</w:t>
      </w:r>
      <w:r w:rsidRPr="00212B91">
        <w:rPr>
          <w:rFonts w:ascii="Times New Roman" w:hAnsi="Times New Roman"/>
          <w:sz w:val="28"/>
          <w:szCs w:val="28"/>
          <w:lang w:val="ru-RU" w:eastAsia="ru-RU"/>
        </w:rPr>
        <w:t xml:space="preserve"> выходившей на польс</w:t>
      </w:r>
      <w:r>
        <w:rPr>
          <w:rFonts w:ascii="Times New Roman" w:hAnsi="Times New Roman"/>
          <w:sz w:val="28"/>
          <w:szCs w:val="28"/>
          <w:lang w:val="ru-RU" w:eastAsia="ru-RU"/>
        </w:rPr>
        <w:t>ком языке в Вильне</w:t>
      </w:r>
      <w:r w:rsidRPr="00212B91">
        <w:rPr>
          <w:rFonts w:ascii="Times New Roman" w:hAnsi="Times New Roman"/>
          <w:sz w:val="28"/>
          <w:szCs w:val="28"/>
          <w:lang w:val="ru-RU" w:eastAsia="ru-RU"/>
        </w:rPr>
        <w:t xml:space="preserve"> в начале </w:t>
      </w:r>
      <w:r w:rsidRPr="00212B91">
        <w:rPr>
          <w:rFonts w:ascii="Times New Roman" w:hAnsi="Times New Roman"/>
          <w:sz w:val="28"/>
          <w:szCs w:val="28"/>
          <w:lang w:eastAsia="ru-RU"/>
        </w:rPr>
        <w:t>XX</w:t>
      </w:r>
      <w:r w:rsidRPr="00212B91">
        <w:rPr>
          <w:rFonts w:ascii="Times New Roman" w:hAnsi="Times New Roman"/>
          <w:sz w:val="28"/>
          <w:szCs w:val="28"/>
          <w:lang w:val="ru-RU" w:eastAsia="ru-RU"/>
        </w:rPr>
        <w:t xml:space="preserve"> в. Данные, полученные в ходе исследования, свидетельствуют о том, что в</w:t>
      </w:r>
      <w:r w:rsidRPr="00383937">
        <w:rPr>
          <w:rFonts w:ascii="Times New Roman" w:hAnsi="Times New Roman"/>
          <w:sz w:val="28"/>
          <w:szCs w:val="28"/>
          <w:lang w:val="ru-RU" w:eastAsia="ru-RU"/>
        </w:rPr>
        <w:t xml:space="preserve"> восприятии «другого», принадлежавшего к православию, определяющую роль играли конфессиональная ангажированность, </w:t>
      </w:r>
      <w:r>
        <w:rPr>
          <w:rFonts w:ascii="Times New Roman" w:hAnsi="Times New Roman"/>
          <w:sz w:val="28"/>
          <w:szCs w:val="28"/>
          <w:lang w:val="ru-RU" w:eastAsia="ru-RU"/>
        </w:rPr>
        <w:t>польская этничность и тенденциозность,</w:t>
      </w:r>
      <w:r w:rsidRPr="00383937">
        <w:rPr>
          <w:rFonts w:ascii="Times New Roman" w:hAnsi="Times New Roman"/>
          <w:sz w:val="28"/>
          <w:szCs w:val="28"/>
          <w:lang w:val="ru-RU" w:eastAsia="ru-RU"/>
        </w:rPr>
        <w:t xml:space="preserve"> которые препятствовали объективной оценке поведения духовенства, п</w:t>
      </w:r>
      <w:r>
        <w:rPr>
          <w:rFonts w:ascii="Times New Roman" w:hAnsi="Times New Roman"/>
          <w:sz w:val="28"/>
          <w:szCs w:val="28"/>
          <w:lang w:val="ru-RU" w:eastAsia="ru-RU"/>
        </w:rPr>
        <w:t>ринадлежащего к господствующей Православной</w:t>
      </w:r>
      <w:r w:rsidRPr="00383937">
        <w:rPr>
          <w:rFonts w:ascii="Times New Roman" w:hAnsi="Times New Roman"/>
          <w:sz w:val="28"/>
          <w:szCs w:val="28"/>
          <w:lang w:val="ru-RU" w:eastAsia="ru-RU"/>
        </w:rPr>
        <w:t xml:space="preserve"> церкви. Аналогичные причины, воздействующие на формирование религиозных стереотипов о католическом «другом», были </w:t>
      </w:r>
      <w:r>
        <w:rPr>
          <w:rFonts w:ascii="Times New Roman" w:hAnsi="Times New Roman"/>
          <w:sz w:val="28"/>
          <w:szCs w:val="28"/>
          <w:lang w:val="ru-RU" w:eastAsia="ru-RU"/>
        </w:rPr>
        <w:t xml:space="preserve">в известной степени </w:t>
      </w:r>
      <w:r w:rsidRPr="00383937">
        <w:rPr>
          <w:rFonts w:ascii="Times New Roman" w:hAnsi="Times New Roman"/>
          <w:sz w:val="28"/>
          <w:szCs w:val="28"/>
          <w:lang w:val="ru-RU" w:eastAsia="ru-RU"/>
        </w:rPr>
        <w:t>характерны и для православной периодики</w:t>
      </w:r>
      <w:r w:rsidR="00CE485A">
        <w:rPr>
          <w:rFonts w:ascii="Times New Roman" w:hAnsi="Times New Roman"/>
          <w:sz w:val="28"/>
          <w:szCs w:val="28"/>
          <w:lang w:val="ru-RU" w:eastAsia="ru-RU"/>
        </w:rPr>
        <w:t xml:space="preserve"> </w:t>
      </w:r>
      <w:r w:rsidR="00CE485A">
        <w:rPr>
          <w:rFonts w:ascii="Times New Roman" w:hAnsi="Times New Roman"/>
          <w:color w:val="000000"/>
          <w:sz w:val="28"/>
          <w:szCs w:val="28"/>
          <w:lang w:val="ru-RU"/>
        </w:rPr>
        <w:t>[27</w:t>
      </w:r>
      <w:r w:rsidR="00E05DE2">
        <w:rPr>
          <w:rFonts w:ascii="Times New Roman" w:hAnsi="Times New Roman"/>
          <w:color w:val="000000"/>
          <w:sz w:val="28"/>
          <w:szCs w:val="28"/>
          <w:lang w:val="ru-RU"/>
        </w:rPr>
        <w:t>. 28</w:t>
      </w:r>
      <w:r w:rsidR="00CE485A" w:rsidRPr="00C6094D">
        <w:rPr>
          <w:rFonts w:ascii="Times New Roman" w:hAnsi="Times New Roman"/>
          <w:color w:val="000000"/>
          <w:sz w:val="28"/>
          <w:szCs w:val="28"/>
          <w:lang w:val="ru-RU"/>
        </w:rPr>
        <w:t>].</w:t>
      </w:r>
      <w:r w:rsidR="00CE485A">
        <w:rPr>
          <w:rFonts w:ascii="Times New Roman" w:hAnsi="Times New Roman"/>
          <w:sz w:val="28"/>
          <w:szCs w:val="28"/>
          <w:lang w:val="ru-RU" w:eastAsia="ru-RU"/>
        </w:rPr>
        <w:t xml:space="preserve">  </w:t>
      </w:r>
      <w:r w:rsidRPr="00383937">
        <w:rPr>
          <w:rFonts w:ascii="Times New Roman" w:hAnsi="Times New Roman"/>
          <w:sz w:val="28"/>
          <w:szCs w:val="28"/>
          <w:lang w:val="ru-RU" w:eastAsia="ru-RU"/>
        </w:rPr>
        <w:t xml:space="preserve"> </w:t>
      </w:r>
    </w:p>
    <w:p w:rsidR="00E01D33" w:rsidRPr="00383937" w:rsidRDefault="00992162"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Разработанные</w:t>
      </w:r>
      <w:r w:rsidR="00E01D33" w:rsidRPr="00383937">
        <w:rPr>
          <w:rFonts w:ascii="Times New Roman" w:hAnsi="Times New Roman"/>
          <w:sz w:val="28"/>
          <w:szCs w:val="28"/>
          <w:lang w:val="ru-RU" w:eastAsia="ru-RU"/>
        </w:rPr>
        <w:t xml:space="preserve"> методологические подходы в области исторически</w:t>
      </w:r>
      <w:r w:rsidR="005E4A4E">
        <w:rPr>
          <w:rFonts w:ascii="Times New Roman" w:hAnsi="Times New Roman"/>
          <w:sz w:val="28"/>
          <w:szCs w:val="28"/>
          <w:lang w:val="ru-RU" w:eastAsia="ru-RU"/>
        </w:rPr>
        <w:t>х исследований позволили изучить</w:t>
      </w:r>
      <w:r w:rsidR="00E01D33" w:rsidRPr="00383937">
        <w:rPr>
          <w:rFonts w:ascii="Times New Roman" w:hAnsi="Times New Roman"/>
          <w:sz w:val="28"/>
          <w:szCs w:val="28"/>
          <w:lang w:val="ru-RU" w:eastAsia="ru-RU"/>
        </w:rPr>
        <w:t xml:space="preserve"> региональные и локальные проявления веротерпимости и нетерпимос</w:t>
      </w:r>
      <w:r w:rsidR="00B51648">
        <w:rPr>
          <w:rFonts w:ascii="Times New Roman" w:hAnsi="Times New Roman"/>
          <w:sz w:val="28"/>
          <w:szCs w:val="28"/>
          <w:lang w:val="ru-RU" w:eastAsia="ru-RU"/>
        </w:rPr>
        <w:t>ти в отношении дискриминируемых</w:t>
      </w:r>
      <w:r w:rsidR="00E01D33" w:rsidRPr="00383937">
        <w:rPr>
          <w:rFonts w:ascii="Times New Roman" w:hAnsi="Times New Roman"/>
          <w:sz w:val="28"/>
          <w:szCs w:val="28"/>
          <w:lang w:val="ru-RU" w:eastAsia="ru-RU"/>
        </w:rPr>
        <w:t xml:space="preserve"> российским </w:t>
      </w:r>
      <w:r w:rsidR="005E4A4E">
        <w:rPr>
          <w:rFonts w:ascii="Times New Roman" w:hAnsi="Times New Roman"/>
          <w:sz w:val="28"/>
          <w:szCs w:val="28"/>
          <w:lang w:val="ru-RU" w:eastAsia="ru-RU"/>
        </w:rPr>
        <w:t>законодательством религиозных общин</w:t>
      </w:r>
      <w:r w:rsidR="00E01D33" w:rsidRPr="00383937">
        <w:rPr>
          <w:rFonts w:ascii="Times New Roman" w:hAnsi="Times New Roman"/>
          <w:sz w:val="28"/>
          <w:szCs w:val="28"/>
          <w:lang w:val="ru-RU" w:eastAsia="ru-RU"/>
        </w:rPr>
        <w:t xml:space="preserve"> старообрядцев, проживавших в белорусско-литовских губерниях. Феномен </w:t>
      </w:r>
      <w:r w:rsidR="00736B60">
        <w:rPr>
          <w:rFonts w:ascii="Times New Roman" w:hAnsi="Times New Roman"/>
          <w:sz w:val="28"/>
          <w:szCs w:val="28"/>
          <w:lang w:val="ru-RU" w:eastAsia="ru-RU"/>
        </w:rPr>
        <w:t xml:space="preserve">православного </w:t>
      </w:r>
      <w:r w:rsidR="00E01D33" w:rsidRPr="00383937">
        <w:rPr>
          <w:rFonts w:ascii="Times New Roman" w:hAnsi="Times New Roman"/>
          <w:sz w:val="28"/>
          <w:szCs w:val="28"/>
          <w:lang w:val="ru-RU" w:eastAsia="ru-RU"/>
        </w:rPr>
        <w:t xml:space="preserve">старообрядчества был порожден церковным «расколом», который привел к религиозному и политическому отчуждению части верующих от Православной церкви и </w:t>
      </w:r>
      <w:r w:rsidR="00FF67A6">
        <w:rPr>
          <w:rFonts w:ascii="Times New Roman" w:hAnsi="Times New Roman"/>
          <w:sz w:val="28"/>
          <w:szCs w:val="28"/>
          <w:lang w:val="ru-RU" w:eastAsia="ru-RU"/>
        </w:rPr>
        <w:t xml:space="preserve">Российского </w:t>
      </w:r>
      <w:r w:rsidR="00E01D33" w:rsidRPr="00383937">
        <w:rPr>
          <w:rFonts w:ascii="Times New Roman" w:hAnsi="Times New Roman"/>
          <w:sz w:val="28"/>
          <w:szCs w:val="28"/>
          <w:lang w:val="ru-RU" w:eastAsia="ru-RU"/>
        </w:rPr>
        <w:t xml:space="preserve">государства. С появлением «раскола» начинается история религиозной нетерпимости в Московском государстве и Российской империи. </w:t>
      </w:r>
    </w:p>
    <w:p w:rsidR="008950F8" w:rsidRDefault="005E4A4E"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Разработка</w:t>
      </w:r>
      <w:r w:rsidR="00E01D33" w:rsidRPr="00383937">
        <w:rPr>
          <w:rFonts w:ascii="Times New Roman" w:hAnsi="Times New Roman"/>
          <w:sz w:val="28"/>
          <w:szCs w:val="28"/>
          <w:lang w:val="ru-RU" w:eastAsia="ru-RU"/>
        </w:rPr>
        <w:t xml:space="preserve"> </w:t>
      </w:r>
      <w:r w:rsidRPr="00383937">
        <w:rPr>
          <w:rFonts w:ascii="Times New Roman" w:hAnsi="Times New Roman"/>
          <w:sz w:val="28"/>
          <w:szCs w:val="28"/>
          <w:lang w:val="ru-RU" w:eastAsia="ru-RU"/>
        </w:rPr>
        <w:t xml:space="preserve">методологии </w:t>
      </w:r>
      <w:r>
        <w:rPr>
          <w:rFonts w:ascii="Times New Roman" w:hAnsi="Times New Roman"/>
          <w:sz w:val="28"/>
          <w:szCs w:val="28"/>
          <w:lang w:val="ru-RU" w:eastAsia="ru-RU"/>
        </w:rPr>
        <w:t>и понятийного аппарата</w:t>
      </w:r>
      <w:r w:rsidR="00E01D33" w:rsidRPr="00383937">
        <w:rPr>
          <w:rFonts w:ascii="Times New Roman" w:hAnsi="Times New Roman"/>
          <w:sz w:val="28"/>
          <w:szCs w:val="28"/>
          <w:lang w:val="ru-RU" w:eastAsia="ru-RU"/>
        </w:rPr>
        <w:t xml:space="preserve"> совместного исследования в области истории </w:t>
      </w:r>
      <w:r>
        <w:rPr>
          <w:rFonts w:ascii="Times New Roman" w:hAnsi="Times New Roman"/>
          <w:sz w:val="28"/>
          <w:szCs w:val="28"/>
          <w:lang w:val="ru-RU" w:eastAsia="ru-RU"/>
        </w:rPr>
        <w:t xml:space="preserve">веротерпимости и </w:t>
      </w:r>
      <w:r w:rsidR="00E01D33" w:rsidRPr="00383937">
        <w:rPr>
          <w:rFonts w:ascii="Times New Roman" w:hAnsi="Times New Roman"/>
          <w:sz w:val="28"/>
          <w:szCs w:val="28"/>
          <w:lang w:val="ru-RU" w:eastAsia="ru-RU"/>
        </w:rPr>
        <w:t>религиозной нетерпимо</w:t>
      </w:r>
      <w:r w:rsidR="00EC31DB">
        <w:rPr>
          <w:rFonts w:ascii="Times New Roman" w:hAnsi="Times New Roman"/>
          <w:sz w:val="28"/>
          <w:szCs w:val="28"/>
          <w:lang w:val="ru-RU" w:eastAsia="ru-RU"/>
        </w:rPr>
        <w:t>сти позволила изучить отношения</w:t>
      </w:r>
      <w:r w:rsidR="00E01D33" w:rsidRPr="00383937">
        <w:rPr>
          <w:rFonts w:ascii="Times New Roman" w:hAnsi="Times New Roman"/>
          <w:sz w:val="28"/>
          <w:szCs w:val="28"/>
          <w:lang w:val="ru-RU" w:eastAsia="ru-RU"/>
        </w:rPr>
        <w:t xml:space="preserve"> Российского государства и «господствующей» Православной церкви с церковным «расколом»</w:t>
      </w:r>
      <w:r w:rsidR="00EC31DB">
        <w:rPr>
          <w:rFonts w:ascii="Times New Roman" w:hAnsi="Times New Roman"/>
          <w:sz w:val="28"/>
          <w:szCs w:val="28"/>
          <w:lang w:val="ru-RU" w:eastAsia="ru-RU"/>
        </w:rPr>
        <w:t xml:space="preserve"> под определенным углом зрения</w:t>
      </w:r>
      <w:r w:rsidR="00E01D33" w:rsidRPr="00383937">
        <w:rPr>
          <w:rFonts w:ascii="Times New Roman" w:hAnsi="Times New Roman"/>
          <w:sz w:val="28"/>
          <w:szCs w:val="28"/>
          <w:lang w:val="ru-RU" w:eastAsia="ru-RU"/>
        </w:rPr>
        <w:t xml:space="preserve">. При изучении религиозной нетерпимости, проявляемой церковью и государством в отношении старообрядцев, использовалась </w:t>
      </w:r>
      <w:r w:rsidR="00D86C98">
        <w:rPr>
          <w:rFonts w:ascii="Times New Roman" w:hAnsi="Times New Roman"/>
          <w:sz w:val="28"/>
          <w:szCs w:val="28"/>
          <w:lang w:val="ru-RU" w:eastAsia="ru-RU"/>
        </w:rPr>
        <w:t>институционально</w:t>
      </w:r>
      <w:r w:rsidR="00EA52BA">
        <w:rPr>
          <w:rFonts w:ascii="Times New Roman" w:hAnsi="Times New Roman"/>
          <w:sz w:val="28"/>
          <w:szCs w:val="28"/>
          <w:lang w:val="ru-RU" w:eastAsia="ru-RU"/>
        </w:rPr>
        <w:t xml:space="preserve"> </w:t>
      </w:r>
      <w:r w:rsidR="00D86C98">
        <w:rPr>
          <w:rFonts w:ascii="Times New Roman" w:hAnsi="Times New Roman"/>
          <w:sz w:val="28"/>
          <w:szCs w:val="28"/>
          <w:lang w:val="ru-RU" w:eastAsia="ru-RU"/>
        </w:rPr>
        <w:t xml:space="preserve">заданная </w:t>
      </w:r>
      <w:r w:rsidR="00E01D33" w:rsidRPr="00383937">
        <w:rPr>
          <w:rFonts w:ascii="Times New Roman" w:hAnsi="Times New Roman"/>
          <w:sz w:val="28"/>
          <w:szCs w:val="28"/>
          <w:lang w:val="ru-RU" w:eastAsia="ru-RU"/>
        </w:rPr>
        <w:t>оппозиция «свой-чужой»</w:t>
      </w:r>
      <w:r w:rsidR="00EA52BA">
        <w:rPr>
          <w:rFonts w:ascii="Times New Roman" w:hAnsi="Times New Roman"/>
          <w:sz w:val="28"/>
          <w:szCs w:val="28"/>
          <w:lang w:val="ru-RU" w:eastAsia="ru-RU"/>
        </w:rPr>
        <w:t>. В связи с этим были рассмотрены</w:t>
      </w:r>
      <w:r w:rsidR="00E01D33" w:rsidRPr="00383937">
        <w:rPr>
          <w:rFonts w:ascii="Times New Roman" w:hAnsi="Times New Roman"/>
          <w:sz w:val="28"/>
          <w:szCs w:val="28"/>
          <w:lang w:val="ru-RU" w:eastAsia="ru-RU"/>
        </w:rPr>
        <w:t xml:space="preserve"> вопросы воз</w:t>
      </w:r>
      <w:r w:rsidR="00EA52BA">
        <w:rPr>
          <w:rFonts w:ascii="Times New Roman" w:hAnsi="Times New Roman"/>
          <w:sz w:val="28"/>
          <w:szCs w:val="28"/>
          <w:lang w:val="ru-RU" w:eastAsia="ru-RU"/>
        </w:rPr>
        <w:t>никновения церковного «раскола» и его правового положения в государстве,</w:t>
      </w:r>
      <w:r w:rsidR="0003006A">
        <w:rPr>
          <w:rFonts w:ascii="Times New Roman" w:hAnsi="Times New Roman"/>
          <w:sz w:val="28"/>
          <w:szCs w:val="28"/>
          <w:lang w:val="ru-RU" w:eastAsia="ru-RU"/>
        </w:rPr>
        <w:t xml:space="preserve"> практика гонений и религиозной дискриминации. </w:t>
      </w:r>
    </w:p>
    <w:p w:rsidR="006967E4" w:rsidRPr="006967E4" w:rsidRDefault="0003006A"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 xml:space="preserve">Был </w:t>
      </w:r>
      <w:r w:rsidR="00EA52BA">
        <w:rPr>
          <w:rFonts w:ascii="Times New Roman" w:hAnsi="Times New Roman"/>
          <w:sz w:val="28"/>
          <w:szCs w:val="28"/>
          <w:lang w:val="ru-RU" w:eastAsia="ru-RU"/>
        </w:rPr>
        <w:t>изучен</w:t>
      </w:r>
      <w:r>
        <w:rPr>
          <w:rFonts w:ascii="Times New Roman" w:hAnsi="Times New Roman"/>
          <w:sz w:val="28"/>
          <w:szCs w:val="28"/>
          <w:lang w:val="ru-RU" w:eastAsia="ru-RU"/>
        </w:rPr>
        <w:t xml:space="preserve"> также</w:t>
      </w:r>
      <w:r w:rsidR="00E01D33" w:rsidRPr="00383937">
        <w:rPr>
          <w:rFonts w:ascii="Times New Roman" w:hAnsi="Times New Roman"/>
          <w:sz w:val="28"/>
          <w:szCs w:val="28"/>
          <w:lang w:val="ru-RU" w:eastAsia="ru-RU"/>
        </w:rPr>
        <w:t xml:space="preserve"> опыт пребывания </w:t>
      </w:r>
      <w:r w:rsidR="000E74C9">
        <w:rPr>
          <w:rFonts w:ascii="Times New Roman" w:hAnsi="Times New Roman"/>
          <w:sz w:val="28"/>
          <w:szCs w:val="28"/>
          <w:lang w:val="ru-RU" w:eastAsia="ru-RU"/>
        </w:rPr>
        <w:t xml:space="preserve">православных </w:t>
      </w:r>
      <w:r w:rsidR="00E01D33" w:rsidRPr="00383937">
        <w:rPr>
          <w:rFonts w:ascii="Times New Roman" w:hAnsi="Times New Roman"/>
          <w:sz w:val="28"/>
          <w:szCs w:val="28"/>
          <w:lang w:val="ru-RU" w:eastAsia="ru-RU"/>
        </w:rPr>
        <w:t>старообрядцев в белорусско-литовских губерниях Российской империи</w:t>
      </w:r>
      <w:r w:rsidR="00EA52BA">
        <w:rPr>
          <w:rFonts w:ascii="Times New Roman" w:hAnsi="Times New Roman"/>
          <w:sz w:val="28"/>
          <w:szCs w:val="28"/>
          <w:lang w:val="ru-RU" w:eastAsia="ru-RU"/>
        </w:rPr>
        <w:t xml:space="preserve"> во второй половине</w:t>
      </w:r>
      <w:r w:rsidR="00EA52BA" w:rsidRPr="00EA52BA">
        <w:rPr>
          <w:rFonts w:ascii="Times New Roman" w:hAnsi="Times New Roman"/>
          <w:sz w:val="28"/>
          <w:szCs w:val="28"/>
          <w:lang w:val="ru-RU" w:eastAsia="ru-RU"/>
        </w:rPr>
        <w:t xml:space="preserve"> </w:t>
      </w:r>
      <w:r w:rsidR="00EA52BA">
        <w:rPr>
          <w:rFonts w:ascii="Times New Roman" w:hAnsi="Times New Roman"/>
          <w:sz w:val="28"/>
          <w:szCs w:val="28"/>
          <w:lang w:eastAsia="ru-RU"/>
        </w:rPr>
        <w:t>XIX</w:t>
      </w:r>
      <w:r w:rsidR="00A0027E">
        <w:rPr>
          <w:rFonts w:ascii="Times New Roman" w:hAnsi="Times New Roman"/>
          <w:sz w:val="28"/>
          <w:szCs w:val="28"/>
          <w:lang w:val="ru-RU" w:eastAsia="ru-RU"/>
        </w:rPr>
        <w:t xml:space="preserve"> –</w:t>
      </w:r>
      <w:r w:rsidR="00EA52BA">
        <w:rPr>
          <w:rFonts w:ascii="Times New Roman" w:hAnsi="Times New Roman"/>
          <w:sz w:val="28"/>
          <w:szCs w:val="28"/>
          <w:lang w:val="ru-RU" w:eastAsia="ru-RU"/>
        </w:rPr>
        <w:t xml:space="preserve"> начале</w:t>
      </w:r>
      <w:r w:rsidR="00EA52BA" w:rsidRPr="00EA52BA">
        <w:rPr>
          <w:rFonts w:ascii="Times New Roman" w:hAnsi="Times New Roman"/>
          <w:sz w:val="28"/>
          <w:szCs w:val="28"/>
          <w:lang w:val="ru-RU" w:eastAsia="ru-RU"/>
        </w:rPr>
        <w:t xml:space="preserve"> </w:t>
      </w:r>
      <w:r w:rsidR="00EA52BA">
        <w:rPr>
          <w:rFonts w:ascii="Times New Roman" w:hAnsi="Times New Roman"/>
          <w:sz w:val="28"/>
          <w:szCs w:val="28"/>
          <w:lang w:eastAsia="ru-RU"/>
        </w:rPr>
        <w:t>XX</w:t>
      </w:r>
      <w:r w:rsidR="00EA52BA">
        <w:rPr>
          <w:rFonts w:ascii="Times New Roman" w:hAnsi="Times New Roman"/>
          <w:sz w:val="28"/>
          <w:szCs w:val="28"/>
          <w:lang w:val="ru-RU" w:eastAsia="ru-RU"/>
        </w:rPr>
        <w:t xml:space="preserve"> в</w:t>
      </w:r>
      <w:r w:rsidR="007B0E99">
        <w:rPr>
          <w:rFonts w:ascii="Times New Roman" w:hAnsi="Times New Roman"/>
          <w:sz w:val="28"/>
          <w:szCs w:val="28"/>
          <w:lang w:val="ru-RU" w:eastAsia="ru-RU"/>
        </w:rPr>
        <w:t>.</w:t>
      </w:r>
      <w:r w:rsidR="007B0E99" w:rsidRPr="00383937">
        <w:rPr>
          <w:rFonts w:ascii="Times New Roman" w:hAnsi="Times New Roman"/>
          <w:sz w:val="28"/>
          <w:szCs w:val="28"/>
          <w:lang w:val="ru-RU"/>
        </w:rPr>
        <w:t xml:space="preserve"> </w:t>
      </w:r>
      <w:r w:rsidR="006967E4">
        <w:rPr>
          <w:rFonts w:ascii="Times New Roman" w:hAnsi="Times New Roman"/>
          <w:sz w:val="28"/>
          <w:szCs w:val="28"/>
          <w:lang w:val="ru-RU"/>
        </w:rPr>
        <w:t>На основе изучения выявленного материала, был</w:t>
      </w:r>
      <w:r w:rsidR="00231626">
        <w:rPr>
          <w:rFonts w:ascii="Times New Roman" w:hAnsi="Times New Roman"/>
          <w:sz w:val="28"/>
          <w:szCs w:val="28"/>
          <w:lang w:val="ru-RU"/>
        </w:rPr>
        <w:t>и</w:t>
      </w:r>
      <w:r w:rsidR="006967E4">
        <w:rPr>
          <w:rFonts w:ascii="Times New Roman" w:hAnsi="Times New Roman"/>
          <w:sz w:val="28"/>
          <w:szCs w:val="28"/>
          <w:lang w:val="ru-RU"/>
        </w:rPr>
        <w:t xml:space="preserve"> сделан</w:t>
      </w:r>
      <w:r w:rsidR="00231626">
        <w:rPr>
          <w:rFonts w:ascii="Times New Roman" w:hAnsi="Times New Roman"/>
          <w:sz w:val="28"/>
          <w:szCs w:val="28"/>
          <w:lang w:val="ru-RU"/>
        </w:rPr>
        <w:t xml:space="preserve">ы </w:t>
      </w:r>
      <w:r w:rsidR="006967E4">
        <w:rPr>
          <w:rFonts w:ascii="Times New Roman" w:hAnsi="Times New Roman"/>
          <w:sz w:val="28"/>
          <w:szCs w:val="28"/>
          <w:lang w:val="ru-RU"/>
        </w:rPr>
        <w:t>вы</w:t>
      </w:r>
      <w:r w:rsidR="00231626">
        <w:rPr>
          <w:rFonts w:ascii="Times New Roman" w:hAnsi="Times New Roman"/>
          <w:sz w:val="28"/>
          <w:szCs w:val="28"/>
          <w:lang w:val="ru-RU"/>
        </w:rPr>
        <w:t>в</w:t>
      </w:r>
      <w:r w:rsidR="006967E4">
        <w:rPr>
          <w:rFonts w:ascii="Times New Roman" w:hAnsi="Times New Roman"/>
          <w:sz w:val="28"/>
          <w:szCs w:val="28"/>
          <w:lang w:val="ru-RU"/>
        </w:rPr>
        <w:t>од</w:t>
      </w:r>
      <w:r w:rsidR="00231626">
        <w:rPr>
          <w:rFonts w:ascii="Times New Roman" w:hAnsi="Times New Roman"/>
          <w:sz w:val="28"/>
          <w:szCs w:val="28"/>
          <w:lang w:val="ru-RU"/>
        </w:rPr>
        <w:t>ы</w:t>
      </w:r>
      <w:r w:rsidR="006967E4">
        <w:rPr>
          <w:rFonts w:ascii="Times New Roman" w:hAnsi="Times New Roman"/>
          <w:sz w:val="28"/>
          <w:szCs w:val="28"/>
          <w:lang w:val="ru-RU"/>
        </w:rPr>
        <w:t>, что п</w:t>
      </w:r>
      <w:r w:rsidR="006967E4" w:rsidRPr="006967E4">
        <w:rPr>
          <w:rFonts w:ascii="Times New Roman" w:hAnsi="Times New Roman"/>
          <w:sz w:val="28"/>
          <w:szCs w:val="28"/>
          <w:lang w:val="ru-RU"/>
        </w:rPr>
        <w:t>оповцы, составлявшие меньшинство старообрядцев Литвы и Белоруссии, считали Русскую церковь еретической, никонианской, однако не перекрещивали переходивших к ним беглых священников и произносили молитву за</w:t>
      </w:r>
      <w:r w:rsidR="00A0027E">
        <w:rPr>
          <w:rFonts w:ascii="Times New Roman" w:hAnsi="Times New Roman"/>
          <w:sz w:val="28"/>
          <w:szCs w:val="28"/>
          <w:lang w:val="ru-RU"/>
        </w:rPr>
        <w:t xml:space="preserve"> ца</w:t>
      </w:r>
      <w:r w:rsidR="0083329C">
        <w:rPr>
          <w:rFonts w:ascii="Times New Roman" w:hAnsi="Times New Roman"/>
          <w:sz w:val="28"/>
          <w:szCs w:val="28"/>
          <w:lang w:val="ru-RU"/>
        </w:rPr>
        <w:t>ря, что являлось</w:t>
      </w:r>
      <w:r w:rsidR="00682F6D">
        <w:rPr>
          <w:rFonts w:ascii="Times New Roman" w:hAnsi="Times New Roman"/>
          <w:sz w:val="28"/>
          <w:szCs w:val="28"/>
          <w:lang w:val="ru-RU"/>
        </w:rPr>
        <w:t xml:space="preserve"> публичным подтверждением</w:t>
      </w:r>
      <w:r w:rsidR="006967E4" w:rsidRPr="006967E4">
        <w:rPr>
          <w:rFonts w:ascii="Times New Roman" w:hAnsi="Times New Roman"/>
          <w:sz w:val="28"/>
          <w:szCs w:val="28"/>
          <w:lang w:val="ru-RU"/>
        </w:rPr>
        <w:t xml:space="preserve"> их политической лояльности Росси</w:t>
      </w:r>
      <w:r w:rsidR="006967E4">
        <w:rPr>
          <w:rFonts w:ascii="Times New Roman" w:hAnsi="Times New Roman"/>
          <w:sz w:val="28"/>
          <w:szCs w:val="28"/>
          <w:lang w:val="ru-RU"/>
        </w:rPr>
        <w:t>йскому государству.</w:t>
      </w:r>
    </w:p>
    <w:p w:rsidR="00231626" w:rsidRPr="00231626" w:rsidRDefault="006967E4" w:rsidP="008552BA">
      <w:pPr>
        <w:spacing w:after="0" w:line="360" w:lineRule="auto"/>
        <w:ind w:firstLine="709"/>
        <w:jc w:val="both"/>
        <w:rPr>
          <w:rFonts w:ascii="Times New Roman" w:hAnsi="Times New Roman"/>
          <w:sz w:val="28"/>
          <w:szCs w:val="28"/>
          <w:lang w:val="ru-RU"/>
        </w:rPr>
      </w:pPr>
      <w:r w:rsidRPr="006967E4">
        <w:rPr>
          <w:rFonts w:ascii="Times New Roman" w:hAnsi="Times New Roman"/>
          <w:sz w:val="28"/>
          <w:szCs w:val="28"/>
          <w:lang w:val="ru-RU"/>
        </w:rPr>
        <w:t xml:space="preserve">  Более высокая степень религиозно-политического отчуждения</w:t>
      </w:r>
      <w:r w:rsidR="00174E73">
        <w:rPr>
          <w:rFonts w:ascii="Times New Roman" w:hAnsi="Times New Roman"/>
          <w:sz w:val="28"/>
          <w:szCs w:val="28"/>
          <w:lang w:val="ru-RU"/>
        </w:rPr>
        <w:t xml:space="preserve"> и враждебности</w:t>
      </w:r>
      <w:r w:rsidRPr="006967E4">
        <w:rPr>
          <w:rFonts w:ascii="Times New Roman" w:hAnsi="Times New Roman"/>
          <w:sz w:val="28"/>
          <w:szCs w:val="28"/>
          <w:lang w:val="ru-RU"/>
        </w:rPr>
        <w:t xml:space="preserve"> была характерна для беспоповцев, численно преобладавших сре</w:t>
      </w:r>
      <w:r>
        <w:rPr>
          <w:rFonts w:ascii="Times New Roman" w:hAnsi="Times New Roman"/>
          <w:sz w:val="28"/>
          <w:szCs w:val="28"/>
          <w:lang w:val="ru-RU"/>
        </w:rPr>
        <w:t>ди старообрядцев белорусско-литовских губерний</w:t>
      </w:r>
      <w:r w:rsidRPr="006967E4">
        <w:rPr>
          <w:rFonts w:ascii="Times New Roman" w:hAnsi="Times New Roman"/>
          <w:sz w:val="28"/>
          <w:szCs w:val="28"/>
          <w:lang w:val="ru-RU"/>
        </w:rPr>
        <w:t xml:space="preserve">. </w:t>
      </w:r>
      <w:r w:rsidR="00231626" w:rsidRPr="00231626">
        <w:rPr>
          <w:rFonts w:ascii="Times New Roman" w:hAnsi="Times New Roman"/>
          <w:sz w:val="28"/>
          <w:szCs w:val="28"/>
          <w:lang w:val="ru-RU"/>
        </w:rPr>
        <w:t xml:space="preserve">Среди беспоповцев региона главенствующую роль играли старообрядцы, принадлежавшие к федосеевскому </w:t>
      </w:r>
      <w:r w:rsidR="00231626">
        <w:rPr>
          <w:rFonts w:ascii="Times New Roman" w:hAnsi="Times New Roman"/>
          <w:sz w:val="28"/>
          <w:szCs w:val="28"/>
          <w:lang w:val="ru-RU"/>
        </w:rPr>
        <w:t>согласию. Федосеевцы</w:t>
      </w:r>
      <w:r w:rsidR="00231626" w:rsidRPr="00231626">
        <w:rPr>
          <w:rFonts w:ascii="Times New Roman" w:hAnsi="Times New Roman"/>
          <w:sz w:val="28"/>
          <w:szCs w:val="28"/>
          <w:lang w:val="ru-RU"/>
        </w:rPr>
        <w:t xml:space="preserve"> учили о духовном пришествии антихриста и воцарении его в Русской церкви, что означало полный с нею разрыв. С точки зрения Святейшего Синода федосеевское согласие относилось к категории «вреднейших». Критерием для подобной оценки явилось утверждение церковной иерархии, что приверженцы этого согласия отвергают «брак и молитву за царя». Синод утверждал также, что беспоповцы, в частности, федосеевцы, всякую власть считают «а</w:t>
      </w:r>
      <w:r w:rsidR="00231626">
        <w:rPr>
          <w:rFonts w:ascii="Times New Roman" w:hAnsi="Times New Roman"/>
          <w:sz w:val="28"/>
          <w:szCs w:val="28"/>
          <w:lang w:val="ru-RU"/>
        </w:rPr>
        <w:t>нтихристовой».</w:t>
      </w:r>
    </w:p>
    <w:p w:rsidR="00057086" w:rsidRDefault="00231626"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этом следует отметить, что</w:t>
      </w:r>
      <w:r w:rsidR="006E07EF">
        <w:rPr>
          <w:rFonts w:ascii="Times New Roman" w:hAnsi="Times New Roman"/>
          <w:sz w:val="28"/>
          <w:szCs w:val="28"/>
          <w:lang w:val="ru-RU"/>
        </w:rPr>
        <w:t>,</w:t>
      </w:r>
      <w:r>
        <w:rPr>
          <w:rFonts w:ascii="Times New Roman" w:hAnsi="Times New Roman"/>
          <w:sz w:val="28"/>
          <w:szCs w:val="28"/>
          <w:lang w:val="ru-RU"/>
        </w:rPr>
        <w:t xml:space="preserve"> о</w:t>
      </w:r>
      <w:r w:rsidRPr="00231626">
        <w:rPr>
          <w:rFonts w:ascii="Times New Roman" w:hAnsi="Times New Roman"/>
          <w:sz w:val="28"/>
          <w:szCs w:val="28"/>
          <w:lang w:val="ru-RU"/>
        </w:rPr>
        <w:t>пределяя степень «вред</w:t>
      </w:r>
      <w:r>
        <w:rPr>
          <w:rFonts w:ascii="Times New Roman" w:hAnsi="Times New Roman"/>
          <w:sz w:val="28"/>
          <w:szCs w:val="28"/>
          <w:lang w:val="ru-RU"/>
        </w:rPr>
        <w:t>ности» названных общин старообрядцев</w:t>
      </w:r>
      <w:r w:rsidRPr="00231626">
        <w:rPr>
          <w:rFonts w:ascii="Times New Roman" w:hAnsi="Times New Roman"/>
          <w:sz w:val="28"/>
          <w:szCs w:val="28"/>
          <w:lang w:val="ru-RU"/>
        </w:rPr>
        <w:t xml:space="preserve">, Святейший Синод исходил из </w:t>
      </w:r>
      <w:r w:rsidR="006E07EF">
        <w:rPr>
          <w:rFonts w:ascii="Times New Roman" w:hAnsi="Times New Roman"/>
          <w:sz w:val="28"/>
          <w:szCs w:val="28"/>
          <w:lang w:val="ru-RU"/>
        </w:rPr>
        <w:t xml:space="preserve">византийских </w:t>
      </w:r>
      <w:r w:rsidRPr="00231626">
        <w:rPr>
          <w:rFonts w:ascii="Times New Roman" w:hAnsi="Times New Roman"/>
          <w:sz w:val="28"/>
          <w:szCs w:val="28"/>
          <w:lang w:val="ru-RU"/>
        </w:rPr>
        <w:t xml:space="preserve">канонических правил, </w:t>
      </w:r>
      <w:r w:rsidR="006E07EF">
        <w:rPr>
          <w:rFonts w:ascii="Times New Roman" w:hAnsi="Times New Roman"/>
          <w:sz w:val="28"/>
          <w:szCs w:val="28"/>
          <w:lang w:val="ru-RU"/>
        </w:rPr>
        <w:t>требовавших защиты Православной церкви</w:t>
      </w:r>
      <w:r w:rsidRPr="00231626">
        <w:rPr>
          <w:rFonts w:ascii="Times New Roman" w:hAnsi="Times New Roman"/>
          <w:sz w:val="28"/>
          <w:szCs w:val="28"/>
          <w:lang w:val="ru-RU"/>
        </w:rPr>
        <w:t xml:space="preserve"> о</w:t>
      </w:r>
      <w:r w:rsidR="006E07EF">
        <w:rPr>
          <w:rFonts w:ascii="Times New Roman" w:hAnsi="Times New Roman"/>
          <w:sz w:val="28"/>
          <w:szCs w:val="28"/>
          <w:lang w:val="ru-RU"/>
        </w:rPr>
        <w:t>т ересей и расколов</w:t>
      </w:r>
      <w:r w:rsidR="00CE0098">
        <w:rPr>
          <w:rFonts w:ascii="Times New Roman" w:hAnsi="Times New Roman"/>
          <w:sz w:val="28"/>
          <w:szCs w:val="28"/>
          <w:lang w:val="ru-RU"/>
        </w:rPr>
        <w:t xml:space="preserve">. </w:t>
      </w:r>
      <w:r w:rsidRPr="00231626">
        <w:rPr>
          <w:rFonts w:ascii="Times New Roman" w:hAnsi="Times New Roman"/>
          <w:sz w:val="28"/>
          <w:szCs w:val="28"/>
          <w:lang w:val="ru-RU"/>
        </w:rPr>
        <w:t>Министерство внутренних дел, разрабатывая дискриминационное законодательство и осуществляя на практике решения в области конфессиональной политики</w:t>
      </w:r>
      <w:r w:rsidR="00CE0098">
        <w:rPr>
          <w:rFonts w:ascii="Times New Roman" w:hAnsi="Times New Roman"/>
          <w:sz w:val="28"/>
          <w:szCs w:val="28"/>
          <w:lang w:val="ru-RU"/>
        </w:rPr>
        <w:t>,</w:t>
      </w:r>
      <w:r w:rsidR="00CE0098" w:rsidRPr="00CE0098">
        <w:rPr>
          <w:rFonts w:ascii="Times New Roman" w:hAnsi="Times New Roman"/>
          <w:sz w:val="28"/>
          <w:szCs w:val="28"/>
          <w:lang w:val="ru-RU"/>
        </w:rPr>
        <w:t xml:space="preserve"> </w:t>
      </w:r>
      <w:r w:rsidR="00CE0098" w:rsidRPr="00231626">
        <w:rPr>
          <w:rFonts w:ascii="Times New Roman" w:hAnsi="Times New Roman"/>
          <w:sz w:val="28"/>
          <w:szCs w:val="28"/>
          <w:lang w:val="ru-RU"/>
        </w:rPr>
        <w:t>опиралось</w:t>
      </w:r>
      <w:r w:rsidR="00CE0098" w:rsidRPr="00CE0098">
        <w:rPr>
          <w:rFonts w:ascii="Times New Roman" w:hAnsi="Times New Roman"/>
          <w:sz w:val="28"/>
          <w:szCs w:val="28"/>
          <w:lang w:val="ru-RU"/>
        </w:rPr>
        <w:t xml:space="preserve"> </w:t>
      </w:r>
      <w:r w:rsidR="00CE0098">
        <w:rPr>
          <w:rFonts w:ascii="Times New Roman" w:hAnsi="Times New Roman"/>
          <w:sz w:val="28"/>
          <w:szCs w:val="28"/>
          <w:lang w:val="ru-RU"/>
        </w:rPr>
        <w:t>н</w:t>
      </w:r>
      <w:r w:rsidR="00CE0098" w:rsidRPr="00231626">
        <w:rPr>
          <w:rFonts w:ascii="Times New Roman" w:hAnsi="Times New Roman"/>
          <w:sz w:val="28"/>
          <w:szCs w:val="28"/>
          <w:lang w:val="ru-RU"/>
        </w:rPr>
        <w:t>а догматическую и каноническую позицию Синода относительно «раскола»</w:t>
      </w:r>
      <w:r w:rsidRPr="00231626">
        <w:rPr>
          <w:rFonts w:ascii="Times New Roman" w:hAnsi="Times New Roman"/>
          <w:sz w:val="28"/>
          <w:szCs w:val="28"/>
          <w:lang w:val="ru-RU"/>
        </w:rPr>
        <w:t xml:space="preserve">. </w:t>
      </w:r>
    </w:p>
    <w:p w:rsidR="007B0E99" w:rsidRPr="00383937" w:rsidRDefault="00231626" w:rsidP="008552BA">
      <w:pPr>
        <w:spacing w:after="0" w:line="360" w:lineRule="auto"/>
        <w:ind w:firstLine="709"/>
        <w:jc w:val="both"/>
        <w:rPr>
          <w:rFonts w:ascii="Times New Roman" w:hAnsi="Times New Roman"/>
          <w:sz w:val="28"/>
          <w:szCs w:val="28"/>
          <w:lang w:val="ru-RU"/>
        </w:rPr>
      </w:pPr>
      <w:r w:rsidRPr="00231626">
        <w:rPr>
          <w:rFonts w:ascii="Times New Roman" w:hAnsi="Times New Roman"/>
          <w:sz w:val="28"/>
          <w:szCs w:val="28"/>
          <w:lang w:val="ru-RU"/>
        </w:rPr>
        <w:t xml:space="preserve">Официальные оценки старообрядческих учений об отношении к церкви и государству и выявление степени отчужденности или, согласно определению Святейшего Синода, религиозно-политической «вредности </w:t>
      </w:r>
      <w:r w:rsidRPr="00231626">
        <w:rPr>
          <w:rFonts w:ascii="Times New Roman" w:hAnsi="Times New Roman"/>
          <w:sz w:val="28"/>
          <w:szCs w:val="28"/>
          <w:lang w:val="ru-RU"/>
        </w:rPr>
        <w:lastRenderedPageBreak/>
        <w:t>раскола», носили, как правило, обобщенный и универсальный характер. Однако</w:t>
      </w:r>
      <w:r w:rsidR="00057086">
        <w:rPr>
          <w:rFonts w:ascii="Times New Roman" w:hAnsi="Times New Roman"/>
          <w:sz w:val="28"/>
          <w:szCs w:val="28"/>
          <w:lang w:val="ru-RU"/>
        </w:rPr>
        <w:t>, как показали результаты исследования,</w:t>
      </w:r>
      <w:r w:rsidRPr="00231626">
        <w:rPr>
          <w:rFonts w:ascii="Times New Roman" w:hAnsi="Times New Roman"/>
          <w:sz w:val="28"/>
          <w:szCs w:val="28"/>
          <w:lang w:val="ru-RU"/>
        </w:rPr>
        <w:t xml:space="preserve"> в условиях </w:t>
      </w:r>
      <w:r w:rsidR="00B63809">
        <w:rPr>
          <w:rFonts w:ascii="Times New Roman" w:hAnsi="Times New Roman"/>
          <w:sz w:val="28"/>
          <w:szCs w:val="28"/>
          <w:lang w:val="ru-RU"/>
        </w:rPr>
        <w:t>белорусско-литовских губерний</w:t>
      </w:r>
      <w:r w:rsidRPr="00231626">
        <w:rPr>
          <w:rFonts w:ascii="Times New Roman" w:hAnsi="Times New Roman"/>
          <w:sz w:val="28"/>
          <w:szCs w:val="28"/>
          <w:lang w:val="ru-RU"/>
        </w:rPr>
        <w:t xml:space="preserve"> названные оценки не всегда соответствовали конкретной практике складывавшихся межцерковных и государственно-церковных отношений.</w:t>
      </w:r>
      <w:r w:rsidR="00B63809">
        <w:rPr>
          <w:rFonts w:ascii="Times New Roman" w:hAnsi="Times New Roman"/>
          <w:sz w:val="28"/>
          <w:szCs w:val="28"/>
          <w:lang w:val="ru-RU"/>
        </w:rPr>
        <w:t xml:space="preserve"> </w:t>
      </w:r>
    </w:p>
    <w:p w:rsidR="00E01D33" w:rsidRPr="00F648AC" w:rsidRDefault="00B63809"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этой связи</w:t>
      </w:r>
      <w:r w:rsidR="00F648AC">
        <w:rPr>
          <w:rFonts w:ascii="Times New Roman" w:hAnsi="Times New Roman"/>
          <w:sz w:val="28"/>
          <w:szCs w:val="28"/>
          <w:lang w:val="ru-RU"/>
        </w:rPr>
        <w:t xml:space="preserve"> б</w:t>
      </w:r>
      <w:r w:rsidR="007B0E99" w:rsidRPr="00383937">
        <w:rPr>
          <w:rFonts w:ascii="Times New Roman" w:hAnsi="Times New Roman"/>
          <w:sz w:val="28"/>
          <w:szCs w:val="28"/>
          <w:lang w:val="ru-RU"/>
        </w:rPr>
        <w:t xml:space="preserve">ыли исследованы причины, которые способствовали, с одной стороны, сохранению непримиримой оппозиции «свой-чужой» в отношениях между старообрядцами и </w:t>
      </w:r>
      <w:r w:rsidR="00480F07">
        <w:rPr>
          <w:rFonts w:ascii="Times New Roman" w:hAnsi="Times New Roman"/>
          <w:sz w:val="28"/>
          <w:szCs w:val="28"/>
          <w:lang w:val="ru-RU"/>
        </w:rPr>
        <w:t xml:space="preserve">господствующей </w:t>
      </w:r>
      <w:r w:rsidR="007B0E99" w:rsidRPr="00383937">
        <w:rPr>
          <w:rFonts w:ascii="Times New Roman" w:hAnsi="Times New Roman"/>
          <w:sz w:val="28"/>
          <w:szCs w:val="28"/>
          <w:lang w:val="ru-RU"/>
        </w:rPr>
        <w:t xml:space="preserve">Православной церковью. С другой, </w:t>
      </w:r>
      <w:r w:rsidR="001D6FDC">
        <w:rPr>
          <w:rFonts w:ascii="Times New Roman" w:hAnsi="Times New Roman"/>
          <w:sz w:val="28"/>
          <w:szCs w:val="28"/>
          <w:lang w:val="ru-RU"/>
        </w:rPr>
        <w:t>были изучены действия правительства по преодолению</w:t>
      </w:r>
      <w:r w:rsidR="007B0E99" w:rsidRPr="00383937">
        <w:rPr>
          <w:rFonts w:ascii="Times New Roman" w:hAnsi="Times New Roman"/>
          <w:sz w:val="28"/>
          <w:szCs w:val="28"/>
          <w:lang w:val="ru-RU"/>
        </w:rPr>
        <w:t xml:space="preserve"> политического отчуждения, которое было характерно для отношений между старообрядцами и Российским государством на протяжении долгого исторического периода. </w:t>
      </w:r>
      <w:r w:rsidR="001D6FDC">
        <w:rPr>
          <w:rFonts w:ascii="Times New Roman" w:hAnsi="Times New Roman"/>
          <w:sz w:val="28"/>
          <w:szCs w:val="28"/>
          <w:lang w:val="ru-RU"/>
        </w:rPr>
        <w:t>Были проанализированы</w:t>
      </w:r>
      <w:r w:rsidR="007B0E99" w:rsidRPr="00383937">
        <w:rPr>
          <w:rFonts w:ascii="Times New Roman" w:hAnsi="Times New Roman"/>
          <w:sz w:val="28"/>
          <w:szCs w:val="28"/>
          <w:lang w:val="ru-RU"/>
        </w:rPr>
        <w:t xml:space="preserve"> политические, религиозно-этнические и социально-экономические условия белорусско-литовских губерний, которые оказывали воздействие на преодоление отношений «свой-чужой»</w:t>
      </w:r>
      <w:r w:rsidR="00115BB3">
        <w:rPr>
          <w:rFonts w:ascii="Times New Roman" w:hAnsi="Times New Roman"/>
          <w:sz w:val="28"/>
          <w:szCs w:val="28"/>
          <w:lang w:val="ru-RU"/>
        </w:rPr>
        <w:t>, которые сложились</w:t>
      </w:r>
      <w:r w:rsidR="007B0E99" w:rsidRPr="00383937">
        <w:rPr>
          <w:rFonts w:ascii="Times New Roman" w:hAnsi="Times New Roman"/>
          <w:sz w:val="28"/>
          <w:szCs w:val="28"/>
          <w:lang w:val="ru-RU"/>
        </w:rPr>
        <w:t xml:space="preserve"> между старообрядцами и Российским государством. </w:t>
      </w:r>
    </w:p>
    <w:p w:rsidR="002113B5" w:rsidRDefault="00BF66B8"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Были исследованы</w:t>
      </w:r>
      <w:r w:rsidR="00E01D33" w:rsidRPr="00383937">
        <w:rPr>
          <w:rFonts w:ascii="Times New Roman" w:hAnsi="Times New Roman"/>
          <w:sz w:val="28"/>
          <w:szCs w:val="28"/>
          <w:lang w:val="ru-RU" w:eastAsia="ru-RU"/>
        </w:rPr>
        <w:t xml:space="preserve"> политические, </w:t>
      </w:r>
      <w:r w:rsidR="00466B2D">
        <w:rPr>
          <w:rFonts w:ascii="Times New Roman" w:hAnsi="Times New Roman"/>
          <w:sz w:val="28"/>
          <w:szCs w:val="28"/>
          <w:lang w:val="ru-RU" w:eastAsia="ru-RU"/>
        </w:rPr>
        <w:t xml:space="preserve">социально-экономические, </w:t>
      </w:r>
      <w:r w:rsidR="00E01D33" w:rsidRPr="00383937">
        <w:rPr>
          <w:rFonts w:ascii="Times New Roman" w:hAnsi="Times New Roman"/>
          <w:sz w:val="28"/>
          <w:szCs w:val="28"/>
          <w:lang w:val="ru-RU" w:eastAsia="ru-RU"/>
        </w:rPr>
        <w:t>этнические и религиозные факторы, разделявшие и сближавшие старообрядцев, Православную цер</w:t>
      </w:r>
      <w:r w:rsidR="00174E73">
        <w:rPr>
          <w:rFonts w:ascii="Times New Roman" w:hAnsi="Times New Roman"/>
          <w:sz w:val="28"/>
          <w:szCs w:val="28"/>
          <w:lang w:val="ru-RU" w:eastAsia="ru-RU"/>
        </w:rPr>
        <w:t>ковь и государство в конце XIX –</w:t>
      </w:r>
      <w:r w:rsidR="00E01D33" w:rsidRPr="00383937">
        <w:rPr>
          <w:rFonts w:ascii="Times New Roman" w:hAnsi="Times New Roman"/>
          <w:sz w:val="28"/>
          <w:szCs w:val="28"/>
          <w:lang w:val="ru-RU"/>
        </w:rPr>
        <w:t xml:space="preserve"> начале </w:t>
      </w:r>
      <w:r w:rsidR="00E01D33" w:rsidRPr="00383937">
        <w:rPr>
          <w:rFonts w:ascii="Times New Roman" w:hAnsi="Times New Roman"/>
          <w:sz w:val="28"/>
          <w:szCs w:val="28"/>
          <w:lang w:val="ru-RU" w:eastAsia="ru-RU"/>
        </w:rPr>
        <w:t>ХХ в. В результате исследования был сделан вывод, что в названный период традиционная</w:t>
      </w:r>
      <w:r w:rsidR="009F6A67">
        <w:rPr>
          <w:rFonts w:ascii="Times New Roman" w:hAnsi="Times New Roman"/>
          <w:sz w:val="28"/>
          <w:szCs w:val="28"/>
          <w:lang w:val="ru-RU" w:eastAsia="ru-RU"/>
        </w:rPr>
        <w:t xml:space="preserve"> институциональная</w:t>
      </w:r>
      <w:r w:rsidR="00E01D33" w:rsidRPr="00383937">
        <w:rPr>
          <w:rFonts w:ascii="Times New Roman" w:hAnsi="Times New Roman"/>
          <w:sz w:val="28"/>
          <w:szCs w:val="28"/>
          <w:lang w:val="ru-RU" w:eastAsia="ru-RU"/>
        </w:rPr>
        <w:t xml:space="preserve"> оппозиция «свой</w:t>
      </w:r>
      <w:r w:rsidR="00174E73">
        <w:rPr>
          <w:rFonts w:ascii="Times New Roman" w:hAnsi="Times New Roman"/>
          <w:sz w:val="28"/>
          <w:szCs w:val="28"/>
          <w:lang w:val="ru-RU" w:eastAsia="ru-RU"/>
        </w:rPr>
        <w:t>–</w:t>
      </w:r>
      <w:r w:rsidR="00E01D33" w:rsidRPr="00383937">
        <w:rPr>
          <w:rFonts w:ascii="Times New Roman" w:hAnsi="Times New Roman"/>
          <w:sz w:val="28"/>
          <w:szCs w:val="28"/>
          <w:lang w:val="ru-RU" w:eastAsia="ru-RU"/>
        </w:rPr>
        <w:t>чужой</w:t>
      </w:r>
      <w:r w:rsidR="00174E73">
        <w:rPr>
          <w:rFonts w:ascii="Times New Roman" w:hAnsi="Times New Roman"/>
          <w:sz w:val="28"/>
          <w:szCs w:val="28"/>
          <w:lang w:val="ru-RU" w:eastAsia="ru-RU"/>
        </w:rPr>
        <w:t>–</w:t>
      </w:r>
      <w:r w:rsidR="007A28B6">
        <w:rPr>
          <w:rFonts w:ascii="Times New Roman" w:hAnsi="Times New Roman"/>
          <w:sz w:val="28"/>
          <w:szCs w:val="28"/>
          <w:lang w:val="ru-RU" w:eastAsia="ru-RU"/>
        </w:rPr>
        <w:t>чуждый</w:t>
      </w:r>
      <w:r w:rsidR="00E01D33" w:rsidRPr="00383937">
        <w:rPr>
          <w:rFonts w:ascii="Times New Roman" w:hAnsi="Times New Roman"/>
          <w:sz w:val="28"/>
          <w:szCs w:val="28"/>
          <w:lang w:val="ru-RU" w:eastAsia="ru-RU"/>
        </w:rPr>
        <w:t xml:space="preserve">», определявшая государственно-церковное отношение к «расколу», </w:t>
      </w:r>
      <w:r w:rsidR="00F5377C">
        <w:rPr>
          <w:rFonts w:ascii="Times New Roman" w:hAnsi="Times New Roman"/>
          <w:sz w:val="28"/>
          <w:szCs w:val="28"/>
          <w:lang w:val="ru-RU" w:eastAsia="ru-RU"/>
        </w:rPr>
        <w:t xml:space="preserve">в белорусско-литовских губерниях </w:t>
      </w:r>
      <w:r w:rsidR="00E01D33" w:rsidRPr="00383937">
        <w:rPr>
          <w:rFonts w:ascii="Times New Roman" w:hAnsi="Times New Roman"/>
          <w:sz w:val="28"/>
          <w:szCs w:val="28"/>
          <w:lang w:val="ru-RU" w:eastAsia="ru-RU"/>
        </w:rPr>
        <w:t xml:space="preserve">приобрела подвижный характер. </w:t>
      </w:r>
      <w:r w:rsidR="00F5377C">
        <w:rPr>
          <w:rFonts w:ascii="Times New Roman" w:hAnsi="Times New Roman"/>
          <w:sz w:val="28"/>
          <w:szCs w:val="28"/>
          <w:lang w:val="ru-RU" w:eastAsia="ru-RU"/>
        </w:rPr>
        <w:t>Этому способствовала пророссийская</w:t>
      </w:r>
      <w:r w:rsidR="00263E0D">
        <w:rPr>
          <w:rFonts w:ascii="Times New Roman" w:hAnsi="Times New Roman"/>
          <w:sz w:val="28"/>
          <w:szCs w:val="28"/>
          <w:lang w:val="ru-RU" w:eastAsia="ru-RU"/>
        </w:rPr>
        <w:t xml:space="preserve"> и промонархическая</w:t>
      </w:r>
      <w:r w:rsidR="00F5377C">
        <w:rPr>
          <w:rFonts w:ascii="Times New Roman" w:hAnsi="Times New Roman"/>
          <w:sz w:val="28"/>
          <w:szCs w:val="28"/>
          <w:lang w:val="ru-RU" w:eastAsia="ru-RU"/>
        </w:rPr>
        <w:t xml:space="preserve"> позиция, занятая старообрядцами в период польского восстания 1863 г.,</w:t>
      </w:r>
      <w:r w:rsidR="00174E73">
        <w:rPr>
          <w:rFonts w:ascii="Times New Roman" w:hAnsi="Times New Roman"/>
          <w:sz w:val="28"/>
          <w:szCs w:val="28"/>
          <w:lang w:val="ru-RU" w:eastAsia="ru-RU"/>
        </w:rPr>
        <w:t xml:space="preserve"> позволившая</w:t>
      </w:r>
      <w:r w:rsidR="00F5377C">
        <w:rPr>
          <w:rFonts w:ascii="Times New Roman" w:hAnsi="Times New Roman"/>
          <w:sz w:val="28"/>
          <w:szCs w:val="28"/>
          <w:lang w:val="ru-RU" w:eastAsia="ru-RU"/>
        </w:rPr>
        <w:t xml:space="preserve"> региональной администрации воспринимать «раскольников» как политически «св</w:t>
      </w:r>
      <w:r w:rsidR="00D82A20">
        <w:rPr>
          <w:rFonts w:ascii="Times New Roman" w:hAnsi="Times New Roman"/>
          <w:sz w:val="28"/>
          <w:szCs w:val="28"/>
          <w:lang w:val="ru-RU" w:eastAsia="ru-RU"/>
        </w:rPr>
        <w:t>оих», которые в церковном</w:t>
      </w:r>
      <w:r w:rsidR="00F5377C">
        <w:rPr>
          <w:rFonts w:ascii="Times New Roman" w:hAnsi="Times New Roman"/>
          <w:sz w:val="28"/>
          <w:szCs w:val="28"/>
          <w:lang w:val="ru-RU" w:eastAsia="ru-RU"/>
        </w:rPr>
        <w:t xml:space="preserve"> отношении оставались «чужими» и «чуждыми». </w:t>
      </w:r>
    </w:p>
    <w:p w:rsidR="00753EAD" w:rsidRDefault="00077B81"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Возник</w:t>
      </w:r>
      <w:r w:rsidRPr="00077B81">
        <w:rPr>
          <w:rFonts w:ascii="Times New Roman" w:hAnsi="Times New Roman"/>
          <w:sz w:val="28"/>
          <w:szCs w:val="28"/>
          <w:lang w:val="ru-RU" w:eastAsia="ru-RU"/>
        </w:rPr>
        <w:t xml:space="preserve"> религиозно-политический парадокс,</w:t>
      </w:r>
      <w:r>
        <w:rPr>
          <w:rFonts w:ascii="Times New Roman" w:hAnsi="Times New Roman"/>
          <w:sz w:val="28"/>
          <w:szCs w:val="28"/>
          <w:lang w:val="ru-RU" w:eastAsia="ru-RU"/>
        </w:rPr>
        <w:t xml:space="preserve"> характерный для белорусско-литовских губерний Российской империи</w:t>
      </w:r>
      <w:r w:rsidR="0031784D">
        <w:rPr>
          <w:rFonts w:ascii="Times New Roman" w:hAnsi="Times New Roman"/>
          <w:sz w:val="28"/>
          <w:szCs w:val="28"/>
          <w:lang w:val="ru-RU" w:eastAsia="ru-RU"/>
        </w:rPr>
        <w:t>.</w:t>
      </w:r>
      <w:r w:rsidRPr="00077B81">
        <w:rPr>
          <w:rFonts w:ascii="Times New Roman" w:hAnsi="Times New Roman"/>
          <w:sz w:val="28"/>
          <w:szCs w:val="28"/>
          <w:lang w:val="ru-RU" w:eastAsia="ru-RU"/>
        </w:rPr>
        <w:t xml:space="preserve"> </w:t>
      </w:r>
      <w:r w:rsidR="00753EAD">
        <w:rPr>
          <w:rFonts w:ascii="Times New Roman" w:hAnsi="Times New Roman"/>
          <w:sz w:val="28"/>
          <w:szCs w:val="28"/>
          <w:lang w:val="ru-RU" w:eastAsia="ru-RU"/>
        </w:rPr>
        <w:t>Крестьяне-</w:t>
      </w:r>
      <w:r w:rsidR="00753EAD">
        <w:rPr>
          <w:rFonts w:ascii="Times New Roman" w:hAnsi="Times New Roman"/>
          <w:sz w:val="28"/>
          <w:szCs w:val="28"/>
          <w:lang w:val="ru-RU" w:eastAsia="ru-RU"/>
        </w:rPr>
        <w:lastRenderedPageBreak/>
        <w:t>с</w:t>
      </w:r>
      <w:r w:rsidRPr="00077B81">
        <w:rPr>
          <w:rFonts w:ascii="Times New Roman" w:hAnsi="Times New Roman"/>
          <w:sz w:val="28"/>
          <w:szCs w:val="28"/>
          <w:lang w:val="ru-RU" w:eastAsia="ru-RU"/>
        </w:rPr>
        <w:t xml:space="preserve">тарообрядцы – </w:t>
      </w:r>
      <w:r w:rsidR="001E0BF1">
        <w:rPr>
          <w:rFonts w:ascii="Times New Roman" w:hAnsi="Times New Roman"/>
          <w:sz w:val="28"/>
          <w:szCs w:val="28"/>
          <w:lang w:val="ru-RU" w:eastAsia="ru-RU"/>
        </w:rPr>
        <w:t>«вредные» для господствующей ц</w:t>
      </w:r>
      <w:r w:rsidRPr="00077B81">
        <w:rPr>
          <w:rFonts w:ascii="Times New Roman" w:hAnsi="Times New Roman"/>
          <w:sz w:val="28"/>
          <w:szCs w:val="28"/>
          <w:lang w:val="ru-RU" w:eastAsia="ru-RU"/>
        </w:rPr>
        <w:t>еркви, юридически и политически «чужие»</w:t>
      </w:r>
      <w:r w:rsidR="001E0BF1">
        <w:rPr>
          <w:rFonts w:ascii="Times New Roman" w:hAnsi="Times New Roman"/>
          <w:sz w:val="28"/>
          <w:szCs w:val="28"/>
          <w:lang w:val="ru-RU" w:eastAsia="ru-RU"/>
        </w:rPr>
        <w:t xml:space="preserve"> для государства</w:t>
      </w:r>
      <w:r w:rsidRPr="00077B81">
        <w:rPr>
          <w:rFonts w:ascii="Times New Roman" w:hAnsi="Times New Roman"/>
          <w:sz w:val="28"/>
          <w:szCs w:val="28"/>
          <w:lang w:val="ru-RU" w:eastAsia="ru-RU"/>
        </w:rPr>
        <w:t>, н</w:t>
      </w:r>
      <w:r w:rsidR="001E0BF1">
        <w:rPr>
          <w:rFonts w:ascii="Times New Roman" w:hAnsi="Times New Roman"/>
          <w:sz w:val="28"/>
          <w:szCs w:val="28"/>
          <w:lang w:val="ru-RU" w:eastAsia="ru-RU"/>
        </w:rPr>
        <w:t>ачали вооруженную борьбу с польскими</w:t>
      </w:r>
      <w:r w:rsidR="0031784D">
        <w:rPr>
          <w:rFonts w:ascii="Times New Roman" w:hAnsi="Times New Roman"/>
          <w:sz w:val="28"/>
          <w:szCs w:val="28"/>
          <w:lang w:val="ru-RU" w:eastAsia="ru-RU"/>
        </w:rPr>
        <w:t xml:space="preserve"> повстанцами</w:t>
      </w:r>
      <w:r w:rsidR="00753EAD">
        <w:rPr>
          <w:rFonts w:ascii="Times New Roman" w:hAnsi="Times New Roman"/>
          <w:sz w:val="28"/>
          <w:szCs w:val="28"/>
          <w:lang w:val="ru-RU" w:eastAsia="ru-RU"/>
        </w:rPr>
        <w:t xml:space="preserve"> –</w:t>
      </w:r>
      <w:r w:rsidRPr="00077B81">
        <w:rPr>
          <w:rFonts w:ascii="Times New Roman" w:hAnsi="Times New Roman"/>
          <w:sz w:val="28"/>
          <w:szCs w:val="28"/>
          <w:lang w:val="ru-RU" w:eastAsia="ru-RU"/>
        </w:rPr>
        <w:t xml:space="preserve"> </w:t>
      </w:r>
      <w:r w:rsidR="001E0BF1">
        <w:rPr>
          <w:rFonts w:ascii="Times New Roman" w:hAnsi="Times New Roman"/>
          <w:sz w:val="28"/>
          <w:szCs w:val="28"/>
          <w:lang w:val="ru-RU" w:eastAsia="ru-RU"/>
        </w:rPr>
        <w:t xml:space="preserve">политическими </w:t>
      </w:r>
      <w:r w:rsidR="002113B5">
        <w:rPr>
          <w:rFonts w:ascii="Times New Roman" w:hAnsi="Times New Roman"/>
          <w:sz w:val="28"/>
          <w:szCs w:val="28"/>
          <w:lang w:val="ru-RU" w:eastAsia="ru-RU"/>
        </w:rPr>
        <w:t>врагами Российской империи</w:t>
      </w:r>
      <w:r w:rsidRPr="00077B81">
        <w:rPr>
          <w:rFonts w:ascii="Times New Roman" w:hAnsi="Times New Roman"/>
          <w:sz w:val="28"/>
          <w:szCs w:val="28"/>
          <w:lang w:val="ru-RU" w:eastAsia="ru-RU"/>
        </w:rPr>
        <w:t>. Религиозно нетерпимые и юридически бесправные старообрядцы выступ</w:t>
      </w:r>
      <w:r w:rsidR="0031784D">
        <w:rPr>
          <w:rFonts w:ascii="Times New Roman" w:hAnsi="Times New Roman"/>
          <w:sz w:val="28"/>
          <w:szCs w:val="28"/>
          <w:lang w:val="ru-RU" w:eastAsia="ru-RU"/>
        </w:rPr>
        <w:t>или против польских повстанцев</w:t>
      </w:r>
      <w:r w:rsidRPr="00077B81">
        <w:rPr>
          <w:rFonts w:ascii="Times New Roman" w:hAnsi="Times New Roman"/>
          <w:sz w:val="28"/>
          <w:szCs w:val="28"/>
          <w:lang w:val="ru-RU" w:eastAsia="ru-RU"/>
        </w:rPr>
        <w:t>, принадлежавших к «иной» Римско-католической церкви, которая, в отличие от них</w:t>
      </w:r>
      <w:r w:rsidR="0080278E">
        <w:rPr>
          <w:rFonts w:ascii="Times New Roman" w:hAnsi="Times New Roman"/>
          <w:sz w:val="28"/>
          <w:szCs w:val="28"/>
          <w:lang w:val="ru-RU" w:eastAsia="ru-RU"/>
        </w:rPr>
        <w:t>,</w:t>
      </w:r>
      <w:r w:rsidRPr="00077B81">
        <w:rPr>
          <w:rFonts w:ascii="Times New Roman" w:hAnsi="Times New Roman"/>
          <w:sz w:val="28"/>
          <w:szCs w:val="28"/>
          <w:lang w:val="ru-RU" w:eastAsia="ru-RU"/>
        </w:rPr>
        <w:t xml:space="preserve"> была веротерпимой, привилегированной и даже пользовалась покровительством верховной власти.</w:t>
      </w:r>
      <w:r w:rsidR="001E0BF1">
        <w:rPr>
          <w:rFonts w:ascii="Times New Roman" w:hAnsi="Times New Roman"/>
          <w:sz w:val="28"/>
          <w:szCs w:val="28"/>
          <w:lang w:val="ru-RU" w:eastAsia="ru-RU"/>
        </w:rPr>
        <w:t xml:space="preserve"> </w:t>
      </w:r>
    </w:p>
    <w:p w:rsidR="00B563DE" w:rsidRPr="00383937" w:rsidRDefault="002113B5"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После названных событий</w:t>
      </w:r>
      <w:r w:rsidR="00391617">
        <w:rPr>
          <w:rFonts w:ascii="Times New Roman" w:hAnsi="Times New Roman"/>
          <w:sz w:val="28"/>
          <w:szCs w:val="28"/>
          <w:lang w:val="ru-RU" w:eastAsia="ru-RU"/>
        </w:rPr>
        <w:t xml:space="preserve"> предпринятые</w:t>
      </w:r>
      <w:r w:rsidR="00F648AC" w:rsidRPr="00383937">
        <w:rPr>
          <w:rFonts w:ascii="Times New Roman" w:hAnsi="Times New Roman"/>
          <w:sz w:val="28"/>
          <w:szCs w:val="28"/>
          <w:lang w:val="ru-RU" w:eastAsia="ru-RU"/>
        </w:rPr>
        <w:t xml:space="preserve"> </w:t>
      </w:r>
      <w:r w:rsidR="00F648AC">
        <w:rPr>
          <w:rFonts w:ascii="Times New Roman" w:hAnsi="Times New Roman"/>
          <w:sz w:val="28"/>
          <w:szCs w:val="28"/>
          <w:lang w:val="ru-RU" w:eastAsia="ru-RU"/>
        </w:rPr>
        <w:t>в период правления императоров Александра</w:t>
      </w:r>
      <w:r w:rsidR="00F648AC" w:rsidRPr="0032534D">
        <w:rPr>
          <w:rFonts w:ascii="Times New Roman" w:hAnsi="Times New Roman"/>
          <w:sz w:val="28"/>
          <w:szCs w:val="28"/>
          <w:lang w:val="ru-RU" w:eastAsia="ru-RU"/>
        </w:rPr>
        <w:t xml:space="preserve"> </w:t>
      </w:r>
      <w:r w:rsidR="00F648AC">
        <w:rPr>
          <w:rFonts w:ascii="Times New Roman" w:hAnsi="Times New Roman"/>
          <w:sz w:val="28"/>
          <w:szCs w:val="28"/>
          <w:lang w:eastAsia="ru-RU"/>
        </w:rPr>
        <w:t>II</w:t>
      </w:r>
      <w:r w:rsidR="00F648AC">
        <w:rPr>
          <w:rFonts w:ascii="Times New Roman" w:hAnsi="Times New Roman"/>
          <w:sz w:val="28"/>
          <w:szCs w:val="28"/>
          <w:lang w:val="ru-RU" w:eastAsia="ru-RU"/>
        </w:rPr>
        <w:t xml:space="preserve"> и Александра </w:t>
      </w:r>
      <w:r w:rsidR="00F648AC">
        <w:rPr>
          <w:rFonts w:ascii="Times New Roman" w:hAnsi="Times New Roman"/>
          <w:sz w:val="28"/>
          <w:szCs w:val="28"/>
          <w:lang w:eastAsia="ru-RU"/>
        </w:rPr>
        <w:t>III</w:t>
      </w:r>
      <w:r w:rsidR="00F648AC">
        <w:rPr>
          <w:rFonts w:ascii="Times New Roman" w:hAnsi="Times New Roman"/>
          <w:sz w:val="28"/>
          <w:szCs w:val="28"/>
          <w:lang w:val="ru-RU" w:eastAsia="ru-RU"/>
        </w:rPr>
        <w:t xml:space="preserve"> </w:t>
      </w:r>
      <w:r w:rsidR="00391617">
        <w:rPr>
          <w:rFonts w:ascii="Times New Roman" w:hAnsi="Times New Roman"/>
          <w:sz w:val="28"/>
          <w:szCs w:val="28"/>
          <w:lang w:val="ru-RU" w:eastAsia="ru-RU"/>
        </w:rPr>
        <w:t>меры по частичной</w:t>
      </w:r>
      <w:r w:rsidR="00F648AC">
        <w:rPr>
          <w:rFonts w:ascii="Times New Roman" w:hAnsi="Times New Roman"/>
          <w:sz w:val="28"/>
          <w:szCs w:val="28"/>
          <w:lang w:val="ru-RU" w:eastAsia="ru-RU"/>
        </w:rPr>
        <w:t xml:space="preserve"> либерализация</w:t>
      </w:r>
      <w:r w:rsidR="00F648AC" w:rsidRPr="00383937">
        <w:rPr>
          <w:rFonts w:ascii="Times New Roman" w:hAnsi="Times New Roman"/>
          <w:sz w:val="28"/>
          <w:szCs w:val="28"/>
          <w:lang w:val="ru-RU" w:eastAsia="ru-RU"/>
        </w:rPr>
        <w:t xml:space="preserve"> дискриминационного за</w:t>
      </w:r>
      <w:r w:rsidR="00391617">
        <w:rPr>
          <w:rFonts w:ascii="Times New Roman" w:hAnsi="Times New Roman"/>
          <w:sz w:val="28"/>
          <w:szCs w:val="28"/>
          <w:lang w:val="ru-RU" w:eastAsia="ru-RU"/>
        </w:rPr>
        <w:t>конодательства о «расколе» стали</w:t>
      </w:r>
      <w:r w:rsidR="00F648AC" w:rsidRPr="00383937">
        <w:rPr>
          <w:rFonts w:ascii="Times New Roman" w:hAnsi="Times New Roman"/>
          <w:sz w:val="28"/>
          <w:szCs w:val="28"/>
          <w:lang w:val="ru-RU" w:eastAsia="ru-RU"/>
        </w:rPr>
        <w:t xml:space="preserve"> оказывать позитивное воздействие на сложившиеся отношения р</w:t>
      </w:r>
      <w:r w:rsidR="00937833">
        <w:rPr>
          <w:rFonts w:ascii="Times New Roman" w:hAnsi="Times New Roman"/>
          <w:sz w:val="28"/>
          <w:szCs w:val="28"/>
          <w:lang w:val="ru-RU" w:eastAsia="ru-RU"/>
        </w:rPr>
        <w:t>елигиозно-политической</w:t>
      </w:r>
      <w:r w:rsidR="00F648AC" w:rsidRPr="00383937">
        <w:rPr>
          <w:rFonts w:ascii="Times New Roman" w:hAnsi="Times New Roman"/>
          <w:sz w:val="28"/>
          <w:szCs w:val="28"/>
          <w:lang w:val="ru-RU" w:eastAsia="ru-RU"/>
        </w:rPr>
        <w:t xml:space="preserve"> враждебности и нетерпимости к старообрядцам.</w:t>
      </w:r>
      <w:r w:rsidR="00F5377C">
        <w:rPr>
          <w:rFonts w:ascii="Times New Roman" w:hAnsi="Times New Roman"/>
          <w:sz w:val="28"/>
          <w:szCs w:val="28"/>
          <w:lang w:val="ru-RU" w:eastAsia="ru-RU"/>
        </w:rPr>
        <w:t xml:space="preserve"> </w:t>
      </w:r>
      <w:r w:rsidR="00391617" w:rsidRPr="00391617">
        <w:rPr>
          <w:rFonts w:ascii="Times New Roman" w:hAnsi="Times New Roman"/>
          <w:sz w:val="28"/>
          <w:szCs w:val="28"/>
          <w:lang w:val="ru-RU" w:eastAsia="ru-RU"/>
        </w:rPr>
        <w:t>Начался процесс формирования нового законодательства, которое юридически закрепляло существовавшие де-факто религиозные и гражданские права старообрядцев и ввод</w:t>
      </w:r>
      <w:r w:rsidR="00391617">
        <w:rPr>
          <w:rFonts w:ascii="Times New Roman" w:hAnsi="Times New Roman"/>
          <w:sz w:val="28"/>
          <w:szCs w:val="28"/>
          <w:lang w:val="ru-RU" w:eastAsia="ru-RU"/>
        </w:rPr>
        <w:t>ило новые, более широкие. Произошла ограниченная легализация</w:t>
      </w:r>
      <w:r w:rsidR="00391617" w:rsidRPr="00391617">
        <w:rPr>
          <w:rFonts w:ascii="Times New Roman" w:hAnsi="Times New Roman"/>
          <w:sz w:val="28"/>
          <w:szCs w:val="28"/>
          <w:lang w:val="ru-RU" w:eastAsia="ru-RU"/>
        </w:rPr>
        <w:t xml:space="preserve"> «раскола», однако без юридического признания правосуб</w:t>
      </w:r>
      <w:r w:rsidR="00DA3DEF">
        <w:rPr>
          <w:rFonts w:ascii="Times New Roman" w:hAnsi="Times New Roman"/>
          <w:sz w:val="28"/>
          <w:szCs w:val="28"/>
          <w:lang w:val="ru-RU" w:eastAsia="ru-RU"/>
        </w:rPr>
        <w:t>ъектности его религиозных общин</w:t>
      </w:r>
      <w:r w:rsidR="00DA3DEF" w:rsidRPr="00DA3DEF">
        <w:rPr>
          <w:rFonts w:ascii="Times New Roman" w:hAnsi="Times New Roman"/>
          <w:color w:val="000000"/>
          <w:sz w:val="28"/>
          <w:szCs w:val="28"/>
          <w:lang w:val="ru-RU"/>
        </w:rPr>
        <w:t xml:space="preserve"> </w:t>
      </w:r>
      <w:r w:rsidR="00DA3DEF">
        <w:rPr>
          <w:rFonts w:ascii="Times New Roman" w:hAnsi="Times New Roman"/>
          <w:color w:val="000000"/>
          <w:sz w:val="28"/>
          <w:szCs w:val="28"/>
          <w:lang w:val="ru-RU"/>
        </w:rPr>
        <w:t>[29</w:t>
      </w:r>
      <w:r w:rsidR="00DA3DEF" w:rsidRPr="00C6094D">
        <w:rPr>
          <w:rFonts w:ascii="Times New Roman" w:hAnsi="Times New Roman"/>
          <w:color w:val="000000"/>
          <w:sz w:val="28"/>
          <w:szCs w:val="28"/>
          <w:lang w:val="ru-RU"/>
        </w:rPr>
        <w:t>].</w:t>
      </w:r>
      <w:r w:rsidR="00DA3DEF">
        <w:rPr>
          <w:rFonts w:ascii="Times New Roman" w:hAnsi="Times New Roman"/>
          <w:sz w:val="28"/>
          <w:szCs w:val="28"/>
          <w:lang w:val="ru-RU" w:eastAsia="ru-RU"/>
        </w:rPr>
        <w:t xml:space="preserve">  </w:t>
      </w:r>
      <w:r w:rsidR="00DA3DEF" w:rsidRPr="00383937">
        <w:rPr>
          <w:rFonts w:ascii="Times New Roman" w:hAnsi="Times New Roman"/>
          <w:sz w:val="28"/>
          <w:szCs w:val="28"/>
          <w:lang w:val="ru-RU" w:eastAsia="ru-RU"/>
        </w:rPr>
        <w:t xml:space="preserve"> </w:t>
      </w:r>
    </w:p>
    <w:p w:rsidR="00135EFF" w:rsidRDefault="00E01D33" w:rsidP="008552BA">
      <w:pPr>
        <w:spacing w:after="0" w:line="360" w:lineRule="auto"/>
        <w:ind w:firstLine="709"/>
        <w:jc w:val="both"/>
        <w:rPr>
          <w:rFonts w:ascii="Times New Roman" w:hAnsi="Times New Roman"/>
          <w:sz w:val="28"/>
          <w:szCs w:val="28"/>
          <w:lang w:val="ru-RU" w:eastAsia="ru-RU"/>
        </w:rPr>
      </w:pPr>
      <w:r w:rsidRPr="00383937">
        <w:rPr>
          <w:rFonts w:ascii="Times New Roman" w:hAnsi="Times New Roman"/>
          <w:sz w:val="28"/>
          <w:szCs w:val="28"/>
          <w:lang w:val="ru-RU" w:eastAsia="ru-RU"/>
        </w:rPr>
        <w:t>Изучение отношений и оппозиций «свой», «другой» и «чуждый» с помощью анализа явлений веротерпимости и религиозной нетерпимости позволило выявить специфические региональные и локальные особенности, характерны</w:t>
      </w:r>
      <w:r w:rsidR="00C2137F">
        <w:rPr>
          <w:rFonts w:ascii="Times New Roman" w:hAnsi="Times New Roman"/>
          <w:sz w:val="28"/>
          <w:szCs w:val="28"/>
          <w:lang w:val="ru-RU" w:eastAsia="ru-RU"/>
        </w:rPr>
        <w:t>е для государственно-конфессиональных и межконфессиональных</w:t>
      </w:r>
      <w:r w:rsidRPr="00383937">
        <w:rPr>
          <w:rFonts w:ascii="Times New Roman" w:hAnsi="Times New Roman"/>
          <w:sz w:val="28"/>
          <w:szCs w:val="28"/>
          <w:lang w:val="ru-RU" w:eastAsia="ru-RU"/>
        </w:rPr>
        <w:t xml:space="preserve"> отношений в литовско-белорусских губерниях в конце XIX - начале ХХ в. </w:t>
      </w:r>
    </w:p>
    <w:p w:rsidR="00611F0E" w:rsidRDefault="00D21B4D"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Было установлено, что </w:t>
      </w:r>
      <w:r>
        <w:rPr>
          <w:rFonts w:ascii="Times New Roman" w:hAnsi="Times New Roman"/>
          <w:color w:val="000000"/>
          <w:sz w:val="28"/>
          <w:szCs w:val="28"/>
          <w:lang w:val="ru-RU"/>
        </w:rPr>
        <w:t>н</w:t>
      </w:r>
      <w:r w:rsidRPr="006942FD">
        <w:rPr>
          <w:rFonts w:ascii="Times New Roman" w:hAnsi="Times New Roman"/>
          <w:color w:val="000000"/>
          <w:sz w:val="28"/>
          <w:szCs w:val="28"/>
          <w:lang w:val="ru-RU"/>
        </w:rPr>
        <w:t>а выбор критериев опознания, различения и идентификации «своих»</w:t>
      </w:r>
      <w:r>
        <w:rPr>
          <w:rFonts w:ascii="Times New Roman" w:hAnsi="Times New Roman"/>
          <w:color w:val="000000"/>
          <w:sz w:val="28"/>
          <w:szCs w:val="28"/>
          <w:lang w:val="ru-RU"/>
        </w:rPr>
        <w:t xml:space="preserve"> «других»</w:t>
      </w:r>
      <w:r w:rsidRPr="006942FD">
        <w:rPr>
          <w:rFonts w:ascii="Times New Roman" w:hAnsi="Times New Roman"/>
          <w:color w:val="000000"/>
          <w:sz w:val="28"/>
          <w:szCs w:val="28"/>
          <w:lang w:val="ru-RU"/>
        </w:rPr>
        <w:t xml:space="preserve"> и «чужих» непосре</w:t>
      </w:r>
      <w:r>
        <w:rPr>
          <w:rFonts w:ascii="Times New Roman" w:hAnsi="Times New Roman"/>
          <w:color w:val="000000"/>
          <w:sz w:val="28"/>
          <w:szCs w:val="28"/>
          <w:lang w:val="ru-RU"/>
        </w:rPr>
        <w:t xml:space="preserve">дственное воздействие оказывали установленные институциональные различия и </w:t>
      </w:r>
      <w:r w:rsidRPr="006942FD">
        <w:rPr>
          <w:rFonts w:ascii="Times New Roman" w:hAnsi="Times New Roman"/>
          <w:color w:val="000000"/>
          <w:sz w:val="28"/>
          <w:szCs w:val="28"/>
          <w:lang w:val="ru-RU"/>
        </w:rPr>
        <w:t>традиции межрелигиозных и межэтнических отношений, которые сложились в белорусско-л</w:t>
      </w:r>
      <w:r>
        <w:rPr>
          <w:rFonts w:ascii="Times New Roman" w:hAnsi="Times New Roman"/>
          <w:color w:val="000000"/>
          <w:sz w:val="28"/>
          <w:szCs w:val="28"/>
          <w:lang w:val="ru-RU"/>
        </w:rPr>
        <w:t xml:space="preserve">итовских губерниях в указанный период. Таким образом, </w:t>
      </w:r>
      <w:r>
        <w:rPr>
          <w:rFonts w:ascii="Times New Roman" w:hAnsi="Times New Roman"/>
          <w:sz w:val="28"/>
          <w:szCs w:val="28"/>
          <w:lang w:val="ru-RU" w:eastAsia="ru-RU"/>
        </w:rPr>
        <w:t>д</w:t>
      </w:r>
      <w:r w:rsidR="00E01D33" w:rsidRPr="00383937">
        <w:rPr>
          <w:rFonts w:ascii="Times New Roman" w:hAnsi="Times New Roman"/>
          <w:sz w:val="28"/>
          <w:szCs w:val="28"/>
          <w:lang w:val="ru-RU" w:eastAsia="ru-RU"/>
        </w:rPr>
        <w:t xml:space="preserve">остижению научных результатов исторического направления НИР </w:t>
      </w:r>
      <w:r w:rsidR="00E01D33" w:rsidRPr="00383937">
        <w:rPr>
          <w:rFonts w:ascii="Times New Roman" w:hAnsi="Times New Roman"/>
          <w:sz w:val="28"/>
          <w:szCs w:val="28"/>
          <w:lang w:val="ru-RU" w:eastAsia="ru-RU"/>
        </w:rPr>
        <w:lastRenderedPageBreak/>
        <w:t>способствовали ра</w:t>
      </w:r>
      <w:r w:rsidR="001A7E99">
        <w:rPr>
          <w:rFonts w:ascii="Times New Roman" w:hAnsi="Times New Roman"/>
          <w:sz w:val="28"/>
          <w:szCs w:val="28"/>
          <w:lang w:val="ru-RU" w:eastAsia="ru-RU"/>
        </w:rPr>
        <w:t>зработанные методологические подходы</w:t>
      </w:r>
      <w:r w:rsidR="00E01D33" w:rsidRPr="00383937">
        <w:rPr>
          <w:rFonts w:ascii="Times New Roman" w:hAnsi="Times New Roman"/>
          <w:sz w:val="28"/>
          <w:szCs w:val="28"/>
          <w:lang w:val="ru-RU" w:eastAsia="ru-RU"/>
        </w:rPr>
        <w:t xml:space="preserve"> </w:t>
      </w:r>
      <w:r w:rsidR="001A7E99">
        <w:rPr>
          <w:rFonts w:ascii="Times New Roman" w:hAnsi="Times New Roman"/>
          <w:sz w:val="28"/>
          <w:szCs w:val="28"/>
          <w:lang w:val="ru-RU" w:eastAsia="ru-RU"/>
        </w:rPr>
        <w:t>совместного</w:t>
      </w:r>
      <w:r w:rsidR="00565791">
        <w:rPr>
          <w:rFonts w:ascii="Times New Roman" w:hAnsi="Times New Roman"/>
          <w:sz w:val="28"/>
          <w:szCs w:val="28"/>
          <w:lang w:val="ru-RU" w:eastAsia="ru-RU"/>
        </w:rPr>
        <w:t xml:space="preserve"> междисциплинарного </w:t>
      </w:r>
      <w:r w:rsidR="00E01D33" w:rsidRPr="00383937">
        <w:rPr>
          <w:rFonts w:ascii="Times New Roman" w:hAnsi="Times New Roman"/>
          <w:sz w:val="28"/>
          <w:szCs w:val="28"/>
          <w:lang w:val="ru-RU" w:eastAsia="ru-RU"/>
        </w:rPr>
        <w:t xml:space="preserve">исследования. </w:t>
      </w:r>
    </w:p>
    <w:p w:rsidR="00611F0E" w:rsidRDefault="00611F0E" w:rsidP="008552BA">
      <w:pPr>
        <w:spacing w:after="0" w:line="360" w:lineRule="auto"/>
        <w:ind w:firstLine="709"/>
        <w:jc w:val="both"/>
        <w:rPr>
          <w:rFonts w:ascii="Times New Roman" w:hAnsi="Times New Roman"/>
          <w:sz w:val="28"/>
          <w:szCs w:val="28"/>
          <w:lang w:val="ru-RU" w:eastAsia="ru-RU"/>
        </w:rPr>
      </w:pPr>
    </w:p>
    <w:p w:rsidR="00E01D33" w:rsidRPr="0050287E" w:rsidRDefault="00DB2630" w:rsidP="008552BA">
      <w:pPr>
        <w:spacing w:after="0" w:line="360" w:lineRule="auto"/>
        <w:ind w:firstLine="709"/>
        <w:jc w:val="both"/>
        <w:rPr>
          <w:rFonts w:ascii="Times New Roman" w:hAnsi="Times New Roman"/>
          <w:b/>
          <w:sz w:val="28"/>
          <w:szCs w:val="28"/>
          <w:lang w:val="ru-RU" w:eastAsia="ru-RU"/>
        </w:rPr>
      </w:pPr>
      <w:r w:rsidRPr="00B163D8">
        <w:rPr>
          <w:rFonts w:ascii="Times New Roman" w:hAnsi="Times New Roman"/>
          <w:b/>
          <w:sz w:val="28"/>
          <w:szCs w:val="28"/>
          <w:lang w:val="ru-RU" w:eastAsia="ru-RU"/>
        </w:rPr>
        <w:t>4</w:t>
      </w:r>
      <w:r>
        <w:rPr>
          <w:rFonts w:ascii="Times New Roman" w:hAnsi="Times New Roman"/>
          <w:sz w:val="28"/>
          <w:szCs w:val="28"/>
          <w:lang w:val="ru-RU" w:eastAsia="ru-RU"/>
        </w:rPr>
        <w:t xml:space="preserve">. </w:t>
      </w:r>
      <w:r w:rsidRPr="0050287E">
        <w:rPr>
          <w:rFonts w:ascii="Times New Roman" w:hAnsi="Times New Roman"/>
          <w:b/>
          <w:sz w:val="28"/>
          <w:szCs w:val="28"/>
          <w:lang w:val="ru-RU" w:eastAsia="ru-RU"/>
        </w:rPr>
        <w:t>Изучение перемен в настроениях и поведении населения белорусско-литовских губерний в условиях религиозной и политической свободы (1905-1907 гг.).</w:t>
      </w:r>
      <w:r w:rsidR="00F1549F" w:rsidRPr="00F1549F">
        <w:rPr>
          <w:lang w:val="ru-RU"/>
        </w:rPr>
        <w:t xml:space="preserve"> </w:t>
      </w:r>
      <w:r w:rsidR="00F1549F" w:rsidRPr="00F1549F">
        <w:rPr>
          <w:rFonts w:ascii="Times New Roman" w:hAnsi="Times New Roman"/>
          <w:b/>
          <w:sz w:val="28"/>
          <w:szCs w:val="28"/>
          <w:lang w:val="ru-RU" w:eastAsia="ru-RU"/>
        </w:rPr>
        <w:t>Исследование отношений и оппозиций «свой», «другой» и «чуждый» среди населения белорусско-литовских губерний в предвоенный период (1907-1914).</w:t>
      </w:r>
    </w:p>
    <w:p w:rsidR="0050287E" w:rsidRDefault="002330B4"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На данных этапах</w:t>
      </w:r>
      <w:r w:rsidR="00F1572A">
        <w:rPr>
          <w:rFonts w:ascii="Times New Roman" w:hAnsi="Times New Roman"/>
          <w:sz w:val="28"/>
          <w:szCs w:val="28"/>
          <w:lang w:val="ru-RU" w:eastAsia="ru-RU"/>
        </w:rPr>
        <w:t xml:space="preserve"> запланированного исследования объектом изучения стало</w:t>
      </w:r>
      <w:r w:rsidR="00A67669">
        <w:rPr>
          <w:rFonts w:ascii="Times New Roman" w:hAnsi="Times New Roman"/>
          <w:sz w:val="28"/>
          <w:szCs w:val="28"/>
          <w:lang w:val="ru-RU" w:eastAsia="ru-RU"/>
        </w:rPr>
        <w:t xml:space="preserve"> поведение</w:t>
      </w:r>
      <w:r w:rsidR="0050287E">
        <w:rPr>
          <w:rFonts w:ascii="Times New Roman" w:hAnsi="Times New Roman"/>
          <w:sz w:val="28"/>
          <w:szCs w:val="28"/>
          <w:lang w:val="ru-RU" w:eastAsia="ru-RU"/>
        </w:rPr>
        <w:t xml:space="preserve"> духовенства и верующих разных конфессий в белорусско-литовских губерниях Российской империи в период </w:t>
      </w:r>
      <w:r w:rsidR="00AF0487">
        <w:rPr>
          <w:rFonts w:ascii="Times New Roman" w:hAnsi="Times New Roman"/>
          <w:sz w:val="28"/>
          <w:szCs w:val="28"/>
          <w:lang w:val="ru-RU" w:eastAsia="ru-RU"/>
        </w:rPr>
        <w:t>принятия и практического усвоения</w:t>
      </w:r>
      <w:r w:rsidR="0050287E">
        <w:rPr>
          <w:rFonts w:ascii="Times New Roman" w:hAnsi="Times New Roman"/>
          <w:sz w:val="28"/>
          <w:szCs w:val="28"/>
          <w:lang w:val="ru-RU" w:eastAsia="ru-RU"/>
        </w:rPr>
        <w:t xml:space="preserve"> религиозных и политических свобод. </w:t>
      </w:r>
      <w:r w:rsidR="00881586">
        <w:rPr>
          <w:rFonts w:ascii="Times New Roman" w:hAnsi="Times New Roman"/>
          <w:sz w:val="28"/>
          <w:szCs w:val="28"/>
          <w:lang w:val="ru-RU" w:eastAsia="ru-RU"/>
        </w:rPr>
        <w:t>Разработанная методология и понятийный аппарат</w:t>
      </w:r>
      <w:r w:rsidR="0050287E" w:rsidRPr="00F8197C">
        <w:rPr>
          <w:rFonts w:ascii="Times New Roman" w:hAnsi="Times New Roman"/>
          <w:sz w:val="28"/>
          <w:szCs w:val="28"/>
          <w:lang w:val="ru-RU" w:eastAsia="ru-RU"/>
        </w:rPr>
        <w:t xml:space="preserve"> </w:t>
      </w:r>
      <w:r w:rsidR="0050287E" w:rsidRPr="002271BB">
        <w:rPr>
          <w:rFonts w:ascii="Times New Roman" w:hAnsi="Times New Roman"/>
          <w:sz w:val="28"/>
          <w:szCs w:val="28"/>
          <w:lang w:val="ru-RU" w:eastAsia="ru-RU"/>
        </w:rPr>
        <w:t xml:space="preserve">совместного </w:t>
      </w:r>
      <w:r w:rsidR="0050287E">
        <w:rPr>
          <w:rFonts w:ascii="Times New Roman" w:hAnsi="Times New Roman"/>
          <w:sz w:val="28"/>
          <w:szCs w:val="28"/>
          <w:lang w:val="ru-RU" w:eastAsia="ru-RU"/>
        </w:rPr>
        <w:t>междисцип</w:t>
      </w:r>
      <w:r w:rsidR="00881586">
        <w:rPr>
          <w:rFonts w:ascii="Times New Roman" w:hAnsi="Times New Roman"/>
          <w:sz w:val="28"/>
          <w:szCs w:val="28"/>
          <w:lang w:val="ru-RU" w:eastAsia="ru-RU"/>
        </w:rPr>
        <w:t>линарного исследования позволили</w:t>
      </w:r>
      <w:r w:rsidR="0050287E">
        <w:rPr>
          <w:rFonts w:ascii="Times New Roman" w:hAnsi="Times New Roman"/>
          <w:sz w:val="28"/>
          <w:szCs w:val="28"/>
          <w:lang w:val="ru-RU" w:eastAsia="ru-RU"/>
        </w:rPr>
        <w:t xml:space="preserve"> проводить изучение </w:t>
      </w:r>
      <w:r w:rsidR="0050287E" w:rsidRPr="00F8197C">
        <w:rPr>
          <w:rFonts w:ascii="Times New Roman" w:hAnsi="Times New Roman"/>
          <w:sz w:val="28"/>
          <w:szCs w:val="28"/>
          <w:lang w:val="ru-RU" w:eastAsia="ru-RU"/>
        </w:rPr>
        <w:t>отношений веротерпим</w:t>
      </w:r>
      <w:r w:rsidR="0050287E">
        <w:rPr>
          <w:rFonts w:ascii="Times New Roman" w:hAnsi="Times New Roman"/>
          <w:sz w:val="28"/>
          <w:szCs w:val="28"/>
          <w:lang w:val="ru-RU" w:eastAsia="ru-RU"/>
        </w:rPr>
        <w:t>ости и религиозной нетерпимости в рамках оппозиции</w:t>
      </w:r>
      <w:r w:rsidR="0050287E" w:rsidRPr="00F8197C">
        <w:rPr>
          <w:rFonts w:ascii="Times New Roman" w:hAnsi="Times New Roman"/>
          <w:sz w:val="28"/>
          <w:szCs w:val="28"/>
          <w:lang w:val="ru-RU" w:eastAsia="ru-RU"/>
        </w:rPr>
        <w:t xml:space="preserve"> «свой», «другой» и «чуждый»</w:t>
      </w:r>
      <w:r w:rsidR="00881586">
        <w:rPr>
          <w:rFonts w:ascii="Times New Roman" w:hAnsi="Times New Roman"/>
          <w:sz w:val="28"/>
          <w:szCs w:val="28"/>
          <w:lang w:val="ru-RU" w:eastAsia="ru-RU"/>
        </w:rPr>
        <w:t>, заданной институциональными различиями в</w:t>
      </w:r>
      <w:r w:rsidR="00127A35">
        <w:rPr>
          <w:rFonts w:ascii="Times New Roman" w:hAnsi="Times New Roman"/>
          <w:sz w:val="28"/>
          <w:szCs w:val="28"/>
          <w:lang w:val="ru-RU" w:eastAsia="ru-RU"/>
        </w:rPr>
        <w:t xml:space="preserve"> законодательстве и</w:t>
      </w:r>
      <w:r w:rsidR="00881586">
        <w:rPr>
          <w:rFonts w:ascii="Times New Roman" w:hAnsi="Times New Roman"/>
          <w:sz w:val="28"/>
          <w:szCs w:val="28"/>
          <w:lang w:val="ru-RU" w:eastAsia="ru-RU"/>
        </w:rPr>
        <w:t xml:space="preserve"> управлении религиозной жизнью подданных Российской империи</w:t>
      </w:r>
      <w:r w:rsidR="0050287E">
        <w:rPr>
          <w:rFonts w:ascii="Times New Roman" w:hAnsi="Times New Roman"/>
          <w:sz w:val="28"/>
          <w:szCs w:val="28"/>
          <w:lang w:val="ru-RU" w:eastAsia="ru-RU"/>
        </w:rPr>
        <w:t xml:space="preserve">. </w:t>
      </w:r>
    </w:p>
    <w:p w:rsidR="0050287E" w:rsidRDefault="00AD7484"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Методы изучения – и</w:t>
      </w:r>
      <w:r w:rsidR="00AC01D5">
        <w:rPr>
          <w:rFonts w:ascii="Times New Roman" w:hAnsi="Times New Roman"/>
          <w:sz w:val="28"/>
          <w:szCs w:val="28"/>
          <w:lang w:val="ru-RU" w:eastAsia="ru-RU"/>
        </w:rPr>
        <w:t>нститу</w:t>
      </w:r>
      <w:r>
        <w:rPr>
          <w:rFonts w:ascii="Times New Roman" w:hAnsi="Times New Roman"/>
          <w:sz w:val="28"/>
          <w:szCs w:val="28"/>
          <w:lang w:val="ru-RU" w:eastAsia="ru-RU"/>
        </w:rPr>
        <w:t>циональный, междисциплинарный и контент-анализ</w:t>
      </w:r>
      <w:r w:rsidR="0050287E">
        <w:rPr>
          <w:rFonts w:ascii="Times New Roman" w:hAnsi="Times New Roman"/>
          <w:sz w:val="28"/>
          <w:szCs w:val="28"/>
          <w:lang w:val="ru-RU" w:eastAsia="ru-RU"/>
        </w:rPr>
        <w:t xml:space="preserve"> были применены при исследовании </w:t>
      </w:r>
      <w:r w:rsidR="0050287E" w:rsidRPr="00B51F22">
        <w:rPr>
          <w:rFonts w:ascii="Times New Roman" w:hAnsi="Times New Roman"/>
          <w:sz w:val="28"/>
          <w:szCs w:val="28"/>
          <w:lang w:val="ru-RU" w:eastAsia="ru-RU"/>
        </w:rPr>
        <w:t xml:space="preserve">перемен в настроениях и </w:t>
      </w:r>
      <w:r w:rsidR="0050287E">
        <w:rPr>
          <w:rFonts w:ascii="Times New Roman" w:hAnsi="Times New Roman"/>
          <w:sz w:val="28"/>
          <w:szCs w:val="28"/>
          <w:lang w:val="ru-RU" w:eastAsia="ru-RU"/>
        </w:rPr>
        <w:t xml:space="preserve">религиозном </w:t>
      </w:r>
      <w:r w:rsidR="0050287E" w:rsidRPr="00B51F22">
        <w:rPr>
          <w:rFonts w:ascii="Times New Roman" w:hAnsi="Times New Roman"/>
          <w:sz w:val="28"/>
          <w:szCs w:val="28"/>
          <w:lang w:val="ru-RU" w:eastAsia="ru-RU"/>
        </w:rPr>
        <w:t>поведении населения белорусско-литовских губерний</w:t>
      </w:r>
      <w:r w:rsidR="0050287E">
        <w:rPr>
          <w:rFonts w:ascii="Times New Roman" w:hAnsi="Times New Roman"/>
          <w:sz w:val="28"/>
          <w:szCs w:val="28"/>
          <w:lang w:val="ru-RU" w:eastAsia="ru-RU"/>
        </w:rPr>
        <w:t xml:space="preserve"> в 1905-1907 гг. Изучение состояния «веротерпимости</w:t>
      </w:r>
      <w:r w:rsidR="0050287E" w:rsidRPr="00CC49C6">
        <w:rPr>
          <w:rFonts w:ascii="Times New Roman" w:hAnsi="Times New Roman"/>
          <w:sz w:val="28"/>
          <w:szCs w:val="28"/>
          <w:lang w:val="ru-RU" w:eastAsia="ru-RU"/>
        </w:rPr>
        <w:t xml:space="preserve"> </w:t>
      </w:r>
      <w:r w:rsidR="0050287E">
        <w:rPr>
          <w:rFonts w:ascii="Times New Roman" w:hAnsi="Times New Roman"/>
          <w:sz w:val="28"/>
          <w:szCs w:val="28"/>
          <w:lang w:eastAsia="ru-RU"/>
        </w:rPr>
        <w:t>vs</w:t>
      </w:r>
      <w:r w:rsidR="0050287E" w:rsidRPr="00CC49C6">
        <w:rPr>
          <w:rFonts w:ascii="Times New Roman" w:hAnsi="Times New Roman"/>
          <w:sz w:val="28"/>
          <w:szCs w:val="28"/>
          <w:lang w:val="ru-RU" w:eastAsia="ru-RU"/>
        </w:rPr>
        <w:t xml:space="preserve"> </w:t>
      </w:r>
      <w:r w:rsidR="0050287E">
        <w:rPr>
          <w:rFonts w:ascii="Times New Roman" w:hAnsi="Times New Roman"/>
          <w:sz w:val="28"/>
          <w:szCs w:val="28"/>
          <w:lang w:val="ru-RU" w:eastAsia="ru-RU"/>
        </w:rPr>
        <w:t xml:space="preserve">нетерпимости» в области названных отношений, осуществляемое сквозь призму оппозиции </w:t>
      </w:r>
      <w:r w:rsidR="0050287E" w:rsidRPr="00F8197C">
        <w:rPr>
          <w:rFonts w:ascii="Times New Roman" w:hAnsi="Times New Roman"/>
          <w:sz w:val="28"/>
          <w:szCs w:val="28"/>
          <w:lang w:val="ru-RU" w:eastAsia="ru-RU"/>
        </w:rPr>
        <w:t xml:space="preserve">«свой», </w:t>
      </w:r>
      <w:r w:rsidR="00934ABE">
        <w:rPr>
          <w:rFonts w:ascii="Times New Roman" w:hAnsi="Times New Roman"/>
          <w:sz w:val="28"/>
          <w:szCs w:val="28"/>
          <w:lang w:val="ru-RU" w:eastAsia="ru-RU"/>
        </w:rPr>
        <w:t>«другой» и «чужо</w:t>
      </w:r>
      <w:r w:rsidR="0050287E" w:rsidRPr="00F8197C">
        <w:rPr>
          <w:rFonts w:ascii="Times New Roman" w:hAnsi="Times New Roman"/>
          <w:sz w:val="28"/>
          <w:szCs w:val="28"/>
          <w:lang w:val="ru-RU" w:eastAsia="ru-RU"/>
        </w:rPr>
        <w:t>й»</w:t>
      </w:r>
      <w:r w:rsidR="0050287E">
        <w:rPr>
          <w:rFonts w:ascii="Times New Roman" w:hAnsi="Times New Roman"/>
          <w:sz w:val="28"/>
          <w:szCs w:val="28"/>
          <w:lang w:val="ru-RU" w:eastAsia="ru-RU"/>
        </w:rPr>
        <w:t xml:space="preserve">, принесло ожидаемые научные результаты. </w:t>
      </w:r>
    </w:p>
    <w:p w:rsidR="004D2CAA" w:rsidRDefault="0050287E"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Новые методологические подходы были использованы в исследовании пер</w:t>
      </w:r>
      <w:r w:rsidR="00BE683E">
        <w:rPr>
          <w:rFonts w:ascii="Times New Roman" w:hAnsi="Times New Roman"/>
          <w:sz w:val="28"/>
          <w:szCs w:val="28"/>
          <w:lang w:val="ru-RU" w:eastAsia="ru-RU"/>
        </w:rPr>
        <w:t>емен, произошедших в отношениях</w:t>
      </w:r>
      <w:r w:rsidR="00A87A5F">
        <w:rPr>
          <w:rFonts w:ascii="Times New Roman" w:hAnsi="Times New Roman"/>
          <w:sz w:val="28"/>
          <w:szCs w:val="28"/>
          <w:lang w:val="ru-RU" w:eastAsia="ru-RU"/>
        </w:rPr>
        <w:t xml:space="preserve"> </w:t>
      </w:r>
      <w:r>
        <w:rPr>
          <w:rFonts w:ascii="Times New Roman" w:hAnsi="Times New Roman"/>
          <w:sz w:val="28"/>
          <w:szCs w:val="28"/>
          <w:lang w:val="ru-RU" w:eastAsia="ru-RU"/>
        </w:rPr>
        <w:t>старообрядцев белорусско-литовских губерний с государством и «господствующей» Русс</w:t>
      </w:r>
      <w:r w:rsidR="00541124">
        <w:rPr>
          <w:rFonts w:ascii="Times New Roman" w:hAnsi="Times New Roman"/>
          <w:sz w:val="28"/>
          <w:szCs w:val="28"/>
          <w:lang w:val="ru-RU" w:eastAsia="ru-RU"/>
        </w:rPr>
        <w:t>кой церковью</w:t>
      </w:r>
      <w:r>
        <w:rPr>
          <w:rFonts w:ascii="Times New Roman" w:hAnsi="Times New Roman"/>
          <w:sz w:val="28"/>
          <w:szCs w:val="28"/>
          <w:lang w:val="ru-RU" w:eastAsia="ru-RU"/>
        </w:rPr>
        <w:t xml:space="preserve">. </w:t>
      </w:r>
      <w:r w:rsidR="00624232">
        <w:rPr>
          <w:rFonts w:ascii="Times New Roman" w:hAnsi="Times New Roman"/>
          <w:sz w:val="28"/>
          <w:szCs w:val="28"/>
          <w:lang w:val="ru-RU" w:eastAsia="ru-RU"/>
        </w:rPr>
        <w:t>В результате исследования</w:t>
      </w:r>
      <w:r w:rsidR="002454DF">
        <w:rPr>
          <w:rFonts w:ascii="Times New Roman" w:hAnsi="Times New Roman"/>
          <w:sz w:val="28"/>
          <w:szCs w:val="28"/>
          <w:lang w:val="ru-RU" w:eastAsia="ru-RU"/>
        </w:rPr>
        <w:t xml:space="preserve"> отношений со ст</w:t>
      </w:r>
      <w:r w:rsidR="00513778">
        <w:rPr>
          <w:rFonts w:ascii="Times New Roman" w:hAnsi="Times New Roman"/>
          <w:sz w:val="28"/>
          <w:szCs w:val="28"/>
          <w:lang w:val="ru-RU" w:eastAsia="ru-RU"/>
        </w:rPr>
        <w:t>арообрядчеством в 1905-1907 гг.</w:t>
      </w:r>
      <w:r w:rsidR="00541124">
        <w:rPr>
          <w:rFonts w:ascii="Times New Roman" w:hAnsi="Times New Roman"/>
          <w:sz w:val="28"/>
          <w:szCs w:val="28"/>
          <w:lang w:val="ru-RU" w:eastAsia="ru-RU"/>
        </w:rPr>
        <w:t xml:space="preserve"> был сделан ряд выводов, позволяющих раскрыть содержание</w:t>
      </w:r>
      <w:r w:rsidR="00513778">
        <w:rPr>
          <w:rFonts w:ascii="Times New Roman" w:hAnsi="Times New Roman"/>
          <w:sz w:val="28"/>
          <w:szCs w:val="28"/>
          <w:lang w:val="ru-RU" w:eastAsia="ru-RU"/>
        </w:rPr>
        <w:t xml:space="preserve"> этих перемен в связи с предпринятыми политическими реформами</w:t>
      </w:r>
      <w:r w:rsidR="004D2CAA">
        <w:rPr>
          <w:rFonts w:ascii="Times New Roman" w:hAnsi="Times New Roman"/>
          <w:sz w:val="28"/>
          <w:szCs w:val="28"/>
          <w:lang w:val="ru-RU" w:eastAsia="ru-RU"/>
        </w:rPr>
        <w:t xml:space="preserve"> и сопровождавшими их</w:t>
      </w:r>
      <w:r w:rsidR="00D66C95">
        <w:rPr>
          <w:rFonts w:ascii="Times New Roman" w:hAnsi="Times New Roman"/>
          <w:sz w:val="28"/>
          <w:szCs w:val="28"/>
          <w:lang w:val="ru-RU" w:eastAsia="ru-RU"/>
        </w:rPr>
        <w:t xml:space="preserve"> политическими беспорядками. </w:t>
      </w:r>
      <w:r w:rsidR="00513778">
        <w:rPr>
          <w:rFonts w:ascii="Times New Roman" w:hAnsi="Times New Roman"/>
          <w:sz w:val="28"/>
          <w:szCs w:val="28"/>
          <w:lang w:val="ru-RU" w:eastAsia="ru-RU"/>
        </w:rPr>
        <w:t xml:space="preserve"> </w:t>
      </w:r>
    </w:p>
    <w:p w:rsidR="00243706" w:rsidRDefault="00243706"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Было установлено</w:t>
      </w:r>
      <w:r w:rsidR="004D2CAA">
        <w:rPr>
          <w:rFonts w:ascii="Times New Roman" w:hAnsi="Times New Roman"/>
          <w:sz w:val="28"/>
          <w:szCs w:val="28"/>
          <w:lang w:val="ru-RU" w:eastAsia="ru-RU"/>
        </w:rPr>
        <w:t>, что</w:t>
      </w:r>
      <w:r w:rsidR="00624232">
        <w:rPr>
          <w:rFonts w:ascii="Times New Roman" w:hAnsi="Times New Roman"/>
          <w:sz w:val="28"/>
          <w:szCs w:val="28"/>
          <w:lang w:val="ru-RU" w:eastAsia="ru-RU"/>
        </w:rPr>
        <w:t xml:space="preserve"> </w:t>
      </w:r>
      <w:r w:rsidR="004D2CAA">
        <w:rPr>
          <w:rFonts w:ascii="Times New Roman" w:hAnsi="Times New Roman"/>
          <w:sz w:val="28"/>
          <w:szCs w:val="28"/>
          <w:lang w:val="ru-RU" w:eastAsia="ru-RU"/>
        </w:rPr>
        <w:t>со времени подавления восстания</w:t>
      </w:r>
      <w:r w:rsidR="000B18EC" w:rsidRPr="000B18EC">
        <w:rPr>
          <w:rFonts w:ascii="Times New Roman" w:hAnsi="Times New Roman"/>
          <w:sz w:val="28"/>
          <w:szCs w:val="28"/>
          <w:lang w:val="ru-RU" w:eastAsia="ru-RU"/>
        </w:rPr>
        <w:t xml:space="preserve"> 1863 г. традиционный социокультурный изоляционизм стар</w:t>
      </w:r>
      <w:r w:rsidR="004D2CAA">
        <w:rPr>
          <w:rFonts w:ascii="Times New Roman" w:hAnsi="Times New Roman"/>
          <w:sz w:val="28"/>
          <w:szCs w:val="28"/>
          <w:lang w:val="ru-RU" w:eastAsia="ru-RU"/>
        </w:rPr>
        <w:t>ообрядческих общин стал постепенно преодолеваться с помощью развития в белорусско-литовских губерниях</w:t>
      </w:r>
      <w:r w:rsidR="000B18EC" w:rsidRPr="000B18EC">
        <w:rPr>
          <w:rFonts w:ascii="Times New Roman" w:hAnsi="Times New Roman"/>
          <w:sz w:val="28"/>
          <w:szCs w:val="28"/>
          <w:lang w:val="ru-RU" w:eastAsia="ru-RU"/>
        </w:rPr>
        <w:t xml:space="preserve"> </w:t>
      </w:r>
      <w:r w:rsidR="004D2CAA">
        <w:rPr>
          <w:rFonts w:ascii="Times New Roman" w:hAnsi="Times New Roman"/>
          <w:sz w:val="28"/>
          <w:szCs w:val="28"/>
          <w:lang w:val="ru-RU" w:eastAsia="ru-RU"/>
        </w:rPr>
        <w:t>народного просвещения. Преодолению</w:t>
      </w:r>
      <w:r w:rsidR="000B18EC" w:rsidRPr="000B18EC">
        <w:rPr>
          <w:rFonts w:ascii="Times New Roman" w:hAnsi="Times New Roman"/>
          <w:sz w:val="28"/>
          <w:szCs w:val="28"/>
          <w:lang w:val="ru-RU" w:eastAsia="ru-RU"/>
        </w:rPr>
        <w:t xml:space="preserve"> традиционной обособленности общин способст</w:t>
      </w:r>
      <w:r w:rsidR="004D2CAA">
        <w:rPr>
          <w:rFonts w:ascii="Times New Roman" w:hAnsi="Times New Roman"/>
          <w:sz w:val="28"/>
          <w:szCs w:val="28"/>
          <w:lang w:val="ru-RU" w:eastAsia="ru-RU"/>
        </w:rPr>
        <w:t>вовало и</w:t>
      </w:r>
      <w:r w:rsidR="000B18EC" w:rsidRPr="000B18EC">
        <w:rPr>
          <w:rFonts w:ascii="Times New Roman" w:hAnsi="Times New Roman"/>
          <w:sz w:val="28"/>
          <w:szCs w:val="28"/>
          <w:lang w:val="ru-RU" w:eastAsia="ru-RU"/>
        </w:rPr>
        <w:t xml:space="preserve"> развитие капиталистических отношений, которые застав</w:t>
      </w:r>
      <w:r w:rsidR="004D2CAA">
        <w:rPr>
          <w:rFonts w:ascii="Times New Roman" w:hAnsi="Times New Roman"/>
          <w:sz w:val="28"/>
          <w:szCs w:val="28"/>
          <w:lang w:val="ru-RU" w:eastAsia="ru-RU"/>
        </w:rPr>
        <w:t>ляли</w:t>
      </w:r>
      <w:r w:rsidR="000B18EC" w:rsidRPr="000B18EC">
        <w:rPr>
          <w:rFonts w:ascii="Times New Roman" w:hAnsi="Times New Roman"/>
          <w:sz w:val="28"/>
          <w:szCs w:val="28"/>
          <w:lang w:val="ru-RU" w:eastAsia="ru-RU"/>
        </w:rPr>
        <w:t xml:space="preserve"> старо</w:t>
      </w:r>
      <w:r w:rsidR="002432A4">
        <w:rPr>
          <w:rFonts w:ascii="Times New Roman" w:hAnsi="Times New Roman"/>
          <w:sz w:val="28"/>
          <w:szCs w:val="28"/>
          <w:lang w:val="ru-RU" w:eastAsia="ru-RU"/>
        </w:rPr>
        <w:t>обрядцев переселяться в города и</w:t>
      </w:r>
      <w:r w:rsidR="004D2CAA">
        <w:rPr>
          <w:rFonts w:ascii="Times New Roman" w:hAnsi="Times New Roman"/>
          <w:sz w:val="28"/>
          <w:szCs w:val="28"/>
          <w:lang w:val="ru-RU" w:eastAsia="ru-RU"/>
        </w:rPr>
        <w:t xml:space="preserve"> </w:t>
      </w:r>
      <w:r w:rsidR="002432A4">
        <w:rPr>
          <w:rFonts w:ascii="Times New Roman" w:hAnsi="Times New Roman"/>
          <w:sz w:val="28"/>
          <w:szCs w:val="28"/>
          <w:lang w:val="ru-RU" w:eastAsia="ru-RU"/>
        </w:rPr>
        <w:t>проявлять</w:t>
      </w:r>
      <w:r w:rsidR="000B18EC" w:rsidRPr="000B18EC">
        <w:rPr>
          <w:rFonts w:ascii="Times New Roman" w:hAnsi="Times New Roman"/>
          <w:sz w:val="28"/>
          <w:szCs w:val="28"/>
          <w:lang w:val="ru-RU" w:eastAsia="ru-RU"/>
        </w:rPr>
        <w:t xml:space="preserve"> экономическую</w:t>
      </w:r>
      <w:r w:rsidR="004D2CAA">
        <w:rPr>
          <w:rFonts w:ascii="Times New Roman" w:hAnsi="Times New Roman"/>
          <w:sz w:val="28"/>
          <w:szCs w:val="28"/>
          <w:lang w:val="ru-RU" w:eastAsia="ru-RU"/>
        </w:rPr>
        <w:t xml:space="preserve"> и социальную предприимчивость</w:t>
      </w:r>
      <w:r w:rsidR="000B18EC" w:rsidRPr="000B18EC">
        <w:rPr>
          <w:rFonts w:ascii="Times New Roman" w:hAnsi="Times New Roman"/>
          <w:sz w:val="28"/>
          <w:szCs w:val="28"/>
          <w:lang w:val="ru-RU" w:eastAsia="ru-RU"/>
        </w:rPr>
        <w:t xml:space="preserve">. </w:t>
      </w:r>
      <w:r w:rsidR="00080849">
        <w:rPr>
          <w:rFonts w:ascii="Times New Roman" w:hAnsi="Times New Roman"/>
          <w:sz w:val="28"/>
          <w:szCs w:val="28"/>
          <w:lang w:val="ru-RU" w:eastAsia="ru-RU"/>
        </w:rPr>
        <w:t>Вместе с тем, п</w:t>
      </w:r>
      <w:r w:rsidR="00080849" w:rsidRPr="00080849">
        <w:rPr>
          <w:rFonts w:ascii="Times New Roman" w:hAnsi="Times New Roman"/>
          <w:sz w:val="28"/>
          <w:szCs w:val="28"/>
          <w:lang w:val="ru-RU" w:eastAsia="ru-RU"/>
        </w:rPr>
        <w:t>о мере роста национализмов</w:t>
      </w:r>
      <w:r w:rsidR="00E17950">
        <w:rPr>
          <w:rFonts w:ascii="Times New Roman" w:hAnsi="Times New Roman"/>
          <w:sz w:val="28"/>
          <w:szCs w:val="28"/>
          <w:lang w:val="ru-RU" w:eastAsia="ru-RU"/>
        </w:rPr>
        <w:t xml:space="preserve"> (польского, литовского, латышского)</w:t>
      </w:r>
      <w:r w:rsidR="00080849" w:rsidRPr="00080849">
        <w:rPr>
          <w:rFonts w:ascii="Times New Roman" w:hAnsi="Times New Roman"/>
          <w:sz w:val="28"/>
          <w:szCs w:val="28"/>
          <w:lang w:val="ru-RU" w:eastAsia="ru-RU"/>
        </w:rPr>
        <w:t xml:space="preserve"> среди </w:t>
      </w:r>
      <w:r w:rsidR="00E17950">
        <w:rPr>
          <w:rFonts w:ascii="Times New Roman" w:hAnsi="Times New Roman"/>
          <w:sz w:val="28"/>
          <w:szCs w:val="28"/>
          <w:lang w:val="ru-RU" w:eastAsia="ru-RU"/>
        </w:rPr>
        <w:t>местного</w:t>
      </w:r>
      <w:r w:rsidR="00E17950" w:rsidRPr="00080849">
        <w:rPr>
          <w:rFonts w:ascii="Times New Roman" w:hAnsi="Times New Roman"/>
          <w:sz w:val="28"/>
          <w:szCs w:val="28"/>
          <w:lang w:val="ru-RU" w:eastAsia="ru-RU"/>
        </w:rPr>
        <w:t xml:space="preserve"> </w:t>
      </w:r>
      <w:r w:rsidR="00080849" w:rsidRPr="00080849">
        <w:rPr>
          <w:rFonts w:ascii="Times New Roman" w:hAnsi="Times New Roman"/>
          <w:sz w:val="28"/>
          <w:szCs w:val="28"/>
          <w:lang w:val="ru-RU" w:eastAsia="ru-RU"/>
        </w:rPr>
        <w:t xml:space="preserve">католического населения нарастали русофобские и сепаратистские настроения, угрожавшие интересам и безопасности </w:t>
      </w:r>
      <w:r w:rsidR="00E17950">
        <w:rPr>
          <w:rFonts w:ascii="Times New Roman" w:hAnsi="Times New Roman"/>
          <w:sz w:val="28"/>
          <w:szCs w:val="28"/>
          <w:lang w:val="ru-RU" w:eastAsia="ru-RU"/>
        </w:rPr>
        <w:t>старообрядческих общин.</w:t>
      </w:r>
      <w:r w:rsidR="00080849">
        <w:rPr>
          <w:rFonts w:ascii="Times New Roman" w:hAnsi="Times New Roman"/>
          <w:sz w:val="28"/>
          <w:szCs w:val="28"/>
          <w:lang w:val="ru-RU" w:eastAsia="ru-RU"/>
        </w:rPr>
        <w:t xml:space="preserve"> </w:t>
      </w:r>
    </w:p>
    <w:p w:rsidR="004B68A9" w:rsidRDefault="00243706"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На основании анализа выявленных источников был сделан выв</w:t>
      </w:r>
      <w:r w:rsidR="00090E36">
        <w:rPr>
          <w:rFonts w:ascii="Times New Roman" w:hAnsi="Times New Roman"/>
          <w:sz w:val="28"/>
          <w:szCs w:val="28"/>
          <w:lang w:val="ru-RU" w:eastAsia="ru-RU"/>
        </w:rPr>
        <w:t>од, что</w:t>
      </w:r>
      <w:r>
        <w:rPr>
          <w:rFonts w:ascii="Times New Roman" w:hAnsi="Times New Roman"/>
          <w:sz w:val="28"/>
          <w:szCs w:val="28"/>
          <w:lang w:val="ru-RU" w:eastAsia="ru-RU"/>
        </w:rPr>
        <w:t xml:space="preserve"> в</w:t>
      </w:r>
      <w:r w:rsidR="00080849" w:rsidRPr="00080849">
        <w:rPr>
          <w:rFonts w:ascii="Times New Roman" w:hAnsi="Times New Roman"/>
          <w:sz w:val="28"/>
          <w:szCs w:val="28"/>
          <w:lang w:val="ru-RU" w:eastAsia="ru-RU"/>
        </w:rPr>
        <w:t xml:space="preserve"> данной ситуации только государство могло обеспечить безопасность старообрядческих общин и оказать им экономическую поддержку с помощью ссуд Крестьянского поземельного банка и государственного земельного фонда. В связи с этим, не смотря на традиционное учение об антихристе, отношения</w:t>
      </w:r>
      <w:r w:rsidR="00080849">
        <w:rPr>
          <w:rFonts w:ascii="Times New Roman" w:hAnsi="Times New Roman"/>
          <w:sz w:val="28"/>
          <w:szCs w:val="28"/>
          <w:lang w:val="ru-RU" w:eastAsia="ru-RU"/>
        </w:rPr>
        <w:t xml:space="preserve"> старообрядцев</w:t>
      </w:r>
      <w:r w:rsidR="00080849" w:rsidRPr="00080849">
        <w:rPr>
          <w:rFonts w:ascii="Times New Roman" w:hAnsi="Times New Roman"/>
          <w:sz w:val="28"/>
          <w:szCs w:val="28"/>
          <w:lang w:val="ru-RU" w:eastAsia="ru-RU"/>
        </w:rPr>
        <w:t xml:space="preserve"> с государством, которое выступало </w:t>
      </w:r>
      <w:r w:rsidR="00080849">
        <w:rPr>
          <w:rFonts w:ascii="Times New Roman" w:hAnsi="Times New Roman"/>
          <w:sz w:val="28"/>
          <w:szCs w:val="28"/>
          <w:lang w:val="ru-RU" w:eastAsia="ru-RU"/>
        </w:rPr>
        <w:t>в роли субъекта дискриминации</w:t>
      </w:r>
      <w:r w:rsidR="00F223B0">
        <w:rPr>
          <w:rFonts w:ascii="Times New Roman" w:hAnsi="Times New Roman"/>
          <w:sz w:val="28"/>
          <w:szCs w:val="28"/>
          <w:lang w:val="ru-RU" w:eastAsia="ru-RU"/>
        </w:rPr>
        <w:t>,</w:t>
      </w:r>
      <w:r w:rsidR="00080849" w:rsidRPr="00080849">
        <w:rPr>
          <w:rFonts w:ascii="Times New Roman" w:hAnsi="Times New Roman"/>
          <w:sz w:val="28"/>
          <w:szCs w:val="28"/>
          <w:lang w:val="ru-RU" w:eastAsia="ru-RU"/>
        </w:rPr>
        <w:t xml:space="preserve"> носили особый характер. </w:t>
      </w:r>
    </w:p>
    <w:p w:rsidR="000B18EC" w:rsidRPr="000B18EC" w:rsidRDefault="00FA1929"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Как показывают источники, п</w:t>
      </w:r>
      <w:r w:rsidR="00A66BF6">
        <w:rPr>
          <w:rFonts w:ascii="Times New Roman" w:hAnsi="Times New Roman"/>
          <w:sz w:val="28"/>
          <w:szCs w:val="28"/>
          <w:lang w:val="ru-RU" w:eastAsia="ru-RU"/>
        </w:rPr>
        <w:t>равославные с</w:t>
      </w:r>
      <w:r w:rsidR="00080849">
        <w:rPr>
          <w:rFonts w:ascii="Times New Roman" w:hAnsi="Times New Roman"/>
          <w:sz w:val="28"/>
          <w:szCs w:val="28"/>
          <w:lang w:val="ru-RU" w:eastAsia="ru-RU"/>
        </w:rPr>
        <w:t>тарообрядцы белорусско-литовских губерний сохраняли традиционную</w:t>
      </w:r>
      <w:r w:rsidR="00080849" w:rsidRPr="00080849">
        <w:rPr>
          <w:rFonts w:ascii="Times New Roman" w:hAnsi="Times New Roman"/>
          <w:sz w:val="28"/>
          <w:szCs w:val="28"/>
          <w:lang w:val="ru-RU" w:eastAsia="ru-RU"/>
        </w:rPr>
        <w:t xml:space="preserve"> верность монархии, с которой связывались надежды, что русский царь защитит «своих» русских людей, оказавшихся среди «чужих» на западной окраине Российского государства»</w:t>
      </w:r>
      <w:r w:rsidR="00080849">
        <w:rPr>
          <w:rFonts w:ascii="Times New Roman" w:hAnsi="Times New Roman"/>
          <w:sz w:val="28"/>
          <w:szCs w:val="28"/>
          <w:lang w:val="ru-RU" w:eastAsia="ru-RU"/>
        </w:rPr>
        <w:t>.</w:t>
      </w:r>
      <w:r w:rsidR="00080849" w:rsidRPr="00080849">
        <w:rPr>
          <w:lang w:val="ru-RU"/>
        </w:rPr>
        <w:t xml:space="preserve"> </w:t>
      </w:r>
      <w:r w:rsidR="00080849" w:rsidRPr="00080849">
        <w:rPr>
          <w:rFonts w:ascii="Times New Roman" w:hAnsi="Times New Roman"/>
          <w:sz w:val="28"/>
          <w:szCs w:val="28"/>
          <w:lang w:val="ru-RU" w:eastAsia="ru-RU"/>
        </w:rPr>
        <w:t xml:space="preserve">К тому же, </w:t>
      </w:r>
      <w:r w:rsidR="00F223B0">
        <w:rPr>
          <w:rFonts w:ascii="Times New Roman" w:hAnsi="Times New Roman"/>
          <w:sz w:val="28"/>
          <w:szCs w:val="28"/>
          <w:lang w:val="ru-RU" w:eastAsia="ru-RU"/>
        </w:rPr>
        <w:t xml:space="preserve">изучение источников позволяет утверждать, что </w:t>
      </w:r>
      <w:r w:rsidR="00080849" w:rsidRPr="00080849">
        <w:rPr>
          <w:rFonts w:ascii="Times New Roman" w:hAnsi="Times New Roman"/>
          <w:sz w:val="28"/>
          <w:szCs w:val="28"/>
          <w:lang w:val="ru-RU" w:eastAsia="ru-RU"/>
        </w:rPr>
        <w:t>ни господствующая церковь, ни правительство не видели в местных «раскольниках»</w:t>
      </w:r>
      <w:r w:rsidR="00087997">
        <w:rPr>
          <w:rFonts w:ascii="Times New Roman" w:hAnsi="Times New Roman"/>
          <w:sz w:val="28"/>
          <w:szCs w:val="28"/>
          <w:lang w:val="ru-RU" w:eastAsia="ru-RU"/>
        </w:rPr>
        <w:t xml:space="preserve"> реальной</w:t>
      </w:r>
      <w:r w:rsidR="00080849">
        <w:rPr>
          <w:rFonts w:ascii="Times New Roman" w:hAnsi="Times New Roman"/>
          <w:sz w:val="28"/>
          <w:szCs w:val="28"/>
          <w:lang w:val="ru-RU" w:eastAsia="ru-RU"/>
        </w:rPr>
        <w:t xml:space="preserve"> угрозы своим интересам.</w:t>
      </w:r>
      <w:r w:rsidR="00080849" w:rsidRPr="00080849">
        <w:rPr>
          <w:rFonts w:ascii="Times New Roman" w:hAnsi="Times New Roman"/>
          <w:sz w:val="28"/>
          <w:szCs w:val="28"/>
          <w:lang w:val="ru-RU" w:eastAsia="ru-RU"/>
        </w:rPr>
        <w:t xml:space="preserve"> Главную опасность, религиозную и политическую, администрация края и православное духовенство усматривали в усилении влияния Римско-католической церкви, которая опиралась на местную социальную элиту – польских помещиков, дворянство и шляхту.</w:t>
      </w:r>
    </w:p>
    <w:p w:rsidR="001425A2" w:rsidRDefault="003F4BEF"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В соответствии</w:t>
      </w:r>
      <w:r w:rsidR="009526AB">
        <w:rPr>
          <w:rFonts w:ascii="Times New Roman" w:hAnsi="Times New Roman"/>
          <w:sz w:val="28"/>
          <w:szCs w:val="28"/>
          <w:lang w:val="ru-RU" w:eastAsia="ru-RU"/>
        </w:rPr>
        <w:t xml:space="preserve"> с планом исследования, </w:t>
      </w:r>
      <w:r w:rsidR="00350AA7">
        <w:rPr>
          <w:rFonts w:ascii="Times New Roman" w:hAnsi="Times New Roman"/>
          <w:sz w:val="28"/>
          <w:szCs w:val="28"/>
          <w:lang w:val="ru-RU" w:eastAsia="ru-RU"/>
        </w:rPr>
        <w:t xml:space="preserve">изучение </w:t>
      </w:r>
      <w:r w:rsidR="009526AB">
        <w:rPr>
          <w:rFonts w:ascii="Times New Roman" w:hAnsi="Times New Roman"/>
          <w:sz w:val="28"/>
          <w:szCs w:val="28"/>
          <w:lang w:val="ru-RU" w:eastAsia="ru-RU"/>
        </w:rPr>
        <w:t>период</w:t>
      </w:r>
      <w:r w:rsidR="00350AA7">
        <w:rPr>
          <w:rFonts w:ascii="Times New Roman" w:hAnsi="Times New Roman"/>
          <w:sz w:val="28"/>
          <w:szCs w:val="28"/>
          <w:lang w:val="ru-RU" w:eastAsia="ru-RU"/>
        </w:rPr>
        <w:t>а</w:t>
      </w:r>
      <w:r w:rsidR="009526AB">
        <w:rPr>
          <w:rFonts w:ascii="Times New Roman" w:hAnsi="Times New Roman"/>
          <w:sz w:val="28"/>
          <w:szCs w:val="28"/>
          <w:lang w:val="ru-RU" w:eastAsia="ru-RU"/>
        </w:rPr>
        <w:t xml:space="preserve"> 1905-1907 гг.</w:t>
      </w:r>
      <w:r w:rsidR="004E5D6E">
        <w:rPr>
          <w:rFonts w:ascii="Times New Roman" w:hAnsi="Times New Roman"/>
          <w:sz w:val="28"/>
          <w:szCs w:val="28"/>
          <w:lang w:val="ru-RU" w:eastAsia="ru-RU"/>
        </w:rPr>
        <w:t xml:space="preserve"> в</w:t>
      </w:r>
      <w:r w:rsidR="006153C0">
        <w:rPr>
          <w:rFonts w:ascii="Times New Roman" w:hAnsi="Times New Roman"/>
          <w:sz w:val="28"/>
          <w:szCs w:val="28"/>
          <w:lang w:val="ru-RU" w:eastAsia="ru-RU"/>
        </w:rPr>
        <w:t xml:space="preserve"> области</w:t>
      </w:r>
      <w:r w:rsidR="00350AA7">
        <w:rPr>
          <w:rFonts w:ascii="Times New Roman" w:hAnsi="Times New Roman"/>
          <w:sz w:val="28"/>
          <w:szCs w:val="28"/>
          <w:lang w:val="ru-RU" w:eastAsia="ru-RU"/>
        </w:rPr>
        <w:t xml:space="preserve"> межконфессиональных отношений</w:t>
      </w:r>
      <w:r w:rsidR="004E5D6E">
        <w:rPr>
          <w:rFonts w:ascii="Times New Roman" w:hAnsi="Times New Roman"/>
          <w:sz w:val="28"/>
          <w:szCs w:val="28"/>
          <w:lang w:val="ru-RU" w:eastAsia="ru-RU"/>
        </w:rPr>
        <w:t xml:space="preserve"> населения белорусско-литовских губерний</w:t>
      </w:r>
      <w:r w:rsidR="006153C0">
        <w:rPr>
          <w:rFonts w:ascii="Times New Roman" w:hAnsi="Times New Roman"/>
          <w:sz w:val="28"/>
          <w:szCs w:val="28"/>
          <w:lang w:val="ru-RU" w:eastAsia="ru-RU"/>
        </w:rPr>
        <w:t xml:space="preserve"> вызвало необходимость анализа </w:t>
      </w:r>
      <w:r w:rsidR="007D396B">
        <w:rPr>
          <w:rFonts w:ascii="Times New Roman" w:hAnsi="Times New Roman"/>
          <w:sz w:val="28"/>
          <w:szCs w:val="28"/>
          <w:lang w:val="ru-RU" w:eastAsia="ru-RU"/>
        </w:rPr>
        <w:t xml:space="preserve">законодательных </w:t>
      </w:r>
      <w:r w:rsidR="006153C0">
        <w:rPr>
          <w:rFonts w:ascii="Times New Roman" w:hAnsi="Times New Roman"/>
          <w:sz w:val="28"/>
          <w:szCs w:val="28"/>
          <w:lang w:val="ru-RU" w:eastAsia="ru-RU"/>
        </w:rPr>
        <w:t>реформ</w:t>
      </w:r>
      <w:r w:rsidR="007D396B">
        <w:rPr>
          <w:rFonts w:ascii="Times New Roman" w:hAnsi="Times New Roman"/>
          <w:sz w:val="28"/>
          <w:szCs w:val="28"/>
          <w:lang w:val="ru-RU" w:eastAsia="ru-RU"/>
        </w:rPr>
        <w:t>, проведенных императором Николаем</w:t>
      </w:r>
      <w:r w:rsidR="007D396B" w:rsidRPr="007D396B">
        <w:rPr>
          <w:rFonts w:ascii="Times New Roman" w:hAnsi="Times New Roman"/>
          <w:sz w:val="28"/>
          <w:szCs w:val="28"/>
          <w:lang w:val="ru-RU" w:eastAsia="ru-RU"/>
        </w:rPr>
        <w:t xml:space="preserve"> </w:t>
      </w:r>
      <w:r w:rsidR="007D396B">
        <w:rPr>
          <w:rFonts w:ascii="Times New Roman" w:hAnsi="Times New Roman"/>
          <w:sz w:val="28"/>
          <w:szCs w:val="28"/>
          <w:lang w:eastAsia="ru-RU"/>
        </w:rPr>
        <w:t>II</w:t>
      </w:r>
      <w:r w:rsidR="007D396B">
        <w:rPr>
          <w:rFonts w:ascii="Times New Roman" w:hAnsi="Times New Roman"/>
          <w:sz w:val="28"/>
          <w:szCs w:val="28"/>
          <w:lang w:val="ru-RU" w:eastAsia="ru-RU"/>
        </w:rPr>
        <w:t>.</w:t>
      </w:r>
      <w:r>
        <w:rPr>
          <w:rFonts w:ascii="Times New Roman" w:hAnsi="Times New Roman"/>
          <w:sz w:val="28"/>
          <w:szCs w:val="28"/>
          <w:lang w:val="ru-RU" w:eastAsia="ru-RU"/>
        </w:rPr>
        <w:t xml:space="preserve"> </w:t>
      </w:r>
      <w:r w:rsidR="00FD4E6B">
        <w:rPr>
          <w:rFonts w:ascii="Times New Roman" w:hAnsi="Times New Roman"/>
          <w:sz w:val="28"/>
          <w:szCs w:val="28"/>
          <w:lang w:val="ru-RU" w:eastAsia="ru-RU"/>
        </w:rPr>
        <w:t>Результаты анализа свидетельствуют о том, что с</w:t>
      </w:r>
      <w:r w:rsidR="00CA6A75">
        <w:rPr>
          <w:rFonts w:ascii="Times New Roman" w:hAnsi="Times New Roman"/>
          <w:sz w:val="28"/>
          <w:szCs w:val="28"/>
          <w:lang w:val="ru-RU" w:eastAsia="ru-RU"/>
        </w:rPr>
        <w:t xml:space="preserve"> изданием императорского указа от </w:t>
      </w:r>
      <w:r w:rsidR="000B18EC" w:rsidRPr="000B18EC">
        <w:rPr>
          <w:rFonts w:ascii="Times New Roman" w:hAnsi="Times New Roman"/>
          <w:sz w:val="28"/>
          <w:szCs w:val="28"/>
          <w:lang w:val="ru-RU" w:eastAsia="ru-RU"/>
        </w:rPr>
        <w:t>12 декабря 1904 г. в истории российского старообрядчества произошло событие, ознаменовавшее собой решающую встречу двух процессов, которые двигались навстреч</w:t>
      </w:r>
      <w:r w:rsidR="00CA6A75">
        <w:rPr>
          <w:rFonts w:ascii="Times New Roman" w:hAnsi="Times New Roman"/>
          <w:sz w:val="28"/>
          <w:szCs w:val="28"/>
          <w:lang w:val="ru-RU" w:eastAsia="ru-RU"/>
        </w:rPr>
        <w:t>у друг к другу в течение пореформенного</w:t>
      </w:r>
      <w:r w:rsidR="000B18EC" w:rsidRPr="000B18EC">
        <w:rPr>
          <w:rFonts w:ascii="Times New Roman" w:hAnsi="Times New Roman"/>
          <w:sz w:val="28"/>
          <w:szCs w:val="28"/>
          <w:lang w:val="ru-RU" w:eastAsia="ru-RU"/>
        </w:rPr>
        <w:t xml:space="preserve"> времени. С одной стороны, это было инициированное старообрядцами</w:t>
      </w:r>
      <w:r w:rsidR="004259F1">
        <w:rPr>
          <w:rFonts w:ascii="Times New Roman" w:hAnsi="Times New Roman"/>
          <w:sz w:val="28"/>
          <w:szCs w:val="28"/>
          <w:lang w:val="ru-RU" w:eastAsia="ru-RU"/>
        </w:rPr>
        <w:t xml:space="preserve"> в 1903-1904 гг.</w:t>
      </w:r>
      <w:r w:rsidR="000B18EC" w:rsidRPr="000B18EC">
        <w:rPr>
          <w:rFonts w:ascii="Times New Roman" w:hAnsi="Times New Roman"/>
          <w:sz w:val="28"/>
          <w:szCs w:val="28"/>
          <w:lang w:val="ru-RU" w:eastAsia="ru-RU"/>
        </w:rPr>
        <w:t xml:space="preserve"> движение, направленное на преодоление социально-политического отчуждения от Российского государства и защиту своих религиозно-гражданских прав. </w:t>
      </w:r>
    </w:p>
    <w:p w:rsidR="000B18EC" w:rsidRPr="000B18EC" w:rsidRDefault="000B18EC" w:rsidP="008552BA">
      <w:pPr>
        <w:spacing w:after="0" w:line="360" w:lineRule="auto"/>
        <w:ind w:firstLine="709"/>
        <w:jc w:val="both"/>
        <w:rPr>
          <w:rFonts w:ascii="Times New Roman" w:hAnsi="Times New Roman"/>
          <w:sz w:val="28"/>
          <w:szCs w:val="28"/>
          <w:lang w:val="ru-RU" w:eastAsia="ru-RU"/>
        </w:rPr>
      </w:pPr>
      <w:r w:rsidRPr="000B18EC">
        <w:rPr>
          <w:rFonts w:ascii="Times New Roman" w:hAnsi="Times New Roman"/>
          <w:sz w:val="28"/>
          <w:szCs w:val="28"/>
          <w:lang w:val="ru-RU" w:eastAsia="ru-RU"/>
        </w:rPr>
        <w:t xml:space="preserve">С другой, встречное политико-правовое движение правительств Александра II, Александра III и Николая II, </w:t>
      </w:r>
      <w:r w:rsidR="005D225D">
        <w:rPr>
          <w:rFonts w:ascii="Times New Roman" w:hAnsi="Times New Roman"/>
          <w:sz w:val="28"/>
          <w:szCs w:val="28"/>
          <w:lang w:val="ru-RU" w:eastAsia="ru-RU"/>
        </w:rPr>
        <w:t>которые ставили</w:t>
      </w:r>
      <w:r w:rsidR="00A524B1">
        <w:rPr>
          <w:rFonts w:ascii="Times New Roman" w:hAnsi="Times New Roman"/>
          <w:sz w:val="28"/>
          <w:szCs w:val="28"/>
          <w:lang w:val="ru-RU" w:eastAsia="ru-RU"/>
        </w:rPr>
        <w:t xml:space="preserve"> своей</w:t>
      </w:r>
      <w:r w:rsidRPr="000B18EC">
        <w:rPr>
          <w:rFonts w:ascii="Times New Roman" w:hAnsi="Times New Roman"/>
          <w:sz w:val="28"/>
          <w:szCs w:val="28"/>
          <w:lang w:val="ru-RU" w:eastAsia="ru-RU"/>
        </w:rPr>
        <w:t xml:space="preserve"> целью</w:t>
      </w:r>
      <w:r w:rsidR="00DA1691">
        <w:rPr>
          <w:rFonts w:ascii="Times New Roman" w:hAnsi="Times New Roman"/>
          <w:sz w:val="28"/>
          <w:szCs w:val="28"/>
          <w:lang w:val="ru-RU" w:eastAsia="ru-RU"/>
        </w:rPr>
        <w:t xml:space="preserve"> постепенное</w:t>
      </w:r>
      <w:r w:rsidRPr="000B18EC">
        <w:rPr>
          <w:rFonts w:ascii="Times New Roman" w:hAnsi="Times New Roman"/>
          <w:sz w:val="28"/>
          <w:szCs w:val="28"/>
          <w:lang w:val="ru-RU" w:eastAsia="ru-RU"/>
        </w:rPr>
        <w:t xml:space="preserve"> уравнение «раскола» с правовым положением «ино</w:t>
      </w:r>
      <w:r w:rsidR="00670B9C">
        <w:rPr>
          <w:rFonts w:ascii="Times New Roman" w:hAnsi="Times New Roman"/>
          <w:sz w:val="28"/>
          <w:szCs w:val="28"/>
          <w:lang w:val="ru-RU" w:eastAsia="ru-RU"/>
        </w:rPr>
        <w:t>странных исповеданий». Препятствием для</w:t>
      </w:r>
      <w:r w:rsidRPr="000B18EC">
        <w:rPr>
          <w:rFonts w:ascii="Times New Roman" w:hAnsi="Times New Roman"/>
          <w:sz w:val="28"/>
          <w:szCs w:val="28"/>
          <w:lang w:val="ru-RU" w:eastAsia="ru-RU"/>
        </w:rPr>
        <w:t xml:space="preserve"> этого вст</w:t>
      </w:r>
      <w:r w:rsidR="00BA125D">
        <w:rPr>
          <w:rFonts w:ascii="Times New Roman" w:hAnsi="Times New Roman"/>
          <w:sz w:val="28"/>
          <w:szCs w:val="28"/>
          <w:lang w:val="ru-RU" w:eastAsia="ru-RU"/>
        </w:rPr>
        <w:t>речного процесса стала</w:t>
      </w:r>
      <w:r w:rsidRPr="000B18EC">
        <w:rPr>
          <w:rFonts w:ascii="Times New Roman" w:hAnsi="Times New Roman"/>
          <w:sz w:val="28"/>
          <w:szCs w:val="28"/>
          <w:lang w:val="ru-RU" w:eastAsia="ru-RU"/>
        </w:rPr>
        <w:t xml:space="preserve"> </w:t>
      </w:r>
      <w:r w:rsidR="00BA125D">
        <w:rPr>
          <w:rFonts w:ascii="Times New Roman" w:hAnsi="Times New Roman"/>
          <w:sz w:val="28"/>
          <w:szCs w:val="28"/>
          <w:lang w:val="ru-RU" w:eastAsia="ru-RU"/>
        </w:rPr>
        <w:t>позиция господствующей церкви</w:t>
      </w:r>
      <w:r w:rsidRPr="000B18EC">
        <w:rPr>
          <w:rFonts w:ascii="Times New Roman" w:hAnsi="Times New Roman"/>
          <w:sz w:val="28"/>
          <w:szCs w:val="28"/>
          <w:lang w:val="ru-RU" w:eastAsia="ru-RU"/>
        </w:rPr>
        <w:t>,</w:t>
      </w:r>
      <w:r w:rsidR="00A524B1">
        <w:rPr>
          <w:rFonts w:ascii="Times New Roman" w:hAnsi="Times New Roman"/>
          <w:sz w:val="28"/>
          <w:szCs w:val="28"/>
          <w:lang w:val="ru-RU" w:eastAsia="ru-RU"/>
        </w:rPr>
        <w:t xml:space="preserve"> </w:t>
      </w:r>
      <w:r w:rsidR="00BA125D">
        <w:rPr>
          <w:rFonts w:ascii="Times New Roman" w:hAnsi="Times New Roman"/>
          <w:sz w:val="28"/>
          <w:szCs w:val="28"/>
          <w:lang w:val="ru-RU" w:eastAsia="ru-RU"/>
        </w:rPr>
        <w:t>которой фактически руководил непримиримый противник</w:t>
      </w:r>
      <w:r w:rsidR="00A524B1">
        <w:rPr>
          <w:rFonts w:ascii="Times New Roman" w:hAnsi="Times New Roman"/>
          <w:sz w:val="28"/>
          <w:szCs w:val="28"/>
          <w:lang w:val="ru-RU" w:eastAsia="ru-RU"/>
        </w:rPr>
        <w:t xml:space="preserve"> </w:t>
      </w:r>
      <w:r w:rsidR="00BA125D">
        <w:rPr>
          <w:rFonts w:ascii="Times New Roman" w:hAnsi="Times New Roman"/>
          <w:sz w:val="28"/>
          <w:szCs w:val="28"/>
          <w:lang w:val="ru-RU" w:eastAsia="ru-RU"/>
        </w:rPr>
        <w:t>старообрядчества обер-прокурор Синода К.П. Победоносцев.</w:t>
      </w:r>
    </w:p>
    <w:p w:rsidR="009E2786" w:rsidRDefault="00364F47"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Анализ нового законодательства свидете</w:t>
      </w:r>
      <w:r w:rsidR="00AC0FCE">
        <w:rPr>
          <w:rFonts w:ascii="Times New Roman" w:hAnsi="Times New Roman"/>
          <w:sz w:val="28"/>
          <w:szCs w:val="28"/>
          <w:lang w:val="ru-RU" w:eastAsia="ru-RU"/>
        </w:rPr>
        <w:t>льствует о том, что</w:t>
      </w:r>
      <w:r>
        <w:rPr>
          <w:rFonts w:ascii="Times New Roman" w:hAnsi="Times New Roman"/>
          <w:sz w:val="28"/>
          <w:szCs w:val="28"/>
          <w:lang w:val="ru-RU" w:eastAsia="ru-RU"/>
        </w:rPr>
        <w:t xml:space="preserve"> у</w:t>
      </w:r>
      <w:r w:rsidR="000B18EC" w:rsidRPr="000B18EC">
        <w:rPr>
          <w:rFonts w:ascii="Times New Roman" w:hAnsi="Times New Roman"/>
          <w:sz w:val="28"/>
          <w:szCs w:val="28"/>
          <w:lang w:val="ru-RU" w:eastAsia="ru-RU"/>
        </w:rPr>
        <w:t>каз, принятый 12 декабря 1904 г., положил начало формированию принципиально нового, модернизированного законодательства, упразднявшего положение «раскола» как юридически дискриминируемого религ</w:t>
      </w:r>
      <w:r w:rsidR="00AC0FCE">
        <w:rPr>
          <w:rFonts w:ascii="Times New Roman" w:hAnsi="Times New Roman"/>
          <w:sz w:val="28"/>
          <w:szCs w:val="28"/>
          <w:lang w:val="ru-RU" w:eastAsia="ru-RU"/>
        </w:rPr>
        <w:t xml:space="preserve">иозного сообщества. </w:t>
      </w:r>
    </w:p>
    <w:p w:rsidR="000B18EC" w:rsidRPr="000B18EC" w:rsidRDefault="00AC0FCE"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свою очередь, у</w:t>
      </w:r>
      <w:r w:rsidR="000B18EC" w:rsidRPr="000B18EC">
        <w:rPr>
          <w:rFonts w:ascii="Times New Roman" w:hAnsi="Times New Roman"/>
          <w:sz w:val="28"/>
          <w:szCs w:val="28"/>
          <w:lang w:val="ru-RU" w:eastAsia="ru-RU"/>
        </w:rPr>
        <w:t xml:space="preserve">каз о веротерпимости от 17 </w:t>
      </w:r>
      <w:r w:rsidR="009E2786">
        <w:rPr>
          <w:rFonts w:ascii="Times New Roman" w:hAnsi="Times New Roman"/>
          <w:sz w:val="28"/>
          <w:szCs w:val="28"/>
          <w:lang w:val="ru-RU" w:eastAsia="ru-RU"/>
        </w:rPr>
        <w:t>апреля 1905 г. осуществил</w:t>
      </w:r>
      <w:r w:rsidR="000B18EC" w:rsidRPr="000B18EC">
        <w:rPr>
          <w:rFonts w:ascii="Times New Roman" w:hAnsi="Times New Roman"/>
          <w:sz w:val="28"/>
          <w:szCs w:val="28"/>
          <w:lang w:val="ru-RU" w:eastAsia="ru-RU"/>
        </w:rPr>
        <w:t xml:space="preserve"> легализацию религиозных общин старообрядцев и сектантов, предоставив им свободу веры и богослужения. Последовавший затем указ от 17 октября 1906 г. «О порядке образования и действия старообрядческих и сектантских общин» определил порядок государственной регистрации религиозных организаций старообрядцев, их устр</w:t>
      </w:r>
      <w:r>
        <w:rPr>
          <w:rFonts w:ascii="Times New Roman" w:hAnsi="Times New Roman"/>
          <w:sz w:val="28"/>
          <w:szCs w:val="28"/>
          <w:lang w:val="ru-RU" w:eastAsia="ru-RU"/>
        </w:rPr>
        <w:t>ойство и управление</w:t>
      </w:r>
      <w:r w:rsidR="000B18EC" w:rsidRPr="000B18EC">
        <w:rPr>
          <w:rFonts w:ascii="Times New Roman" w:hAnsi="Times New Roman"/>
          <w:sz w:val="28"/>
          <w:szCs w:val="28"/>
          <w:lang w:val="ru-RU" w:eastAsia="ru-RU"/>
        </w:rPr>
        <w:t>.</w:t>
      </w:r>
    </w:p>
    <w:p w:rsidR="007976FC" w:rsidRDefault="00C9248A"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Применение методологических подходо</w:t>
      </w:r>
      <w:r w:rsidR="001319C8">
        <w:rPr>
          <w:rFonts w:ascii="Times New Roman" w:hAnsi="Times New Roman"/>
          <w:sz w:val="28"/>
          <w:szCs w:val="28"/>
          <w:lang w:val="ru-RU" w:eastAsia="ru-RU"/>
        </w:rPr>
        <w:t>в, разработанных участниками проекта</w:t>
      </w:r>
      <w:r>
        <w:rPr>
          <w:rFonts w:ascii="Times New Roman" w:hAnsi="Times New Roman"/>
          <w:sz w:val="28"/>
          <w:szCs w:val="28"/>
          <w:lang w:val="ru-RU" w:eastAsia="ru-RU"/>
        </w:rPr>
        <w:t>, дает основание для вывода о том, что и</w:t>
      </w:r>
      <w:r w:rsidR="00814DBA">
        <w:rPr>
          <w:rFonts w:ascii="Times New Roman" w:hAnsi="Times New Roman"/>
          <w:sz w:val="28"/>
          <w:szCs w:val="28"/>
          <w:lang w:val="ru-RU" w:eastAsia="ru-RU"/>
        </w:rPr>
        <w:t xml:space="preserve">з </w:t>
      </w:r>
      <w:r w:rsidR="00C74BB8">
        <w:rPr>
          <w:rFonts w:ascii="Times New Roman" w:hAnsi="Times New Roman"/>
          <w:sz w:val="28"/>
          <w:szCs w:val="28"/>
          <w:lang w:val="ru-RU" w:eastAsia="ru-RU"/>
        </w:rPr>
        <w:t xml:space="preserve">категории </w:t>
      </w:r>
      <w:r w:rsidR="00814DBA">
        <w:rPr>
          <w:rFonts w:ascii="Times New Roman" w:hAnsi="Times New Roman"/>
          <w:sz w:val="28"/>
          <w:szCs w:val="28"/>
          <w:lang w:val="ru-RU" w:eastAsia="ru-RU"/>
        </w:rPr>
        <w:t>«чужих</w:t>
      </w:r>
      <w:r w:rsidR="00C74BB8">
        <w:rPr>
          <w:rFonts w:ascii="Times New Roman" w:hAnsi="Times New Roman"/>
          <w:sz w:val="28"/>
          <w:szCs w:val="28"/>
          <w:lang w:val="ru-RU" w:eastAsia="ru-RU"/>
        </w:rPr>
        <w:t>» и «чуждых» для государства старообрядцы</w:t>
      </w:r>
      <w:r w:rsidR="00A451F8">
        <w:rPr>
          <w:rFonts w:ascii="Times New Roman" w:hAnsi="Times New Roman"/>
          <w:sz w:val="28"/>
          <w:szCs w:val="28"/>
          <w:lang w:val="ru-RU" w:eastAsia="ru-RU"/>
        </w:rPr>
        <w:t xml:space="preserve"> </w:t>
      </w:r>
      <w:r w:rsidR="00C74BB8">
        <w:rPr>
          <w:rFonts w:ascii="Times New Roman" w:hAnsi="Times New Roman"/>
          <w:sz w:val="28"/>
          <w:szCs w:val="28"/>
          <w:lang w:val="ru-RU" w:eastAsia="ru-RU"/>
        </w:rPr>
        <w:t xml:space="preserve">были переведены в категорию «других» или «иных», получив практически тот же правовой статус, каким обладали веротерпимые «иностранные исповедания».  </w:t>
      </w:r>
      <w:r w:rsidR="00A451F8">
        <w:rPr>
          <w:rFonts w:ascii="Times New Roman" w:hAnsi="Times New Roman"/>
          <w:sz w:val="28"/>
          <w:szCs w:val="28"/>
          <w:lang w:val="ru-RU" w:eastAsia="ru-RU"/>
        </w:rPr>
        <w:t xml:space="preserve">  </w:t>
      </w:r>
      <w:r w:rsidR="00145CBF">
        <w:rPr>
          <w:rFonts w:ascii="Times New Roman" w:hAnsi="Times New Roman"/>
          <w:sz w:val="28"/>
          <w:szCs w:val="28"/>
          <w:lang w:val="ru-RU" w:eastAsia="ru-RU"/>
        </w:rPr>
        <w:t xml:space="preserve">  </w:t>
      </w:r>
    </w:p>
    <w:p w:rsidR="00404C86" w:rsidRDefault="000B21CE"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Следствием произошедших перемен </w:t>
      </w:r>
      <w:r w:rsidR="007D4C8B" w:rsidRPr="00A630FA">
        <w:rPr>
          <w:rFonts w:ascii="Times New Roman" w:hAnsi="Times New Roman"/>
          <w:sz w:val="28"/>
          <w:szCs w:val="28"/>
          <w:lang w:val="ru-RU" w:eastAsia="ru-RU"/>
        </w:rPr>
        <w:t>в об</w:t>
      </w:r>
      <w:r w:rsidR="007D4C8B">
        <w:rPr>
          <w:rFonts w:ascii="Times New Roman" w:hAnsi="Times New Roman"/>
          <w:sz w:val="28"/>
          <w:szCs w:val="28"/>
          <w:lang w:val="ru-RU" w:eastAsia="ru-RU"/>
        </w:rPr>
        <w:t>ласти правительственной конфессиональной политики</w:t>
      </w:r>
      <w:r w:rsidR="00A630FA" w:rsidRPr="00A630FA">
        <w:rPr>
          <w:rFonts w:ascii="Times New Roman" w:hAnsi="Times New Roman"/>
          <w:sz w:val="28"/>
          <w:szCs w:val="28"/>
          <w:lang w:val="ru-RU" w:eastAsia="ru-RU"/>
        </w:rPr>
        <w:t xml:space="preserve"> правовое и политическое положение старообрядцев</w:t>
      </w:r>
      <w:r w:rsidR="00A630FA">
        <w:rPr>
          <w:rFonts w:ascii="Times New Roman" w:hAnsi="Times New Roman"/>
          <w:sz w:val="28"/>
          <w:szCs w:val="28"/>
          <w:lang w:val="ru-RU" w:eastAsia="ru-RU"/>
        </w:rPr>
        <w:t xml:space="preserve"> белорусско-литовских губерний</w:t>
      </w:r>
      <w:r w:rsidR="00A630FA" w:rsidRPr="00A630FA">
        <w:rPr>
          <w:rFonts w:ascii="Times New Roman" w:hAnsi="Times New Roman"/>
          <w:sz w:val="28"/>
          <w:szCs w:val="28"/>
          <w:lang w:val="ru-RU" w:eastAsia="ru-RU"/>
        </w:rPr>
        <w:t xml:space="preserve"> </w:t>
      </w:r>
      <w:r w:rsidR="007D4C8B">
        <w:rPr>
          <w:rFonts w:ascii="Times New Roman" w:hAnsi="Times New Roman"/>
          <w:sz w:val="28"/>
          <w:szCs w:val="28"/>
          <w:lang w:val="ru-RU" w:eastAsia="ru-RU"/>
        </w:rPr>
        <w:t>стало существенным</w:t>
      </w:r>
      <w:r w:rsidR="00A630FA" w:rsidRPr="00A630FA">
        <w:rPr>
          <w:rFonts w:ascii="Times New Roman" w:hAnsi="Times New Roman"/>
          <w:sz w:val="28"/>
          <w:szCs w:val="28"/>
          <w:lang w:val="ru-RU" w:eastAsia="ru-RU"/>
        </w:rPr>
        <w:t xml:space="preserve"> образом и</w:t>
      </w:r>
      <w:r w:rsidR="007D4C8B">
        <w:rPr>
          <w:rFonts w:ascii="Times New Roman" w:hAnsi="Times New Roman"/>
          <w:sz w:val="28"/>
          <w:szCs w:val="28"/>
          <w:lang w:val="ru-RU" w:eastAsia="ru-RU"/>
        </w:rPr>
        <w:t>зменяться</w:t>
      </w:r>
      <w:r w:rsidR="00A630FA" w:rsidRPr="00A630FA">
        <w:rPr>
          <w:rFonts w:ascii="Times New Roman" w:hAnsi="Times New Roman"/>
          <w:sz w:val="28"/>
          <w:szCs w:val="28"/>
          <w:lang w:val="ru-RU" w:eastAsia="ru-RU"/>
        </w:rPr>
        <w:t>.</w:t>
      </w:r>
      <w:r w:rsidR="00A630FA">
        <w:rPr>
          <w:rFonts w:ascii="Times New Roman" w:hAnsi="Times New Roman"/>
          <w:sz w:val="28"/>
          <w:szCs w:val="28"/>
          <w:lang w:val="ru-RU" w:eastAsia="ru-RU"/>
        </w:rPr>
        <w:t xml:space="preserve"> </w:t>
      </w:r>
      <w:r w:rsidR="00FD16C8">
        <w:rPr>
          <w:rFonts w:ascii="Times New Roman" w:hAnsi="Times New Roman"/>
          <w:sz w:val="28"/>
          <w:szCs w:val="28"/>
          <w:lang w:val="ru-RU" w:eastAsia="ru-RU"/>
        </w:rPr>
        <w:t>Исследование показало, что п</w:t>
      </w:r>
      <w:r w:rsidR="007D4C8B">
        <w:rPr>
          <w:rFonts w:ascii="Times New Roman" w:hAnsi="Times New Roman"/>
          <w:sz w:val="28"/>
          <w:szCs w:val="28"/>
          <w:lang w:val="ru-RU" w:eastAsia="ru-RU"/>
        </w:rPr>
        <w:t xml:space="preserve">ричинами изменений в поведении старообрядцев стали мотивы политические. </w:t>
      </w:r>
    </w:p>
    <w:p w:rsidR="00CD630A" w:rsidRDefault="007D4C8B"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В</w:t>
      </w:r>
      <w:r w:rsidR="00CD630A">
        <w:rPr>
          <w:rFonts w:ascii="Times New Roman" w:hAnsi="Times New Roman"/>
          <w:sz w:val="28"/>
          <w:szCs w:val="28"/>
          <w:lang w:val="ru-RU" w:eastAsia="ru-RU"/>
        </w:rPr>
        <w:t xml:space="preserve"> результате исследования было установлено, что</w:t>
      </w:r>
      <w:r>
        <w:rPr>
          <w:rFonts w:ascii="Times New Roman" w:hAnsi="Times New Roman"/>
          <w:sz w:val="28"/>
          <w:szCs w:val="28"/>
          <w:lang w:val="ru-RU" w:eastAsia="ru-RU"/>
        </w:rPr>
        <w:t xml:space="preserve"> революционных</w:t>
      </w:r>
      <w:r w:rsidR="00A630FA">
        <w:rPr>
          <w:rFonts w:ascii="Times New Roman" w:hAnsi="Times New Roman"/>
          <w:sz w:val="28"/>
          <w:szCs w:val="28"/>
          <w:lang w:val="ru-RU" w:eastAsia="ru-RU"/>
        </w:rPr>
        <w:t xml:space="preserve"> беспорядках 1905-1907 гг. </w:t>
      </w:r>
      <w:r w:rsidR="00D225BF">
        <w:rPr>
          <w:rFonts w:ascii="Times New Roman" w:hAnsi="Times New Roman"/>
          <w:sz w:val="28"/>
          <w:szCs w:val="28"/>
          <w:lang w:val="ru-RU" w:eastAsia="ru-RU"/>
        </w:rPr>
        <w:t xml:space="preserve">местные </w:t>
      </w:r>
      <w:r w:rsidR="00A630FA">
        <w:rPr>
          <w:rFonts w:ascii="Times New Roman" w:hAnsi="Times New Roman"/>
          <w:sz w:val="28"/>
          <w:szCs w:val="28"/>
          <w:lang w:val="ru-RU" w:eastAsia="ru-RU"/>
        </w:rPr>
        <w:t>с</w:t>
      </w:r>
      <w:r w:rsidR="00C74BB8">
        <w:rPr>
          <w:rFonts w:ascii="Times New Roman" w:hAnsi="Times New Roman"/>
          <w:sz w:val="28"/>
          <w:szCs w:val="28"/>
          <w:lang w:val="ru-RU" w:eastAsia="ru-RU"/>
        </w:rPr>
        <w:t>тарообрядцы</w:t>
      </w:r>
      <w:r w:rsidR="00A630FA">
        <w:rPr>
          <w:rFonts w:ascii="Times New Roman" w:hAnsi="Times New Roman"/>
          <w:sz w:val="28"/>
          <w:szCs w:val="28"/>
          <w:lang w:val="ru-RU" w:eastAsia="ru-RU"/>
        </w:rPr>
        <w:t xml:space="preserve">, как и в 1863 г., </w:t>
      </w:r>
      <w:r w:rsidR="00C74BB8">
        <w:rPr>
          <w:rFonts w:ascii="Times New Roman" w:hAnsi="Times New Roman"/>
          <w:sz w:val="28"/>
          <w:szCs w:val="28"/>
          <w:lang w:val="ru-RU" w:eastAsia="ru-RU"/>
        </w:rPr>
        <w:t xml:space="preserve">вновь </w:t>
      </w:r>
      <w:r w:rsidR="00A630FA">
        <w:rPr>
          <w:rFonts w:ascii="Times New Roman" w:hAnsi="Times New Roman"/>
          <w:sz w:val="28"/>
          <w:szCs w:val="28"/>
          <w:lang w:val="ru-RU" w:eastAsia="ru-RU"/>
        </w:rPr>
        <w:t>выступили на стороне</w:t>
      </w:r>
      <w:r w:rsidR="00C74BB8">
        <w:rPr>
          <w:rFonts w:ascii="Times New Roman" w:hAnsi="Times New Roman"/>
          <w:sz w:val="28"/>
          <w:szCs w:val="28"/>
          <w:lang w:val="ru-RU" w:eastAsia="ru-RU"/>
        </w:rPr>
        <w:t xml:space="preserve"> российской монархии.</w:t>
      </w:r>
      <w:r w:rsidR="00A630FA" w:rsidRPr="00A630FA">
        <w:rPr>
          <w:rFonts w:ascii="Times New Roman" w:hAnsi="Times New Roman"/>
          <w:sz w:val="28"/>
          <w:szCs w:val="28"/>
          <w:lang w:val="ru-RU" w:eastAsia="ru-RU"/>
        </w:rPr>
        <w:t xml:space="preserve"> </w:t>
      </w:r>
      <w:r w:rsidR="00604C76">
        <w:rPr>
          <w:rFonts w:ascii="Times New Roman" w:hAnsi="Times New Roman"/>
          <w:sz w:val="28"/>
          <w:szCs w:val="28"/>
          <w:lang w:val="ru-RU" w:eastAsia="ru-RU"/>
        </w:rPr>
        <w:t>В итоге</w:t>
      </w:r>
      <w:r w:rsidR="00026C59">
        <w:rPr>
          <w:rFonts w:ascii="Times New Roman" w:hAnsi="Times New Roman"/>
          <w:sz w:val="28"/>
          <w:szCs w:val="28"/>
          <w:lang w:val="ru-RU" w:eastAsia="ru-RU"/>
        </w:rPr>
        <w:t xml:space="preserve"> в</w:t>
      </w:r>
      <w:r w:rsidR="00A630FA" w:rsidRPr="00A630FA">
        <w:rPr>
          <w:rFonts w:ascii="Times New Roman" w:hAnsi="Times New Roman"/>
          <w:sz w:val="28"/>
          <w:szCs w:val="28"/>
          <w:lang w:val="ru-RU" w:eastAsia="ru-RU"/>
        </w:rPr>
        <w:t xml:space="preserve">озник новый, </w:t>
      </w:r>
      <w:r w:rsidR="00604C76">
        <w:rPr>
          <w:rFonts w:ascii="Times New Roman" w:hAnsi="Times New Roman"/>
          <w:sz w:val="28"/>
          <w:szCs w:val="28"/>
          <w:lang w:val="ru-RU" w:eastAsia="ru-RU"/>
        </w:rPr>
        <w:t>на этот раз устойчивый</w:t>
      </w:r>
      <w:r w:rsidR="00A630FA" w:rsidRPr="00A630FA">
        <w:rPr>
          <w:rFonts w:ascii="Times New Roman" w:hAnsi="Times New Roman"/>
          <w:sz w:val="28"/>
          <w:szCs w:val="28"/>
          <w:lang w:val="ru-RU" w:eastAsia="ru-RU"/>
        </w:rPr>
        <w:t xml:space="preserve"> </w:t>
      </w:r>
      <w:r w:rsidR="00D225BF">
        <w:rPr>
          <w:rFonts w:ascii="Times New Roman" w:hAnsi="Times New Roman"/>
          <w:sz w:val="28"/>
          <w:szCs w:val="28"/>
          <w:lang w:val="ru-RU" w:eastAsia="ru-RU"/>
        </w:rPr>
        <w:t>политический союз правительства,</w:t>
      </w:r>
      <w:r w:rsidR="00A630FA" w:rsidRPr="00A630FA">
        <w:rPr>
          <w:rFonts w:ascii="Times New Roman" w:hAnsi="Times New Roman"/>
          <w:sz w:val="28"/>
          <w:szCs w:val="28"/>
          <w:lang w:val="ru-RU" w:eastAsia="ru-RU"/>
        </w:rPr>
        <w:t xml:space="preserve"> великорусских старообрядц</w:t>
      </w:r>
      <w:r w:rsidR="00D225BF">
        <w:rPr>
          <w:rFonts w:ascii="Times New Roman" w:hAnsi="Times New Roman"/>
          <w:sz w:val="28"/>
          <w:szCs w:val="28"/>
          <w:lang w:val="ru-RU" w:eastAsia="ru-RU"/>
        </w:rPr>
        <w:t>ев и православной</w:t>
      </w:r>
      <w:r w:rsidR="00604C76">
        <w:rPr>
          <w:rFonts w:ascii="Times New Roman" w:hAnsi="Times New Roman"/>
          <w:sz w:val="28"/>
          <w:szCs w:val="28"/>
          <w:lang w:val="ru-RU" w:eastAsia="ru-RU"/>
        </w:rPr>
        <w:t xml:space="preserve"> части населения белорусско-литовских губерний.</w:t>
      </w:r>
      <w:r w:rsidR="00A630FA" w:rsidRPr="00A630FA">
        <w:rPr>
          <w:rFonts w:ascii="Times New Roman" w:hAnsi="Times New Roman"/>
          <w:sz w:val="28"/>
          <w:szCs w:val="28"/>
          <w:lang w:val="ru-RU" w:eastAsia="ru-RU"/>
        </w:rPr>
        <w:t xml:space="preserve"> </w:t>
      </w:r>
    </w:p>
    <w:p w:rsidR="00404C86" w:rsidRDefault="00A630FA" w:rsidP="008552BA">
      <w:pPr>
        <w:spacing w:after="0" w:line="360" w:lineRule="auto"/>
        <w:ind w:firstLine="709"/>
        <w:jc w:val="both"/>
        <w:rPr>
          <w:rFonts w:ascii="Times New Roman" w:hAnsi="Times New Roman"/>
          <w:sz w:val="28"/>
          <w:szCs w:val="28"/>
          <w:lang w:val="ru-RU" w:eastAsia="ru-RU"/>
        </w:rPr>
      </w:pPr>
      <w:r w:rsidRPr="00A630FA">
        <w:rPr>
          <w:rFonts w:ascii="Times New Roman" w:hAnsi="Times New Roman"/>
          <w:sz w:val="28"/>
          <w:szCs w:val="28"/>
          <w:lang w:val="ru-RU" w:eastAsia="ru-RU"/>
        </w:rPr>
        <w:t>Общность политических интересов, спонтанно проявившая себя в 1863 г., получила на этот раз необходимое правовое основание</w:t>
      </w:r>
      <w:r w:rsidR="006E0BFB">
        <w:rPr>
          <w:rFonts w:ascii="Times New Roman" w:hAnsi="Times New Roman"/>
          <w:sz w:val="28"/>
          <w:szCs w:val="28"/>
          <w:lang w:val="ru-RU" w:eastAsia="ru-RU"/>
        </w:rPr>
        <w:t xml:space="preserve"> в форме указов от 17 апреля 1905 г. и 17 октября 1906 г. Осуществленная императором Николаем</w:t>
      </w:r>
      <w:r w:rsidR="006E0BFB" w:rsidRPr="006E0BFB">
        <w:rPr>
          <w:rFonts w:ascii="Times New Roman" w:hAnsi="Times New Roman"/>
          <w:sz w:val="28"/>
          <w:szCs w:val="28"/>
          <w:lang w:val="ru-RU" w:eastAsia="ru-RU"/>
        </w:rPr>
        <w:t xml:space="preserve"> </w:t>
      </w:r>
      <w:r w:rsidR="006E0BFB">
        <w:rPr>
          <w:rFonts w:ascii="Times New Roman" w:hAnsi="Times New Roman"/>
          <w:sz w:val="28"/>
          <w:szCs w:val="28"/>
          <w:lang w:eastAsia="ru-RU"/>
        </w:rPr>
        <w:t>II</w:t>
      </w:r>
      <w:r w:rsidR="006E0BFB" w:rsidRPr="006E0BFB">
        <w:rPr>
          <w:rFonts w:ascii="Times New Roman" w:hAnsi="Times New Roman"/>
          <w:sz w:val="28"/>
          <w:szCs w:val="28"/>
          <w:lang w:val="ru-RU" w:eastAsia="ru-RU"/>
        </w:rPr>
        <w:t xml:space="preserve"> </w:t>
      </w:r>
      <w:r w:rsidR="006E0BFB">
        <w:rPr>
          <w:rFonts w:ascii="Times New Roman" w:hAnsi="Times New Roman"/>
          <w:sz w:val="28"/>
          <w:szCs w:val="28"/>
          <w:lang w:val="ru-RU" w:eastAsia="ru-RU"/>
        </w:rPr>
        <w:t>модернизация</w:t>
      </w:r>
      <w:r w:rsidRPr="00A630FA">
        <w:rPr>
          <w:rFonts w:ascii="Times New Roman" w:hAnsi="Times New Roman"/>
          <w:sz w:val="28"/>
          <w:szCs w:val="28"/>
          <w:lang w:val="ru-RU" w:eastAsia="ru-RU"/>
        </w:rPr>
        <w:t xml:space="preserve"> законодательства о веротерпимости</w:t>
      </w:r>
      <w:r w:rsidR="006E0BFB">
        <w:rPr>
          <w:rFonts w:ascii="Times New Roman" w:hAnsi="Times New Roman"/>
          <w:sz w:val="28"/>
          <w:szCs w:val="28"/>
          <w:lang w:val="ru-RU" w:eastAsia="ru-RU"/>
        </w:rPr>
        <w:t xml:space="preserve"> способствовало тому, что</w:t>
      </w:r>
      <w:r w:rsidRPr="00A630FA">
        <w:rPr>
          <w:rFonts w:ascii="Times New Roman" w:hAnsi="Times New Roman"/>
          <w:sz w:val="28"/>
          <w:szCs w:val="28"/>
          <w:lang w:val="ru-RU" w:eastAsia="ru-RU"/>
        </w:rPr>
        <w:t xml:space="preserve"> политическое отчуждение, сохранявшееся между старообрядцами и Российским государством, было окончательно преодолено</w:t>
      </w:r>
      <w:r w:rsidR="00D225BF">
        <w:rPr>
          <w:rFonts w:ascii="Times New Roman" w:hAnsi="Times New Roman"/>
          <w:sz w:val="28"/>
          <w:szCs w:val="28"/>
          <w:lang w:val="ru-RU" w:eastAsia="ru-RU"/>
        </w:rPr>
        <w:t xml:space="preserve">. </w:t>
      </w:r>
      <w:r w:rsidR="00604C76">
        <w:rPr>
          <w:rFonts w:ascii="Times New Roman" w:hAnsi="Times New Roman"/>
          <w:sz w:val="28"/>
          <w:szCs w:val="28"/>
          <w:lang w:val="ru-RU" w:eastAsia="ru-RU"/>
        </w:rPr>
        <w:t xml:space="preserve"> </w:t>
      </w:r>
    </w:p>
    <w:p w:rsidR="00C804B7" w:rsidRDefault="00604C76"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Р</w:t>
      </w:r>
      <w:r w:rsidR="00154F75">
        <w:rPr>
          <w:rFonts w:ascii="Times New Roman" w:hAnsi="Times New Roman"/>
          <w:sz w:val="28"/>
          <w:szCs w:val="28"/>
          <w:lang w:val="ru-RU" w:eastAsia="ru-RU"/>
        </w:rPr>
        <w:t xml:space="preserve">езультатом исследования стал </w:t>
      </w:r>
      <w:r w:rsidR="00BB05AB">
        <w:rPr>
          <w:rFonts w:ascii="Times New Roman" w:hAnsi="Times New Roman"/>
          <w:sz w:val="28"/>
          <w:szCs w:val="28"/>
          <w:lang w:val="ru-RU" w:eastAsia="ru-RU"/>
        </w:rPr>
        <w:t>научно</w:t>
      </w:r>
      <w:r w:rsidR="00154F75">
        <w:rPr>
          <w:rFonts w:ascii="Times New Roman" w:hAnsi="Times New Roman"/>
          <w:sz w:val="28"/>
          <w:szCs w:val="28"/>
          <w:lang w:val="ru-RU" w:eastAsia="ru-RU"/>
        </w:rPr>
        <w:t xml:space="preserve"> обоснованный вывод о том, что</w:t>
      </w:r>
      <w:r w:rsidR="007C6E71">
        <w:rPr>
          <w:rFonts w:ascii="Times New Roman" w:hAnsi="Times New Roman"/>
          <w:sz w:val="28"/>
          <w:szCs w:val="28"/>
          <w:lang w:val="ru-RU" w:eastAsia="ru-RU"/>
        </w:rPr>
        <w:t xml:space="preserve"> старообрядцы</w:t>
      </w:r>
      <w:r w:rsidR="00D225BF">
        <w:rPr>
          <w:rFonts w:ascii="Times New Roman" w:hAnsi="Times New Roman"/>
          <w:sz w:val="28"/>
          <w:szCs w:val="28"/>
          <w:lang w:val="ru-RU" w:eastAsia="ru-RU"/>
        </w:rPr>
        <w:t xml:space="preserve">, </w:t>
      </w:r>
      <w:r w:rsidR="00A06552">
        <w:rPr>
          <w:rFonts w:ascii="Times New Roman" w:hAnsi="Times New Roman"/>
          <w:sz w:val="28"/>
          <w:szCs w:val="28"/>
          <w:lang w:val="ru-RU" w:eastAsia="ru-RU"/>
        </w:rPr>
        <w:t xml:space="preserve">бывшие для государства «чужими», став веротерпимыми и </w:t>
      </w:r>
      <w:r w:rsidR="00D225BF">
        <w:rPr>
          <w:rFonts w:ascii="Times New Roman" w:hAnsi="Times New Roman"/>
          <w:sz w:val="28"/>
          <w:szCs w:val="28"/>
          <w:lang w:val="ru-RU" w:eastAsia="ru-RU"/>
        </w:rPr>
        <w:t>перейдя в религ</w:t>
      </w:r>
      <w:r>
        <w:rPr>
          <w:rFonts w:ascii="Times New Roman" w:hAnsi="Times New Roman"/>
          <w:sz w:val="28"/>
          <w:szCs w:val="28"/>
          <w:lang w:val="ru-RU" w:eastAsia="ru-RU"/>
        </w:rPr>
        <w:t>иозно-правовую категорию «иных»</w:t>
      </w:r>
      <w:r w:rsidR="007C6E71">
        <w:rPr>
          <w:rFonts w:ascii="Times New Roman" w:hAnsi="Times New Roman"/>
          <w:sz w:val="28"/>
          <w:szCs w:val="28"/>
          <w:lang w:val="ru-RU" w:eastAsia="ru-RU"/>
        </w:rPr>
        <w:t xml:space="preserve"> </w:t>
      </w:r>
      <w:r w:rsidR="0081261C">
        <w:rPr>
          <w:rFonts w:ascii="Times New Roman" w:hAnsi="Times New Roman"/>
          <w:sz w:val="28"/>
          <w:szCs w:val="28"/>
          <w:lang w:val="ru-RU" w:eastAsia="ru-RU"/>
        </w:rPr>
        <w:t xml:space="preserve">в политическом отношении </w:t>
      </w:r>
      <w:r w:rsidR="00A630FA" w:rsidRPr="00A630FA">
        <w:rPr>
          <w:rFonts w:ascii="Times New Roman" w:hAnsi="Times New Roman"/>
          <w:sz w:val="28"/>
          <w:szCs w:val="28"/>
          <w:lang w:val="ru-RU" w:eastAsia="ru-RU"/>
        </w:rPr>
        <w:t>стали, наконец, «своими».</w:t>
      </w:r>
      <w:r w:rsidR="00D225BF">
        <w:rPr>
          <w:rFonts w:ascii="Times New Roman" w:hAnsi="Times New Roman"/>
          <w:sz w:val="28"/>
          <w:szCs w:val="28"/>
          <w:lang w:val="ru-RU" w:eastAsia="ru-RU"/>
        </w:rPr>
        <w:t xml:space="preserve"> </w:t>
      </w:r>
    </w:p>
    <w:p w:rsidR="00420767" w:rsidRDefault="00507EB2"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Исследование политических</w:t>
      </w:r>
      <w:r w:rsidR="00B42025">
        <w:rPr>
          <w:rFonts w:ascii="Times New Roman" w:hAnsi="Times New Roman"/>
          <w:sz w:val="28"/>
          <w:szCs w:val="28"/>
          <w:lang w:val="ru-RU" w:eastAsia="ru-RU"/>
        </w:rPr>
        <w:t xml:space="preserve"> с</w:t>
      </w:r>
      <w:r w:rsidR="00B41297" w:rsidRPr="00B41297">
        <w:rPr>
          <w:rFonts w:ascii="Times New Roman" w:hAnsi="Times New Roman"/>
          <w:sz w:val="28"/>
          <w:szCs w:val="28"/>
          <w:lang w:val="ru-RU" w:eastAsia="ru-RU"/>
        </w:rPr>
        <w:t>об</w:t>
      </w:r>
      <w:r>
        <w:rPr>
          <w:rFonts w:ascii="Times New Roman" w:hAnsi="Times New Roman"/>
          <w:sz w:val="28"/>
          <w:szCs w:val="28"/>
          <w:lang w:val="ru-RU" w:eastAsia="ru-RU"/>
        </w:rPr>
        <w:t>ытий</w:t>
      </w:r>
      <w:r w:rsidR="009057BF">
        <w:rPr>
          <w:rFonts w:ascii="Times New Roman" w:hAnsi="Times New Roman"/>
          <w:sz w:val="28"/>
          <w:szCs w:val="28"/>
          <w:lang w:val="ru-RU" w:eastAsia="ru-RU"/>
        </w:rPr>
        <w:t xml:space="preserve"> 1905-1907 гг.</w:t>
      </w:r>
      <w:r w:rsidR="00B41297" w:rsidRPr="00B41297">
        <w:rPr>
          <w:rFonts w:ascii="Times New Roman" w:hAnsi="Times New Roman"/>
          <w:sz w:val="28"/>
          <w:szCs w:val="28"/>
          <w:lang w:val="ru-RU" w:eastAsia="ru-RU"/>
        </w:rPr>
        <w:t xml:space="preserve"> </w:t>
      </w:r>
      <w:r>
        <w:rPr>
          <w:rFonts w:ascii="Times New Roman" w:hAnsi="Times New Roman"/>
          <w:sz w:val="28"/>
          <w:szCs w:val="28"/>
          <w:lang w:val="ru-RU" w:eastAsia="ru-RU"/>
        </w:rPr>
        <w:t>позволило выявить</w:t>
      </w:r>
      <w:r w:rsidR="00B41297" w:rsidRPr="00B41297">
        <w:rPr>
          <w:rFonts w:ascii="Times New Roman" w:hAnsi="Times New Roman"/>
          <w:sz w:val="28"/>
          <w:szCs w:val="28"/>
          <w:lang w:val="ru-RU" w:eastAsia="ru-RU"/>
        </w:rPr>
        <w:t xml:space="preserve"> уникальные чер</w:t>
      </w:r>
      <w:r w:rsidR="009057BF">
        <w:rPr>
          <w:rFonts w:ascii="Times New Roman" w:hAnsi="Times New Roman"/>
          <w:sz w:val="28"/>
          <w:szCs w:val="28"/>
          <w:lang w:val="ru-RU" w:eastAsia="ru-RU"/>
        </w:rPr>
        <w:t xml:space="preserve">ты, присущие </w:t>
      </w:r>
      <w:r w:rsidR="008F5015">
        <w:rPr>
          <w:rFonts w:ascii="Times New Roman" w:hAnsi="Times New Roman"/>
          <w:sz w:val="28"/>
          <w:szCs w:val="28"/>
          <w:lang w:val="ru-RU" w:eastAsia="ru-RU"/>
        </w:rPr>
        <w:t>поведению и настроениям старообрядческого и православного населения</w:t>
      </w:r>
      <w:r w:rsidR="00B41297" w:rsidRPr="00B41297">
        <w:rPr>
          <w:rFonts w:ascii="Times New Roman" w:hAnsi="Times New Roman"/>
          <w:sz w:val="28"/>
          <w:szCs w:val="28"/>
          <w:lang w:val="ru-RU" w:eastAsia="ru-RU"/>
        </w:rPr>
        <w:t xml:space="preserve"> в</w:t>
      </w:r>
      <w:r w:rsidR="009057BF">
        <w:rPr>
          <w:rFonts w:ascii="Times New Roman" w:hAnsi="Times New Roman"/>
          <w:sz w:val="28"/>
          <w:szCs w:val="28"/>
          <w:lang w:val="ru-RU" w:eastAsia="ru-RU"/>
        </w:rPr>
        <w:t xml:space="preserve"> белорусско-литовских губерниях</w:t>
      </w:r>
      <w:r w:rsidR="00B41297" w:rsidRPr="00B41297">
        <w:rPr>
          <w:rFonts w:ascii="Times New Roman" w:hAnsi="Times New Roman"/>
          <w:sz w:val="28"/>
          <w:szCs w:val="28"/>
          <w:lang w:val="ru-RU" w:eastAsia="ru-RU"/>
        </w:rPr>
        <w:t xml:space="preserve">. Несмотря на </w:t>
      </w:r>
      <w:r w:rsidR="00B41297" w:rsidRPr="00B41297">
        <w:rPr>
          <w:rFonts w:ascii="Times New Roman" w:hAnsi="Times New Roman"/>
          <w:sz w:val="28"/>
          <w:szCs w:val="28"/>
          <w:lang w:val="ru-RU" w:eastAsia="ru-RU"/>
        </w:rPr>
        <w:lastRenderedPageBreak/>
        <w:t>острые богословско-канонические противоречия</w:t>
      </w:r>
      <w:r w:rsidR="009057BF">
        <w:rPr>
          <w:rFonts w:ascii="Times New Roman" w:hAnsi="Times New Roman"/>
          <w:sz w:val="28"/>
          <w:szCs w:val="28"/>
          <w:lang w:val="ru-RU" w:eastAsia="ru-RU"/>
        </w:rPr>
        <w:t xml:space="preserve"> между</w:t>
      </w:r>
      <w:r w:rsidR="008F5015">
        <w:rPr>
          <w:rFonts w:ascii="Times New Roman" w:hAnsi="Times New Roman"/>
          <w:sz w:val="28"/>
          <w:szCs w:val="28"/>
          <w:lang w:val="ru-RU" w:eastAsia="ru-RU"/>
        </w:rPr>
        <w:t xml:space="preserve"> взаимно «чужими» – старообрядческими общинами</w:t>
      </w:r>
      <w:r w:rsidR="00404C86">
        <w:rPr>
          <w:rFonts w:ascii="Times New Roman" w:hAnsi="Times New Roman"/>
          <w:sz w:val="28"/>
          <w:szCs w:val="28"/>
          <w:lang w:val="ru-RU" w:eastAsia="ru-RU"/>
        </w:rPr>
        <w:t xml:space="preserve"> и</w:t>
      </w:r>
      <w:r w:rsidR="008F5015">
        <w:rPr>
          <w:rFonts w:ascii="Times New Roman" w:hAnsi="Times New Roman"/>
          <w:sz w:val="28"/>
          <w:szCs w:val="28"/>
          <w:lang w:val="ru-RU" w:eastAsia="ru-RU"/>
        </w:rPr>
        <w:t xml:space="preserve"> господствующей</w:t>
      </w:r>
      <w:r w:rsidR="009057BF">
        <w:rPr>
          <w:rFonts w:ascii="Times New Roman" w:hAnsi="Times New Roman"/>
          <w:sz w:val="28"/>
          <w:szCs w:val="28"/>
          <w:lang w:val="ru-RU" w:eastAsia="ru-RU"/>
        </w:rPr>
        <w:t xml:space="preserve"> церковью,</w:t>
      </w:r>
      <w:r w:rsidR="00B41297" w:rsidRPr="00B41297">
        <w:rPr>
          <w:rFonts w:ascii="Times New Roman" w:hAnsi="Times New Roman"/>
          <w:sz w:val="28"/>
          <w:szCs w:val="28"/>
          <w:lang w:val="ru-RU" w:eastAsia="ru-RU"/>
        </w:rPr>
        <w:t xml:space="preserve"> в этом регионе империи сложилась практика </w:t>
      </w:r>
      <w:r w:rsidR="008F5015">
        <w:rPr>
          <w:rFonts w:ascii="Times New Roman" w:hAnsi="Times New Roman"/>
          <w:sz w:val="28"/>
          <w:szCs w:val="28"/>
          <w:lang w:val="ru-RU" w:eastAsia="ru-RU"/>
        </w:rPr>
        <w:t xml:space="preserve">политического союза и, в целом, вполне </w:t>
      </w:r>
      <w:r w:rsidR="006466FD">
        <w:rPr>
          <w:rFonts w:ascii="Times New Roman" w:hAnsi="Times New Roman"/>
          <w:sz w:val="28"/>
          <w:szCs w:val="28"/>
          <w:lang w:val="ru-RU" w:eastAsia="ru-RU"/>
        </w:rPr>
        <w:t>мирных</w:t>
      </w:r>
      <w:r w:rsidR="00B41297" w:rsidRPr="00B41297">
        <w:rPr>
          <w:rFonts w:ascii="Times New Roman" w:hAnsi="Times New Roman"/>
          <w:sz w:val="28"/>
          <w:szCs w:val="28"/>
          <w:lang w:val="ru-RU" w:eastAsia="ru-RU"/>
        </w:rPr>
        <w:t xml:space="preserve"> отношений между </w:t>
      </w:r>
      <w:r w:rsidR="00F239F7">
        <w:rPr>
          <w:rFonts w:ascii="Times New Roman" w:hAnsi="Times New Roman"/>
          <w:sz w:val="28"/>
          <w:szCs w:val="28"/>
          <w:lang w:val="ru-RU" w:eastAsia="ru-RU"/>
        </w:rPr>
        <w:t xml:space="preserve">великорусскими </w:t>
      </w:r>
      <w:r w:rsidR="00B41297" w:rsidRPr="00B41297">
        <w:rPr>
          <w:rFonts w:ascii="Times New Roman" w:hAnsi="Times New Roman"/>
          <w:sz w:val="28"/>
          <w:szCs w:val="28"/>
          <w:lang w:val="ru-RU" w:eastAsia="ru-RU"/>
        </w:rPr>
        <w:t>старообрядцами и православным</w:t>
      </w:r>
      <w:r w:rsidR="00F239F7">
        <w:rPr>
          <w:rFonts w:ascii="Times New Roman" w:hAnsi="Times New Roman"/>
          <w:sz w:val="28"/>
          <w:szCs w:val="28"/>
          <w:lang w:val="ru-RU" w:eastAsia="ru-RU"/>
        </w:rPr>
        <w:t xml:space="preserve"> белорусским</w:t>
      </w:r>
      <w:r w:rsidR="00404C86">
        <w:rPr>
          <w:rFonts w:ascii="Times New Roman" w:hAnsi="Times New Roman"/>
          <w:sz w:val="28"/>
          <w:szCs w:val="28"/>
          <w:lang w:val="ru-RU" w:eastAsia="ru-RU"/>
        </w:rPr>
        <w:t xml:space="preserve"> духовенством. Причинами данного явления</w:t>
      </w:r>
      <w:r w:rsidR="00B41297" w:rsidRPr="00B41297">
        <w:rPr>
          <w:rFonts w:ascii="Times New Roman" w:hAnsi="Times New Roman"/>
          <w:sz w:val="28"/>
          <w:szCs w:val="28"/>
          <w:lang w:val="ru-RU" w:eastAsia="ru-RU"/>
        </w:rPr>
        <w:t xml:space="preserve"> </w:t>
      </w:r>
      <w:r w:rsidR="00404C86">
        <w:rPr>
          <w:rFonts w:ascii="Times New Roman" w:hAnsi="Times New Roman"/>
          <w:sz w:val="28"/>
          <w:szCs w:val="28"/>
          <w:lang w:val="ru-RU" w:eastAsia="ru-RU"/>
        </w:rPr>
        <w:t>стали этническая</w:t>
      </w:r>
      <w:r w:rsidR="00A600B1">
        <w:rPr>
          <w:rFonts w:ascii="Times New Roman" w:hAnsi="Times New Roman"/>
          <w:sz w:val="28"/>
          <w:szCs w:val="28"/>
          <w:lang w:val="ru-RU" w:eastAsia="ru-RU"/>
        </w:rPr>
        <w:t xml:space="preserve"> общность</w:t>
      </w:r>
      <w:r w:rsidR="00404C86">
        <w:rPr>
          <w:rFonts w:ascii="Times New Roman" w:hAnsi="Times New Roman"/>
          <w:sz w:val="28"/>
          <w:szCs w:val="28"/>
          <w:lang w:val="ru-RU" w:eastAsia="ru-RU"/>
        </w:rPr>
        <w:t xml:space="preserve"> и совместное</w:t>
      </w:r>
      <w:r w:rsidR="009057BF">
        <w:rPr>
          <w:rFonts w:ascii="Times New Roman" w:hAnsi="Times New Roman"/>
          <w:sz w:val="28"/>
          <w:szCs w:val="28"/>
          <w:lang w:val="ru-RU" w:eastAsia="ru-RU"/>
        </w:rPr>
        <w:t xml:space="preserve"> </w:t>
      </w:r>
      <w:r w:rsidR="00404C86">
        <w:rPr>
          <w:rFonts w:ascii="Times New Roman" w:hAnsi="Times New Roman"/>
          <w:sz w:val="28"/>
          <w:szCs w:val="28"/>
          <w:lang w:val="ru-RU" w:eastAsia="ru-RU"/>
        </w:rPr>
        <w:t>политическое противостояние</w:t>
      </w:r>
      <w:r w:rsidR="009057BF">
        <w:rPr>
          <w:rFonts w:ascii="Times New Roman" w:hAnsi="Times New Roman"/>
          <w:sz w:val="28"/>
          <w:szCs w:val="28"/>
          <w:lang w:val="ru-RU" w:eastAsia="ru-RU"/>
        </w:rPr>
        <w:t xml:space="preserve"> с</w:t>
      </w:r>
      <w:r w:rsidR="006466FD">
        <w:rPr>
          <w:rFonts w:ascii="Times New Roman" w:hAnsi="Times New Roman"/>
          <w:sz w:val="28"/>
          <w:szCs w:val="28"/>
          <w:lang w:val="ru-RU" w:eastAsia="ru-RU"/>
        </w:rPr>
        <w:t xml:space="preserve"> наступающим</w:t>
      </w:r>
      <w:r w:rsidR="009057BF">
        <w:rPr>
          <w:rFonts w:ascii="Times New Roman" w:hAnsi="Times New Roman"/>
          <w:sz w:val="28"/>
          <w:szCs w:val="28"/>
          <w:lang w:val="ru-RU" w:eastAsia="ru-RU"/>
        </w:rPr>
        <w:t xml:space="preserve"> католичеством, еврейскими революционерами и местными национализмами – польским, литовским и латышским. </w:t>
      </w:r>
    </w:p>
    <w:p w:rsidR="00BD624A" w:rsidRPr="00BD624A" w:rsidRDefault="006E1948"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eastAsia="ru-RU"/>
        </w:rPr>
        <w:t xml:space="preserve">Изучение отношений и оппозиций </w:t>
      </w:r>
      <w:r w:rsidR="003076AE">
        <w:rPr>
          <w:rFonts w:ascii="Times New Roman" w:hAnsi="Times New Roman"/>
          <w:sz w:val="28"/>
          <w:szCs w:val="28"/>
          <w:lang w:val="ru-RU" w:eastAsia="ru-RU"/>
        </w:rPr>
        <w:t>«свой», «другой» и «чужой</w:t>
      </w:r>
      <w:r w:rsidRPr="006E1948">
        <w:rPr>
          <w:rFonts w:ascii="Times New Roman" w:hAnsi="Times New Roman"/>
          <w:sz w:val="28"/>
          <w:szCs w:val="28"/>
          <w:lang w:val="ru-RU" w:eastAsia="ru-RU"/>
        </w:rPr>
        <w:t xml:space="preserve">» </w:t>
      </w:r>
      <w:r>
        <w:rPr>
          <w:rFonts w:ascii="Times New Roman" w:hAnsi="Times New Roman"/>
          <w:sz w:val="28"/>
          <w:szCs w:val="28"/>
          <w:lang w:val="ru-RU" w:eastAsia="ru-RU"/>
        </w:rPr>
        <w:t>на примере старообрядчества</w:t>
      </w:r>
      <w:r w:rsidRPr="006E1948">
        <w:rPr>
          <w:rFonts w:ascii="Times New Roman" w:hAnsi="Times New Roman"/>
          <w:sz w:val="28"/>
          <w:szCs w:val="28"/>
          <w:lang w:val="ru-RU" w:eastAsia="ru-RU"/>
        </w:rPr>
        <w:t xml:space="preserve"> белорусско-литовских</w:t>
      </w:r>
      <w:r>
        <w:rPr>
          <w:rFonts w:ascii="Times New Roman" w:hAnsi="Times New Roman"/>
          <w:sz w:val="28"/>
          <w:szCs w:val="28"/>
          <w:lang w:val="ru-RU" w:eastAsia="ru-RU"/>
        </w:rPr>
        <w:t xml:space="preserve"> губерний в 1907-1914 гг. позволяет сделать следующие выводы. В указанные период администрация губерний</w:t>
      </w:r>
      <w:r w:rsidR="00AD7358">
        <w:rPr>
          <w:rFonts w:ascii="Times New Roman" w:hAnsi="Times New Roman"/>
          <w:sz w:val="28"/>
          <w:szCs w:val="28"/>
          <w:lang w:val="ru-RU" w:eastAsia="ru-RU"/>
        </w:rPr>
        <w:t xml:space="preserve"> продолжила практику сотрудничества со </w:t>
      </w:r>
      <w:r w:rsidR="00BD624A">
        <w:rPr>
          <w:rFonts w:ascii="Times New Roman" w:hAnsi="Times New Roman"/>
          <w:sz w:val="28"/>
          <w:szCs w:val="28"/>
          <w:lang w:val="ru-RU" w:eastAsia="ru-RU"/>
        </w:rPr>
        <w:t xml:space="preserve">старообрядческими общинами. </w:t>
      </w:r>
      <w:r w:rsidR="00BD624A" w:rsidRPr="00BD624A">
        <w:rPr>
          <w:rFonts w:ascii="Times New Roman" w:hAnsi="Times New Roman"/>
          <w:sz w:val="28"/>
          <w:szCs w:val="28"/>
          <w:lang w:val="ru-RU" w:eastAsia="ru-RU"/>
        </w:rPr>
        <w:t>Был</w:t>
      </w:r>
      <w:r w:rsidR="00AD7358" w:rsidRPr="00BD624A">
        <w:rPr>
          <w:rFonts w:ascii="Times New Roman" w:hAnsi="Times New Roman"/>
          <w:sz w:val="28"/>
          <w:szCs w:val="28"/>
          <w:lang w:val="ru-RU" w:eastAsia="ru-RU"/>
        </w:rPr>
        <w:t xml:space="preserve"> </w:t>
      </w:r>
      <w:r w:rsidR="00BD624A" w:rsidRPr="00BD624A">
        <w:rPr>
          <w:rFonts w:ascii="Times New Roman" w:hAnsi="Times New Roman"/>
          <w:sz w:val="28"/>
          <w:szCs w:val="28"/>
          <w:lang w:val="ru-RU" w:eastAsia="ru-RU"/>
        </w:rPr>
        <w:t>предпринят</w:t>
      </w:r>
      <w:r w:rsidR="00AD7358" w:rsidRPr="00BD624A">
        <w:rPr>
          <w:rFonts w:ascii="Times New Roman" w:hAnsi="Times New Roman"/>
          <w:sz w:val="28"/>
          <w:szCs w:val="28"/>
          <w:lang w:val="ru-RU" w:eastAsia="ru-RU"/>
        </w:rPr>
        <w:t xml:space="preserve"> ряд конкретных мер по</w:t>
      </w:r>
      <w:r w:rsidR="00420767" w:rsidRPr="00BD624A">
        <w:rPr>
          <w:rFonts w:ascii="Times New Roman" w:hAnsi="Times New Roman"/>
          <w:sz w:val="28"/>
          <w:szCs w:val="28"/>
          <w:lang w:val="ru-RU" w:eastAsia="ru-RU"/>
        </w:rPr>
        <w:t xml:space="preserve"> </w:t>
      </w:r>
      <w:r w:rsidR="00BD624A" w:rsidRPr="00BD624A">
        <w:rPr>
          <w:rFonts w:ascii="Times New Roman" w:hAnsi="Times New Roman"/>
          <w:sz w:val="28"/>
          <w:szCs w:val="28"/>
          <w:lang w:val="ru-RU" w:eastAsia="ru-RU"/>
        </w:rPr>
        <w:t>оказанию</w:t>
      </w:r>
      <w:r w:rsidR="00420767" w:rsidRPr="00BD624A">
        <w:rPr>
          <w:rFonts w:ascii="Times New Roman" w:hAnsi="Times New Roman"/>
          <w:sz w:val="28"/>
          <w:szCs w:val="28"/>
          <w:lang w:val="ru-RU" w:eastAsia="ru-RU"/>
        </w:rPr>
        <w:t xml:space="preserve"> помощи старообрядцам в регистрации общин, утверждении в должности наставников, строительстве и ремонте молитвенных домов,</w:t>
      </w:r>
      <w:r w:rsidR="00AD7358" w:rsidRPr="00BD624A">
        <w:rPr>
          <w:rFonts w:ascii="Times New Roman" w:hAnsi="Times New Roman"/>
          <w:sz w:val="28"/>
          <w:szCs w:val="28"/>
          <w:lang w:val="ru-RU"/>
        </w:rPr>
        <w:t xml:space="preserve"> в </w:t>
      </w:r>
      <w:r w:rsidR="00AD7358" w:rsidRPr="00BD624A">
        <w:rPr>
          <w:rFonts w:ascii="Times New Roman" w:hAnsi="Times New Roman"/>
          <w:sz w:val="28"/>
          <w:szCs w:val="28"/>
          <w:lang w:val="ru-RU" w:eastAsia="ru-RU"/>
        </w:rPr>
        <w:t>ведении метриче</w:t>
      </w:r>
      <w:r w:rsidR="00BD624A" w:rsidRPr="00BD624A">
        <w:rPr>
          <w:rFonts w:ascii="Times New Roman" w:hAnsi="Times New Roman"/>
          <w:sz w:val="28"/>
          <w:szCs w:val="28"/>
          <w:lang w:val="ru-RU" w:eastAsia="ru-RU"/>
        </w:rPr>
        <w:t>ских книг, легализации</w:t>
      </w:r>
      <w:r w:rsidR="00AD7358" w:rsidRPr="00BD624A">
        <w:rPr>
          <w:rFonts w:ascii="Times New Roman" w:hAnsi="Times New Roman"/>
          <w:sz w:val="28"/>
          <w:szCs w:val="28"/>
          <w:lang w:val="ru-RU" w:eastAsia="ru-RU"/>
        </w:rPr>
        <w:t xml:space="preserve"> старообрядческих союзов и церковных школ,</w:t>
      </w:r>
      <w:r w:rsidR="00420767" w:rsidRPr="00BD624A">
        <w:rPr>
          <w:rFonts w:ascii="Times New Roman" w:hAnsi="Times New Roman"/>
          <w:sz w:val="28"/>
          <w:szCs w:val="28"/>
          <w:lang w:val="ru-RU" w:eastAsia="ru-RU"/>
        </w:rPr>
        <w:t xml:space="preserve"> а также в возвращении церковной утвари и богослужебных книг, конфискованных у них ранее</w:t>
      </w:r>
      <w:r w:rsidR="00342A04">
        <w:rPr>
          <w:rFonts w:ascii="Times New Roman" w:hAnsi="Times New Roman"/>
          <w:sz w:val="28"/>
          <w:szCs w:val="28"/>
          <w:lang w:val="ru-RU" w:eastAsia="ru-RU"/>
        </w:rPr>
        <w:t xml:space="preserve"> </w:t>
      </w:r>
      <w:r w:rsidR="00342A04">
        <w:rPr>
          <w:rFonts w:ascii="Times New Roman" w:hAnsi="Times New Roman"/>
          <w:color w:val="000000"/>
          <w:sz w:val="28"/>
          <w:szCs w:val="28"/>
          <w:lang w:val="ru-RU"/>
        </w:rPr>
        <w:t>[30</w:t>
      </w:r>
      <w:r w:rsidR="00342A04" w:rsidRPr="00C6094D">
        <w:rPr>
          <w:rFonts w:ascii="Times New Roman" w:hAnsi="Times New Roman"/>
          <w:color w:val="000000"/>
          <w:sz w:val="28"/>
          <w:szCs w:val="28"/>
          <w:lang w:val="ru-RU"/>
        </w:rPr>
        <w:t>].</w:t>
      </w:r>
      <w:r w:rsidR="00342A04">
        <w:rPr>
          <w:rFonts w:ascii="Times New Roman" w:hAnsi="Times New Roman"/>
          <w:sz w:val="28"/>
          <w:szCs w:val="28"/>
          <w:lang w:val="ru-RU" w:eastAsia="ru-RU"/>
        </w:rPr>
        <w:t xml:space="preserve"> </w:t>
      </w:r>
      <w:r w:rsidR="00420767" w:rsidRPr="00BD624A">
        <w:rPr>
          <w:rFonts w:ascii="Times New Roman" w:hAnsi="Times New Roman"/>
          <w:sz w:val="28"/>
          <w:szCs w:val="28"/>
          <w:lang w:val="ru-RU"/>
        </w:rPr>
        <w:t xml:space="preserve"> </w:t>
      </w:r>
    </w:p>
    <w:p w:rsidR="00257E26" w:rsidRDefault="00BD624A"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rPr>
        <w:t>Источники свидетельствуют, что в</w:t>
      </w:r>
      <w:r w:rsidRPr="00BD624A">
        <w:rPr>
          <w:rFonts w:ascii="Times New Roman" w:hAnsi="Times New Roman"/>
          <w:sz w:val="28"/>
          <w:szCs w:val="28"/>
          <w:lang w:val="ru-RU"/>
        </w:rPr>
        <w:t xml:space="preserve"> это же время </w:t>
      </w:r>
      <w:r w:rsidR="00420767" w:rsidRPr="00BD624A">
        <w:rPr>
          <w:rFonts w:ascii="Times New Roman" w:hAnsi="Times New Roman"/>
          <w:sz w:val="28"/>
          <w:szCs w:val="28"/>
          <w:lang w:val="ru-RU" w:eastAsia="ru-RU"/>
        </w:rPr>
        <w:t>правительство приступило к новому этапу землеустройства старообрядцев-арендаторов Литвы с тем, чтобы они, став собственниками земли, обрели экономическую независимость от польских помещиков.</w:t>
      </w:r>
      <w:r>
        <w:rPr>
          <w:rFonts w:ascii="Times New Roman" w:hAnsi="Times New Roman"/>
          <w:sz w:val="28"/>
          <w:szCs w:val="28"/>
          <w:lang w:val="ru-RU" w:eastAsia="ru-RU"/>
        </w:rPr>
        <w:t xml:space="preserve"> Меры правительства</w:t>
      </w:r>
      <w:r w:rsidR="00420767" w:rsidRPr="00BD624A">
        <w:rPr>
          <w:rFonts w:ascii="Times New Roman" w:hAnsi="Times New Roman"/>
          <w:sz w:val="28"/>
          <w:szCs w:val="28"/>
          <w:lang w:val="ru-RU" w:eastAsia="ru-RU"/>
        </w:rPr>
        <w:t xml:space="preserve"> по улучшению социально-экономического и культурно-образовательного положения ста</w:t>
      </w:r>
      <w:r w:rsidRPr="00BD624A">
        <w:rPr>
          <w:rFonts w:ascii="Times New Roman" w:hAnsi="Times New Roman"/>
          <w:sz w:val="28"/>
          <w:szCs w:val="28"/>
          <w:lang w:val="ru-RU" w:eastAsia="ru-RU"/>
        </w:rPr>
        <w:t>рообрядцев белорусско-литовских губерний</w:t>
      </w:r>
      <w:r w:rsidR="005F32F2">
        <w:rPr>
          <w:rFonts w:ascii="Times New Roman" w:hAnsi="Times New Roman"/>
          <w:sz w:val="28"/>
          <w:szCs w:val="28"/>
          <w:lang w:val="ru-RU" w:eastAsia="ru-RU"/>
        </w:rPr>
        <w:t>, выступавших теперь в роли</w:t>
      </w:r>
      <w:r>
        <w:rPr>
          <w:rFonts w:ascii="Times New Roman" w:hAnsi="Times New Roman"/>
          <w:sz w:val="28"/>
          <w:szCs w:val="28"/>
          <w:lang w:val="ru-RU" w:eastAsia="ru-RU"/>
        </w:rPr>
        <w:t xml:space="preserve"> веротерпимых «других» и политически «своих», </w:t>
      </w:r>
      <w:r w:rsidR="00420767" w:rsidRPr="00BD624A">
        <w:rPr>
          <w:rFonts w:ascii="Times New Roman" w:hAnsi="Times New Roman"/>
          <w:sz w:val="28"/>
          <w:szCs w:val="28"/>
          <w:lang w:val="ru-RU" w:eastAsia="ru-RU"/>
        </w:rPr>
        <w:t>предопределили особенности региональной интеграции быв</w:t>
      </w:r>
      <w:r>
        <w:rPr>
          <w:rFonts w:ascii="Times New Roman" w:hAnsi="Times New Roman"/>
          <w:sz w:val="28"/>
          <w:szCs w:val="28"/>
          <w:lang w:val="ru-RU" w:eastAsia="ru-RU"/>
        </w:rPr>
        <w:t>ших «раскольников» в модернизированный</w:t>
      </w:r>
      <w:r w:rsidR="00D96BBD">
        <w:rPr>
          <w:rFonts w:ascii="Times New Roman" w:hAnsi="Times New Roman"/>
          <w:sz w:val="28"/>
          <w:szCs w:val="28"/>
          <w:lang w:val="ru-RU" w:eastAsia="ru-RU"/>
        </w:rPr>
        <w:t xml:space="preserve"> институт веротерпимости. </w:t>
      </w:r>
    </w:p>
    <w:p w:rsidR="00507EB2" w:rsidRPr="00BD624A" w:rsidRDefault="00420767" w:rsidP="008552BA">
      <w:pPr>
        <w:spacing w:after="0" w:line="360" w:lineRule="auto"/>
        <w:ind w:firstLine="709"/>
        <w:jc w:val="both"/>
        <w:rPr>
          <w:rFonts w:ascii="Times New Roman" w:hAnsi="Times New Roman"/>
          <w:sz w:val="28"/>
          <w:szCs w:val="28"/>
          <w:lang w:val="ru-RU" w:eastAsia="ru-RU"/>
        </w:rPr>
      </w:pPr>
      <w:r w:rsidRPr="00BD624A">
        <w:rPr>
          <w:rFonts w:ascii="Times New Roman" w:hAnsi="Times New Roman"/>
          <w:sz w:val="28"/>
          <w:szCs w:val="28"/>
          <w:lang w:val="ru-RU" w:eastAsia="ru-RU"/>
        </w:rPr>
        <w:t>В тоже время</w:t>
      </w:r>
      <w:r w:rsidR="007A3BB4">
        <w:rPr>
          <w:rFonts w:ascii="Times New Roman" w:hAnsi="Times New Roman"/>
          <w:sz w:val="28"/>
          <w:szCs w:val="28"/>
          <w:lang w:val="ru-RU" w:eastAsia="ru-RU"/>
        </w:rPr>
        <w:t xml:space="preserve">, как показывают материалы исследования, </w:t>
      </w:r>
      <w:r w:rsidRPr="00BD624A">
        <w:rPr>
          <w:rFonts w:ascii="Times New Roman" w:hAnsi="Times New Roman"/>
          <w:sz w:val="28"/>
          <w:szCs w:val="28"/>
          <w:lang w:val="ru-RU" w:eastAsia="ru-RU"/>
        </w:rPr>
        <w:t xml:space="preserve">духовенство господствующей церкви продолжало безуспешную миссионерскую деятельность среди </w:t>
      </w:r>
      <w:r w:rsidR="0006677F">
        <w:rPr>
          <w:rFonts w:ascii="Times New Roman" w:hAnsi="Times New Roman"/>
          <w:sz w:val="28"/>
          <w:szCs w:val="28"/>
          <w:lang w:val="ru-RU" w:eastAsia="ru-RU"/>
        </w:rPr>
        <w:t xml:space="preserve">легализованных </w:t>
      </w:r>
      <w:r w:rsidRPr="00BD624A">
        <w:rPr>
          <w:rFonts w:ascii="Times New Roman" w:hAnsi="Times New Roman"/>
          <w:sz w:val="28"/>
          <w:szCs w:val="28"/>
          <w:lang w:val="ru-RU" w:eastAsia="ru-RU"/>
        </w:rPr>
        <w:t xml:space="preserve">старообрядцев белорусско-литовских </w:t>
      </w:r>
      <w:r w:rsidRPr="00BD624A">
        <w:rPr>
          <w:rFonts w:ascii="Times New Roman" w:hAnsi="Times New Roman"/>
          <w:sz w:val="28"/>
          <w:szCs w:val="28"/>
          <w:lang w:val="ru-RU" w:eastAsia="ru-RU"/>
        </w:rPr>
        <w:lastRenderedPageBreak/>
        <w:t xml:space="preserve">губерний, </w:t>
      </w:r>
      <w:r w:rsidR="005978D4">
        <w:rPr>
          <w:rFonts w:ascii="Times New Roman" w:hAnsi="Times New Roman"/>
          <w:sz w:val="28"/>
          <w:szCs w:val="28"/>
          <w:lang w:val="ru-RU" w:eastAsia="ru-RU"/>
        </w:rPr>
        <w:t xml:space="preserve">которые, как религиозно «чужие» </w:t>
      </w:r>
      <w:r w:rsidR="005F32F2">
        <w:rPr>
          <w:rFonts w:ascii="Times New Roman" w:hAnsi="Times New Roman"/>
          <w:sz w:val="28"/>
          <w:szCs w:val="28"/>
          <w:lang w:val="ru-RU" w:eastAsia="ru-RU"/>
        </w:rPr>
        <w:t>по-прежнему находились под клятвами и анафемой</w:t>
      </w:r>
      <w:r w:rsidRPr="00BD624A">
        <w:rPr>
          <w:rFonts w:ascii="Times New Roman" w:hAnsi="Times New Roman"/>
          <w:sz w:val="28"/>
          <w:szCs w:val="28"/>
          <w:lang w:val="ru-RU" w:eastAsia="ru-RU"/>
        </w:rPr>
        <w:t xml:space="preserve"> собора 1667 г. </w:t>
      </w:r>
    </w:p>
    <w:p w:rsidR="00D808A4" w:rsidRDefault="00414C15"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Период революционных беспорядков</w:t>
      </w:r>
      <w:r w:rsidR="0008667A" w:rsidRPr="0008667A">
        <w:rPr>
          <w:rFonts w:ascii="Times New Roman" w:hAnsi="Times New Roman"/>
          <w:sz w:val="28"/>
          <w:szCs w:val="28"/>
          <w:lang w:val="ru-RU"/>
        </w:rPr>
        <w:t xml:space="preserve"> 1905–1907 гг. </w:t>
      </w:r>
      <w:r>
        <w:rPr>
          <w:rFonts w:ascii="Times New Roman" w:hAnsi="Times New Roman"/>
          <w:sz w:val="28"/>
          <w:szCs w:val="28"/>
          <w:lang w:val="ru-RU"/>
        </w:rPr>
        <w:t>представляе</w:t>
      </w:r>
      <w:r w:rsidR="0008667A">
        <w:rPr>
          <w:rFonts w:ascii="Times New Roman" w:hAnsi="Times New Roman"/>
          <w:sz w:val="28"/>
          <w:szCs w:val="28"/>
          <w:lang w:val="ru-RU"/>
        </w:rPr>
        <w:t>т особый интерес</w:t>
      </w:r>
      <w:r w:rsidR="0008667A" w:rsidRPr="0008667A">
        <w:rPr>
          <w:rFonts w:ascii="Times New Roman" w:hAnsi="Times New Roman"/>
          <w:sz w:val="28"/>
          <w:szCs w:val="28"/>
          <w:lang w:val="ru-RU"/>
        </w:rPr>
        <w:t xml:space="preserve"> для </w:t>
      </w:r>
      <w:r w:rsidR="0008667A">
        <w:rPr>
          <w:rFonts w:ascii="Times New Roman" w:hAnsi="Times New Roman"/>
          <w:sz w:val="28"/>
          <w:szCs w:val="28"/>
          <w:lang w:val="ru-RU"/>
        </w:rPr>
        <w:t>изучения социальных стереотипов «свой»</w:t>
      </w:r>
      <w:r w:rsidR="008D05DD">
        <w:rPr>
          <w:rFonts w:ascii="Times New Roman" w:hAnsi="Times New Roman"/>
          <w:sz w:val="28"/>
          <w:szCs w:val="28"/>
          <w:lang w:val="ru-RU"/>
        </w:rPr>
        <w:t>, «другой», «чуждый»,</w:t>
      </w:r>
      <w:r w:rsidR="0008667A" w:rsidRPr="0008667A">
        <w:rPr>
          <w:rFonts w:ascii="Times New Roman" w:hAnsi="Times New Roman"/>
          <w:sz w:val="28"/>
          <w:szCs w:val="28"/>
          <w:lang w:val="ru-RU"/>
        </w:rPr>
        <w:t xml:space="preserve"> поскольку этот период, во-первых, сопровождался большим числом конфликтов,</w:t>
      </w:r>
      <w:r w:rsidR="008D05DD">
        <w:rPr>
          <w:rFonts w:ascii="Times New Roman" w:hAnsi="Times New Roman"/>
          <w:sz w:val="28"/>
          <w:szCs w:val="28"/>
          <w:lang w:val="ru-RU"/>
        </w:rPr>
        <w:t xml:space="preserve"> в процессе которых раскрывались</w:t>
      </w:r>
      <w:r w:rsidR="0008667A" w:rsidRPr="0008667A">
        <w:rPr>
          <w:rFonts w:ascii="Times New Roman" w:hAnsi="Times New Roman"/>
          <w:sz w:val="28"/>
          <w:szCs w:val="28"/>
          <w:lang w:val="ru-RU"/>
        </w:rPr>
        <w:t xml:space="preserve"> представления противоборствующих сторон друг о друге. Во-вторых, в силу либеральных реформ российского правительства, </w:t>
      </w:r>
      <w:r w:rsidR="00AC4CC6">
        <w:rPr>
          <w:rFonts w:ascii="Times New Roman" w:hAnsi="Times New Roman"/>
          <w:sz w:val="28"/>
          <w:szCs w:val="28"/>
          <w:lang w:val="ru-RU"/>
        </w:rPr>
        <w:t>которые предоставили</w:t>
      </w:r>
      <w:r w:rsidR="0008667A" w:rsidRPr="0008667A">
        <w:rPr>
          <w:rFonts w:ascii="Times New Roman" w:hAnsi="Times New Roman"/>
          <w:sz w:val="28"/>
          <w:szCs w:val="28"/>
          <w:lang w:val="ru-RU"/>
        </w:rPr>
        <w:t xml:space="preserve"> подданным империи достаточно широкие политические и </w:t>
      </w:r>
      <w:r w:rsidR="00FC066F">
        <w:rPr>
          <w:rFonts w:ascii="Times New Roman" w:hAnsi="Times New Roman"/>
          <w:sz w:val="28"/>
          <w:szCs w:val="28"/>
          <w:lang w:val="ru-RU"/>
        </w:rPr>
        <w:t>гражданские свободы, в белорусско-литовских</w:t>
      </w:r>
      <w:r w:rsidR="0008667A" w:rsidRPr="0008667A">
        <w:rPr>
          <w:rFonts w:ascii="Times New Roman" w:hAnsi="Times New Roman"/>
          <w:sz w:val="28"/>
          <w:szCs w:val="28"/>
          <w:lang w:val="ru-RU"/>
        </w:rPr>
        <w:t xml:space="preserve"> губерниях существенно оживилась общественно</w:t>
      </w:r>
      <w:r w:rsidR="00FC066F">
        <w:rPr>
          <w:rFonts w:ascii="Times New Roman" w:hAnsi="Times New Roman"/>
          <w:sz w:val="28"/>
          <w:szCs w:val="28"/>
          <w:lang w:val="ru-RU"/>
        </w:rPr>
        <w:t>-политическая жизнь, включая</w:t>
      </w:r>
      <w:r w:rsidR="008D05DD">
        <w:rPr>
          <w:rFonts w:ascii="Times New Roman" w:hAnsi="Times New Roman"/>
          <w:sz w:val="28"/>
          <w:szCs w:val="28"/>
          <w:lang w:val="ru-RU"/>
        </w:rPr>
        <w:t xml:space="preserve"> и</w:t>
      </w:r>
      <w:r w:rsidR="00FC066F">
        <w:rPr>
          <w:rFonts w:ascii="Times New Roman" w:hAnsi="Times New Roman"/>
          <w:sz w:val="28"/>
          <w:szCs w:val="28"/>
          <w:lang w:val="ru-RU"/>
        </w:rPr>
        <w:t xml:space="preserve"> региональную прессу</w:t>
      </w:r>
      <w:r w:rsidR="0008667A" w:rsidRPr="0008667A">
        <w:rPr>
          <w:rFonts w:ascii="Times New Roman" w:hAnsi="Times New Roman"/>
          <w:sz w:val="28"/>
          <w:szCs w:val="28"/>
          <w:lang w:val="ru-RU"/>
        </w:rPr>
        <w:t xml:space="preserve">. </w:t>
      </w:r>
      <w:r w:rsidR="008D05DD">
        <w:rPr>
          <w:rFonts w:ascii="Times New Roman" w:hAnsi="Times New Roman"/>
          <w:sz w:val="28"/>
          <w:szCs w:val="28"/>
          <w:lang w:val="ru-RU"/>
        </w:rPr>
        <w:t>Было открыто не только много</w:t>
      </w:r>
      <w:r w:rsidR="0008667A" w:rsidRPr="0008667A">
        <w:rPr>
          <w:rFonts w:ascii="Times New Roman" w:hAnsi="Times New Roman"/>
          <w:sz w:val="28"/>
          <w:szCs w:val="28"/>
          <w:lang w:val="ru-RU"/>
        </w:rPr>
        <w:t xml:space="preserve"> новых период</w:t>
      </w:r>
      <w:r w:rsidR="008D05DD">
        <w:rPr>
          <w:rFonts w:ascii="Times New Roman" w:hAnsi="Times New Roman"/>
          <w:sz w:val="28"/>
          <w:szCs w:val="28"/>
          <w:lang w:val="ru-RU"/>
        </w:rPr>
        <w:t>ических изданий, но и о заметно ослаблены цензурные ограничения</w:t>
      </w:r>
      <w:r w:rsidR="0008667A" w:rsidRPr="0008667A">
        <w:rPr>
          <w:rFonts w:ascii="Times New Roman" w:hAnsi="Times New Roman"/>
          <w:sz w:val="28"/>
          <w:szCs w:val="28"/>
          <w:lang w:val="ru-RU"/>
        </w:rPr>
        <w:t xml:space="preserve">, </w:t>
      </w:r>
      <w:r w:rsidR="008D05DD">
        <w:rPr>
          <w:rFonts w:ascii="Times New Roman" w:hAnsi="Times New Roman"/>
          <w:sz w:val="28"/>
          <w:szCs w:val="28"/>
          <w:lang w:val="ru-RU"/>
        </w:rPr>
        <w:t>что привело к появлению</w:t>
      </w:r>
      <w:r w:rsidR="0008667A" w:rsidRPr="0008667A">
        <w:rPr>
          <w:rFonts w:ascii="Times New Roman" w:hAnsi="Times New Roman"/>
          <w:sz w:val="28"/>
          <w:szCs w:val="28"/>
          <w:lang w:val="ru-RU"/>
        </w:rPr>
        <w:t xml:space="preserve"> на страницах печати «запретных» тем и проблем, которые прежде </w:t>
      </w:r>
      <w:r w:rsidR="008D05DD">
        <w:rPr>
          <w:rFonts w:ascii="Times New Roman" w:hAnsi="Times New Roman"/>
          <w:sz w:val="28"/>
          <w:szCs w:val="28"/>
          <w:lang w:val="ru-RU"/>
        </w:rPr>
        <w:t>не рассматривались гласно.</w:t>
      </w:r>
    </w:p>
    <w:p w:rsidR="00D30134" w:rsidRDefault="008D05DD"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Прои</w:t>
      </w:r>
      <w:r w:rsidR="00FC066F">
        <w:rPr>
          <w:rFonts w:ascii="Times New Roman" w:hAnsi="Times New Roman"/>
          <w:sz w:val="28"/>
          <w:szCs w:val="28"/>
          <w:lang w:val="ru-RU"/>
        </w:rPr>
        <w:t>зошедшие</w:t>
      </w:r>
      <w:r w:rsidR="0008667A" w:rsidRPr="0008667A">
        <w:rPr>
          <w:rFonts w:ascii="Times New Roman" w:hAnsi="Times New Roman"/>
          <w:sz w:val="28"/>
          <w:szCs w:val="28"/>
          <w:lang w:val="ru-RU"/>
        </w:rPr>
        <w:t xml:space="preserve"> изменения</w:t>
      </w:r>
      <w:r>
        <w:rPr>
          <w:rFonts w:ascii="Times New Roman" w:hAnsi="Times New Roman"/>
          <w:sz w:val="28"/>
          <w:szCs w:val="28"/>
          <w:lang w:val="ru-RU"/>
        </w:rPr>
        <w:t xml:space="preserve"> в области свободы слова</w:t>
      </w:r>
      <w:r w:rsidR="00FC066F">
        <w:rPr>
          <w:rFonts w:ascii="Times New Roman" w:hAnsi="Times New Roman"/>
          <w:sz w:val="28"/>
          <w:szCs w:val="28"/>
          <w:lang w:val="ru-RU"/>
        </w:rPr>
        <w:t xml:space="preserve"> и печати</w:t>
      </w:r>
      <w:r w:rsidR="0008667A" w:rsidRPr="0008667A">
        <w:rPr>
          <w:rFonts w:ascii="Times New Roman" w:hAnsi="Times New Roman"/>
          <w:sz w:val="28"/>
          <w:szCs w:val="28"/>
          <w:lang w:val="ru-RU"/>
        </w:rPr>
        <w:t xml:space="preserve"> не обошли стороной и </w:t>
      </w:r>
      <w:r w:rsidR="00E2566D">
        <w:rPr>
          <w:rFonts w:ascii="Times New Roman" w:hAnsi="Times New Roman"/>
          <w:sz w:val="28"/>
          <w:szCs w:val="28"/>
          <w:lang w:val="ru-RU"/>
        </w:rPr>
        <w:t xml:space="preserve">православную </w:t>
      </w:r>
      <w:r w:rsidR="0008667A" w:rsidRPr="0008667A">
        <w:rPr>
          <w:rFonts w:ascii="Times New Roman" w:hAnsi="Times New Roman"/>
          <w:sz w:val="28"/>
          <w:szCs w:val="28"/>
          <w:lang w:val="ru-RU"/>
        </w:rPr>
        <w:t xml:space="preserve">церковную периодику, представленную епархиальными ведомостями. </w:t>
      </w:r>
      <w:r w:rsidR="002C79FF">
        <w:rPr>
          <w:rFonts w:ascii="Times New Roman" w:hAnsi="Times New Roman"/>
          <w:sz w:val="28"/>
          <w:szCs w:val="28"/>
          <w:lang w:val="ru-RU"/>
        </w:rPr>
        <w:t>Использование в исследовании метода контент-анализа позволило</w:t>
      </w:r>
      <w:r w:rsidR="0008667A" w:rsidRPr="0008667A">
        <w:rPr>
          <w:rFonts w:ascii="Times New Roman" w:hAnsi="Times New Roman"/>
          <w:sz w:val="28"/>
          <w:szCs w:val="28"/>
          <w:lang w:val="ru-RU"/>
        </w:rPr>
        <w:t xml:space="preserve"> получить </w:t>
      </w:r>
      <w:r w:rsidR="002C79FF">
        <w:rPr>
          <w:rFonts w:ascii="Times New Roman" w:hAnsi="Times New Roman"/>
          <w:sz w:val="28"/>
          <w:szCs w:val="28"/>
          <w:lang w:val="ru-RU"/>
        </w:rPr>
        <w:t xml:space="preserve">научно обоснованное </w:t>
      </w:r>
      <w:r w:rsidR="0008667A" w:rsidRPr="0008667A">
        <w:rPr>
          <w:rFonts w:ascii="Times New Roman" w:hAnsi="Times New Roman"/>
          <w:sz w:val="28"/>
          <w:szCs w:val="28"/>
          <w:lang w:val="ru-RU"/>
        </w:rPr>
        <w:t xml:space="preserve">представление о том, какие модусы восприятия идентичности разных </w:t>
      </w:r>
      <w:r w:rsidR="00414C15">
        <w:rPr>
          <w:rFonts w:ascii="Times New Roman" w:hAnsi="Times New Roman"/>
          <w:sz w:val="28"/>
          <w:szCs w:val="28"/>
          <w:lang w:val="ru-RU"/>
        </w:rPr>
        <w:t>конфессиональных групп</w:t>
      </w:r>
      <w:r w:rsidR="0008667A" w:rsidRPr="0008667A">
        <w:rPr>
          <w:rFonts w:ascii="Times New Roman" w:hAnsi="Times New Roman"/>
          <w:sz w:val="28"/>
          <w:szCs w:val="28"/>
          <w:lang w:val="ru-RU"/>
        </w:rPr>
        <w:t xml:space="preserve"> существовали в церковной среде</w:t>
      </w:r>
      <w:r w:rsidR="00D30134">
        <w:rPr>
          <w:rFonts w:ascii="Times New Roman" w:hAnsi="Times New Roman"/>
          <w:sz w:val="28"/>
          <w:szCs w:val="28"/>
          <w:lang w:val="ru-RU"/>
        </w:rPr>
        <w:t>.</w:t>
      </w:r>
      <w:r w:rsidR="00E2566D">
        <w:rPr>
          <w:rFonts w:ascii="Times New Roman" w:hAnsi="Times New Roman"/>
          <w:sz w:val="28"/>
          <w:szCs w:val="28"/>
          <w:lang w:val="ru-RU"/>
        </w:rPr>
        <w:t xml:space="preserve"> </w:t>
      </w:r>
    </w:p>
    <w:p w:rsidR="0008667A" w:rsidRPr="0008667A" w:rsidRDefault="00612A1A"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Контент-а</w:t>
      </w:r>
      <w:r w:rsidR="00B80EAA">
        <w:rPr>
          <w:rFonts w:ascii="Times New Roman" w:hAnsi="Times New Roman"/>
          <w:sz w:val="28"/>
          <w:szCs w:val="28"/>
          <w:lang w:val="ru-RU"/>
        </w:rPr>
        <w:t xml:space="preserve">нализ материалов церковной периодики подтвердил общепринятую в православной церкви точку зрения, что </w:t>
      </w:r>
      <w:r w:rsidR="003F395C">
        <w:rPr>
          <w:rFonts w:ascii="Times New Roman" w:hAnsi="Times New Roman"/>
          <w:sz w:val="28"/>
          <w:szCs w:val="28"/>
          <w:lang w:val="ru-RU"/>
        </w:rPr>
        <w:t>в белорусско-литовск</w:t>
      </w:r>
      <w:r w:rsidR="009A4ACC">
        <w:rPr>
          <w:rFonts w:ascii="Times New Roman" w:hAnsi="Times New Roman"/>
          <w:sz w:val="28"/>
          <w:szCs w:val="28"/>
          <w:lang w:val="ru-RU"/>
        </w:rPr>
        <w:t>их губерниях основным противником</w:t>
      </w:r>
      <w:r w:rsidR="0008667A" w:rsidRPr="0008667A">
        <w:rPr>
          <w:rFonts w:ascii="Times New Roman" w:hAnsi="Times New Roman"/>
          <w:sz w:val="28"/>
          <w:szCs w:val="28"/>
          <w:lang w:val="ru-RU"/>
        </w:rPr>
        <w:t xml:space="preserve"> </w:t>
      </w:r>
      <w:r w:rsidR="003F395C">
        <w:rPr>
          <w:rFonts w:ascii="Times New Roman" w:hAnsi="Times New Roman"/>
          <w:sz w:val="28"/>
          <w:szCs w:val="28"/>
          <w:lang w:val="ru-RU"/>
        </w:rPr>
        <w:t>православия</w:t>
      </w:r>
      <w:r w:rsidR="003F395C" w:rsidRPr="003F395C">
        <w:rPr>
          <w:lang w:val="ru-RU"/>
        </w:rPr>
        <w:t xml:space="preserve"> </w:t>
      </w:r>
      <w:r w:rsidR="003F395C" w:rsidRPr="003F395C">
        <w:rPr>
          <w:rFonts w:ascii="Times New Roman" w:hAnsi="Times New Roman"/>
          <w:sz w:val="28"/>
          <w:szCs w:val="28"/>
          <w:lang w:val="ru-RU"/>
        </w:rPr>
        <w:t>является</w:t>
      </w:r>
      <w:r w:rsidR="003F395C">
        <w:rPr>
          <w:rFonts w:ascii="Times New Roman" w:hAnsi="Times New Roman"/>
          <w:sz w:val="28"/>
          <w:szCs w:val="28"/>
          <w:lang w:val="ru-RU"/>
        </w:rPr>
        <w:t xml:space="preserve"> польское католичество,</w:t>
      </w:r>
      <w:r w:rsidR="0008667A" w:rsidRPr="0008667A">
        <w:rPr>
          <w:rFonts w:ascii="Times New Roman" w:hAnsi="Times New Roman"/>
          <w:sz w:val="28"/>
          <w:szCs w:val="28"/>
          <w:lang w:val="ru-RU"/>
        </w:rPr>
        <w:t xml:space="preserve"> причем даже там, где православное население составляло значительное больши</w:t>
      </w:r>
      <w:r w:rsidR="00692B8A">
        <w:rPr>
          <w:rFonts w:ascii="Times New Roman" w:hAnsi="Times New Roman"/>
          <w:sz w:val="28"/>
          <w:szCs w:val="28"/>
          <w:lang w:val="ru-RU"/>
        </w:rPr>
        <w:t>нство. В частности,</w:t>
      </w:r>
      <w:r w:rsidR="0008667A" w:rsidRPr="0008667A">
        <w:rPr>
          <w:rFonts w:ascii="Times New Roman" w:hAnsi="Times New Roman"/>
          <w:sz w:val="28"/>
          <w:szCs w:val="28"/>
          <w:lang w:val="ru-RU"/>
        </w:rPr>
        <w:t xml:space="preserve"> контент-анализ «Могилевских епархиальных ведомостей» показал, что несмотря на то, что католики в пределах Могилевской епархии находились в меньшинстве по сравнению с православными (64040 чел. против 1681861 чел.), католическая проблематика </w:t>
      </w:r>
      <w:r w:rsidR="0048113A">
        <w:rPr>
          <w:rFonts w:ascii="Times New Roman" w:hAnsi="Times New Roman"/>
          <w:sz w:val="28"/>
          <w:szCs w:val="28"/>
          <w:lang w:val="ru-RU"/>
        </w:rPr>
        <w:t xml:space="preserve">существенно </w:t>
      </w:r>
      <w:r w:rsidR="0008667A" w:rsidRPr="0008667A">
        <w:rPr>
          <w:rFonts w:ascii="Times New Roman" w:hAnsi="Times New Roman"/>
          <w:sz w:val="28"/>
          <w:szCs w:val="28"/>
          <w:lang w:val="ru-RU"/>
        </w:rPr>
        <w:t xml:space="preserve">опережала тематику </w:t>
      </w:r>
      <w:r w:rsidR="003F395C">
        <w:rPr>
          <w:rFonts w:ascii="Times New Roman" w:hAnsi="Times New Roman"/>
          <w:sz w:val="28"/>
          <w:szCs w:val="28"/>
          <w:lang w:val="ru-RU"/>
        </w:rPr>
        <w:t>«</w:t>
      </w:r>
      <w:r w:rsidR="0008667A" w:rsidRPr="0008667A">
        <w:rPr>
          <w:rFonts w:ascii="Times New Roman" w:hAnsi="Times New Roman"/>
          <w:sz w:val="28"/>
          <w:szCs w:val="28"/>
          <w:lang w:val="ru-RU"/>
        </w:rPr>
        <w:t>раскола</w:t>
      </w:r>
      <w:r w:rsidR="003F395C">
        <w:rPr>
          <w:rFonts w:ascii="Times New Roman" w:hAnsi="Times New Roman"/>
          <w:sz w:val="28"/>
          <w:szCs w:val="28"/>
          <w:lang w:val="ru-RU"/>
        </w:rPr>
        <w:t>»</w:t>
      </w:r>
      <w:r w:rsidR="0008667A" w:rsidRPr="0008667A">
        <w:rPr>
          <w:rFonts w:ascii="Times New Roman" w:hAnsi="Times New Roman"/>
          <w:sz w:val="28"/>
          <w:szCs w:val="28"/>
          <w:lang w:val="ru-RU"/>
        </w:rPr>
        <w:t>.</w:t>
      </w:r>
      <w:r w:rsidR="0008667A" w:rsidRPr="0008667A">
        <w:rPr>
          <w:rFonts w:ascii="Times New Roman" w:hAnsi="Times New Roman"/>
          <w:sz w:val="28"/>
          <w:szCs w:val="28"/>
          <w:lang w:val="be-BY"/>
        </w:rPr>
        <w:t xml:space="preserve"> </w:t>
      </w:r>
      <w:r w:rsidR="00692B8A">
        <w:rPr>
          <w:rFonts w:ascii="Times New Roman" w:hAnsi="Times New Roman"/>
          <w:sz w:val="28"/>
          <w:szCs w:val="28"/>
          <w:lang w:val="be-BY"/>
        </w:rPr>
        <w:t>При этом следует учеть, что</w:t>
      </w:r>
      <w:r w:rsidR="0008667A" w:rsidRPr="0008667A">
        <w:rPr>
          <w:rFonts w:ascii="Times New Roman" w:hAnsi="Times New Roman"/>
          <w:sz w:val="28"/>
          <w:szCs w:val="28"/>
          <w:lang w:val="ru-RU"/>
        </w:rPr>
        <w:t xml:space="preserve"> в пределах </w:t>
      </w:r>
      <w:r w:rsidR="003F395C">
        <w:rPr>
          <w:rFonts w:ascii="Times New Roman" w:hAnsi="Times New Roman"/>
          <w:sz w:val="28"/>
          <w:szCs w:val="28"/>
          <w:lang w:val="ru-RU"/>
        </w:rPr>
        <w:t xml:space="preserve">Могилевской </w:t>
      </w:r>
      <w:r w:rsidR="0008667A" w:rsidRPr="0008667A">
        <w:rPr>
          <w:rFonts w:ascii="Times New Roman" w:hAnsi="Times New Roman"/>
          <w:sz w:val="28"/>
          <w:szCs w:val="28"/>
          <w:lang w:val="ru-RU"/>
        </w:rPr>
        <w:t>губернии в 1</w:t>
      </w:r>
      <w:r w:rsidR="00692B8A">
        <w:rPr>
          <w:rFonts w:ascii="Times New Roman" w:hAnsi="Times New Roman"/>
          <w:sz w:val="28"/>
          <w:szCs w:val="28"/>
          <w:lang w:val="ru-RU"/>
        </w:rPr>
        <w:t xml:space="preserve">905 г., по </w:t>
      </w:r>
      <w:r w:rsidR="00692B8A">
        <w:rPr>
          <w:rFonts w:ascii="Times New Roman" w:hAnsi="Times New Roman"/>
          <w:sz w:val="28"/>
          <w:szCs w:val="28"/>
          <w:lang w:val="ru-RU"/>
        </w:rPr>
        <w:lastRenderedPageBreak/>
        <w:t>официальным данным</w:t>
      </w:r>
      <w:r w:rsidR="0008667A" w:rsidRPr="0008667A">
        <w:rPr>
          <w:rFonts w:ascii="Times New Roman" w:hAnsi="Times New Roman"/>
          <w:sz w:val="28"/>
          <w:szCs w:val="28"/>
          <w:lang w:val="ru-RU"/>
        </w:rPr>
        <w:t xml:space="preserve">, проживало относительно много </w:t>
      </w:r>
      <w:r w:rsidR="003F395C">
        <w:rPr>
          <w:rFonts w:ascii="Times New Roman" w:hAnsi="Times New Roman"/>
          <w:sz w:val="28"/>
          <w:szCs w:val="28"/>
          <w:lang w:val="ru-RU"/>
        </w:rPr>
        <w:t>«</w:t>
      </w:r>
      <w:r w:rsidR="0008667A" w:rsidRPr="0008667A">
        <w:rPr>
          <w:rFonts w:ascii="Times New Roman" w:hAnsi="Times New Roman"/>
          <w:sz w:val="28"/>
          <w:szCs w:val="28"/>
          <w:lang w:val="ru-RU"/>
        </w:rPr>
        <w:t>раскольников</w:t>
      </w:r>
      <w:r w:rsidR="003F395C">
        <w:rPr>
          <w:rFonts w:ascii="Times New Roman" w:hAnsi="Times New Roman"/>
          <w:sz w:val="28"/>
          <w:szCs w:val="28"/>
          <w:lang w:val="ru-RU"/>
        </w:rPr>
        <w:t>»</w:t>
      </w:r>
      <w:r w:rsidR="00E8781C">
        <w:rPr>
          <w:rFonts w:ascii="Times New Roman" w:hAnsi="Times New Roman"/>
          <w:sz w:val="28"/>
          <w:szCs w:val="28"/>
          <w:lang w:val="ru-RU"/>
        </w:rPr>
        <w:t xml:space="preserve"> – 29304 чел</w:t>
      </w:r>
      <w:r w:rsidR="0008667A" w:rsidRPr="0008667A">
        <w:rPr>
          <w:rFonts w:ascii="Times New Roman" w:hAnsi="Times New Roman"/>
          <w:sz w:val="28"/>
          <w:szCs w:val="28"/>
          <w:lang w:val="ru-RU"/>
        </w:rPr>
        <w:t xml:space="preserve">. </w:t>
      </w:r>
    </w:p>
    <w:p w:rsidR="0008667A" w:rsidRPr="0008667A" w:rsidRDefault="00D808A4"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Несколько иной была</w:t>
      </w:r>
      <w:r w:rsidR="0008667A" w:rsidRPr="0008667A">
        <w:rPr>
          <w:rFonts w:ascii="Times New Roman" w:hAnsi="Times New Roman"/>
          <w:sz w:val="28"/>
          <w:szCs w:val="28"/>
          <w:lang w:val="ru-RU"/>
        </w:rPr>
        <w:t xml:space="preserve"> си</w:t>
      </w:r>
      <w:r>
        <w:rPr>
          <w:rFonts w:ascii="Times New Roman" w:hAnsi="Times New Roman"/>
          <w:sz w:val="28"/>
          <w:szCs w:val="28"/>
          <w:lang w:val="ru-RU"/>
        </w:rPr>
        <w:t>туация</w:t>
      </w:r>
      <w:r w:rsidR="00692B8A">
        <w:rPr>
          <w:rFonts w:ascii="Times New Roman" w:hAnsi="Times New Roman"/>
          <w:sz w:val="28"/>
          <w:szCs w:val="28"/>
          <w:lang w:val="ru-RU"/>
        </w:rPr>
        <w:t xml:space="preserve"> в более сложной</w:t>
      </w:r>
      <w:r w:rsidR="0008667A" w:rsidRPr="0008667A">
        <w:rPr>
          <w:rFonts w:ascii="Times New Roman" w:hAnsi="Times New Roman"/>
          <w:sz w:val="28"/>
          <w:szCs w:val="28"/>
          <w:lang w:val="ru-RU"/>
        </w:rPr>
        <w:t xml:space="preserve"> по конфессиональному составу Витебской губернии. В ней согласно данным за 1903 г. проживало 892929 православных, 372810 католиков и 99081 раскольников. В результате </w:t>
      </w:r>
      <w:r>
        <w:rPr>
          <w:rFonts w:ascii="Times New Roman" w:hAnsi="Times New Roman"/>
          <w:sz w:val="28"/>
          <w:szCs w:val="28"/>
          <w:lang w:val="ru-RU"/>
        </w:rPr>
        <w:t xml:space="preserve">данных </w:t>
      </w:r>
      <w:r w:rsidR="0008667A" w:rsidRPr="0008667A">
        <w:rPr>
          <w:rFonts w:ascii="Times New Roman" w:hAnsi="Times New Roman"/>
          <w:sz w:val="28"/>
          <w:szCs w:val="28"/>
          <w:lang w:val="ru-RU"/>
        </w:rPr>
        <w:t xml:space="preserve">контент-анализа оказалось, что упоминание католичества и </w:t>
      </w:r>
      <w:r w:rsidR="00612A1A">
        <w:rPr>
          <w:rFonts w:ascii="Times New Roman" w:hAnsi="Times New Roman"/>
          <w:sz w:val="28"/>
          <w:szCs w:val="28"/>
          <w:lang w:val="ru-RU"/>
        </w:rPr>
        <w:t>«</w:t>
      </w:r>
      <w:r w:rsidR="0008667A" w:rsidRPr="0008667A">
        <w:rPr>
          <w:rFonts w:ascii="Times New Roman" w:hAnsi="Times New Roman"/>
          <w:sz w:val="28"/>
          <w:szCs w:val="28"/>
          <w:lang w:val="ru-RU"/>
        </w:rPr>
        <w:t>раскола</w:t>
      </w:r>
      <w:r w:rsidR="00612A1A">
        <w:rPr>
          <w:rFonts w:ascii="Times New Roman" w:hAnsi="Times New Roman"/>
          <w:sz w:val="28"/>
          <w:szCs w:val="28"/>
          <w:lang w:val="ru-RU"/>
        </w:rPr>
        <w:t>»</w:t>
      </w:r>
      <w:r w:rsidR="0008667A" w:rsidRPr="0008667A">
        <w:rPr>
          <w:rFonts w:ascii="Times New Roman" w:hAnsi="Times New Roman"/>
          <w:sz w:val="28"/>
          <w:szCs w:val="28"/>
          <w:lang w:val="ru-RU"/>
        </w:rPr>
        <w:t xml:space="preserve"> на страницах «Полоцких епархиальных ведомостей» практически одинаково. Так, с 1905 по 1907 г. слово «католик» со всеми вариациями упоминалось в 1035 случаях, а лексема «раскол» – в 1003. </w:t>
      </w:r>
    </w:p>
    <w:p w:rsidR="005D5EED" w:rsidRDefault="00630808"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Подобное</w:t>
      </w:r>
      <w:r w:rsidR="0008667A" w:rsidRPr="0008667A">
        <w:rPr>
          <w:rFonts w:ascii="Times New Roman" w:hAnsi="Times New Roman"/>
          <w:sz w:val="28"/>
          <w:szCs w:val="28"/>
          <w:lang w:val="ru-RU"/>
        </w:rPr>
        <w:t xml:space="preserve"> соотношение можно объяснить тем, что в гра</w:t>
      </w:r>
      <w:r w:rsidR="00985643">
        <w:rPr>
          <w:rFonts w:ascii="Times New Roman" w:hAnsi="Times New Roman"/>
          <w:sz w:val="28"/>
          <w:szCs w:val="28"/>
          <w:lang w:val="ru-RU"/>
        </w:rPr>
        <w:t>ницах Полоцкой епархии проживало</w:t>
      </w:r>
      <w:r w:rsidR="0008667A" w:rsidRPr="0008667A">
        <w:rPr>
          <w:rFonts w:ascii="Times New Roman" w:hAnsi="Times New Roman"/>
          <w:sz w:val="28"/>
          <w:szCs w:val="28"/>
          <w:lang w:val="ru-RU"/>
        </w:rPr>
        <w:t xml:space="preserve"> больше всего </w:t>
      </w:r>
      <w:r w:rsidR="00985643">
        <w:rPr>
          <w:rFonts w:ascii="Times New Roman" w:hAnsi="Times New Roman"/>
          <w:sz w:val="28"/>
          <w:szCs w:val="28"/>
          <w:lang w:val="ru-RU"/>
        </w:rPr>
        <w:t>«</w:t>
      </w:r>
      <w:r w:rsidR="0008667A" w:rsidRPr="0008667A">
        <w:rPr>
          <w:rFonts w:ascii="Times New Roman" w:hAnsi="Times New Roman"/>
          <w:sz w:val="28"/>
          <w:szCs w:val="28"/>
          <w:lang w:val="ru-RU"/>
        </w:rPr>
        <w:t>раскольников</w:t>
      </w:r>
      <w:r w:rsidR="00985643">
        <w:rPr>
          <w:rFonts w:ascii="Times New Roman" w:hAnsi="Times New Roman"/>
          <w:sz w:val="28"/>
          <w:szCs w:val="28"/>
          <w:lang w:val="ru-RU"/>
        </w:rPr>
        <w:t>», из числа проживавших в</w:t>
      </w:r>
      <w:r w:rsidR="0008667A" w:rsidRPr="0008667A">
        <w:rPr>
          <w:rFonts w:ascii="Times New Roman" w:hAnsi="Times New Roman"/>
          <w:sz w:val="28"/>
          <w:szCs w:val="28"/>
          <w:lang w:val="ru-RU"/>
        </w:rPr>
        <w:t xml:space="preserve"> </w:t>
      </w:r>
      <w:r w:rsidR="00985643">
        <w:rPr>
          <w:rFonts w:ascii="Times New Roman" w:hAnsi="Times New Roman"/>
          <w:sz w:val="28"/>
          <w:szCs w:val="28"/>
          <w:lang w:val="ru-RU"/>
        </w:rPr>
        <w:t>белорусско-литовских губерниях Российской империи</w:t>
      </w:r>
      <w:r w:rsidR="0008667A" w:rsidRPr="0008667A">
        <w:rPr>
          <w:rFonts w:ascii="Times New Roman" w:hAnsi="Times New Roman"/>
          <w:sz w:val="28"/>
          <w:szCs w:val="28"/>
          <w:lang w:val="ru-RU"/>
        </w:rPr>
        <w:t>. Однако и в этой епар</w:t>
      </w:r>
      <w:r w:rsidR="00EC19F7">
        <w:rPr>
          <w:rFonts w:ascii="Times New Roman" w:hAnsi="Times New Roman"/>
          <w:sz w:val="28"/>
          <w:szCs w:val="28"/>
          <w:lang w:val="ru-RU"/>
        </w:rPr>
        <w:t>хии церковные публицисты</w:t>
      </w:r>
      <w:r w:rsidR="0008667A" w:rsidRPr="0008667A">
        <w:rPr>
          <w:rFonts w:ascii="Times New Roman" w:hAnsi="Times New Roman"/>
          <w:sz w:val="28"/>
          <w:szCs w:val="28"/>
          <w:lang w:val="ru-RU"/>
        </w:rPr>
        <w:t xml:space="preserve"> </w:t>
      </w:r>
      <w:r w:rsidR="00EC19F7">
        <w:rPr>
          <w:rFonts w:ascii="Times New Roman" w:hAnsi="Times New Roman"/>
          <w:sz w:val="28"/>
          <w:szCs w:val="28"/>
          <w:lang w:val="ru-RU"/>
        </w:rPr>
        <w:t xml:space="preserve">оценивали католичество в качестве </w:t>
      </w:r>
      <w:r w:rsidR="00AC4CC6">
        <w:rPr>
          <w:rFonts w:ascii="Times New Roman" w:hAnsi="Times New Roman"/>
          <w:sz w:val="28"/>
          <w:szCs w:val="28"/>
          <w:lang w:val="ru-RU"/>
        </w:rPr>
        <w:t xml:space="preserve">гораздо </w:t>
      </w:r>
      <w:r w:rsidR="00EC19F7">
        <w:rPr>
          <w:rFonts w:ascii="Times New Roman" w:hAnsi="Times New Roman"/>
          <w:sz w:val="28"/>
          <w:szCs w:val="28"/>
          <w:lang w:val="ru-RU"/>
        </w:rPr>
        <w:t>большей угрозы</w:t>
      </w:r>
      <w:r w:rsidR="0008667A" w:rsidRPr="0008667A">
        <w:rPr>
          <w:rFonts w:ascii="Times New Roman" w:hAnsi="Times New Roman"/>
          <w:sz w:val="28"/>
          <w:szCs w:val="28"/>
          <w:lang w:val="ru-RU"/>
        </w:rPr>
        <w:t xml:space="preserve"> для православной паствы, чем </w:t>
      </w:r>
      <w:r w:rsidR="00EC19F7">
        <w:rPr>
          <w:rFonts w:ascii="Times New Roman" w:hAnsi="Times New Roman"/>
          <w:sz w:val="28"/>
          <w:szCs w:val="28"/>
          <w:lang w:val="ru-RU"/>
        </w:rPr>
        <w:t>«</w:t>
      </w:r>
      <w:r w:rsidR="00D808A4">
        <w:rPr>
          <w:rFonts w:ascii="Times New Roman" w:hAnsi="Times New Roman"/>
          <w:sz w:val="28"/>
          <w:szCs w:val="28"/>
          <w:lang w:val="ru-RU"/>
        </w:rPr>
        <w:t>раскол</w:t>
      </w:r>
      <w:r w:rsidR="00EC19F7">
        <w:rPr>
          <w:rFonts w:ascii="Times New Roman" w:hAnsi="Times New Roman"/>
          <w:sz w:val="28"/>
          <w:szCs w:val="28"/>
          <w:lang w:val="ru-RU"/>
        </w:rPr>
        <w:t>»</w:t>
      </w:r>
      <w:r w:rsidR="00612A1A">
        <w:rPr>
          <w:rFonts w:ascii="Times New Roman" w:hAnsi="Times New Roman"/>
          <w:sz w:val="28"/>
          <w:szCs w:val="28"/>
          <w:lang w:val="ru-RU"/>
        </w:rPr>
        <w:t>.</w:t>
      </w:r>
      <w:r w:rsidR="00EC19F7">
        <w:rPr>
          <w:rFonts w:ascii="Times New Roman" w:hAnsi="Times New Roman"/>
          <w:sz w:val="28"/>
          <w:szCs w:val="28"/>
          <w:lang w:val="ru-RU"/>
        </w:rPr>
        <w:t xml:space="preserve"> Данные проведенного контент-анализа показали, что в</w:t>
      </w:r>
      <w:r w:rsidR="0008667A" w:rsidRPr="0008667A">
        <w:rPr>
          <w:rFonts w:ascii="Times New Roman" w:hAnsi="Times New Roman"/>
          <w:sz w:val="28"/>
          <w:szCs w:val="28"/>
          <w:lang w:val="ru-RU"/>
        </w:rPr>
        <w:t xml:space="preserve"> пределах православных епархий, которые находились в составе Минской, Гродненской и Виленской губерний, </w:t>
      </w:r>
      <w:r w:rsidR="00EC19F7">
        <w:rPr>
          <w:rFonts w:ascii="Times New Roman" w:hAnsi="Times New Roman"/>
          <w:sz w:val="28"/>
          <w:szCs w:val="28"/>
          <w:lang w:val="ru-RU"/>
        </w:rPr>
        <w:t>в 1905-1907 гг. отношение к католичеству являлось</w:t>
      </w:r>
      <w:r w:rsidR="0008667A" w:rsidRPr="0008667A">
        <w:rPr>
          <w:rFonts w:ascii="Times New Roman" w:hAnsi="Times New Roman"/>
          <w:sz w:val="28"/>
          <w:szCs w:val="28"/>
          <w:lang w:val="ru-RU"/>
        </w:rPr>
        <w:t xml:space="preserve"> ведущей темой епархиальных изданий, оставляя далеко позади </w:t>
      </w:r>
      <w:r w:rsidR="00EC19F7">
        <w:rPr>
          <w:rFonts w:ascii="Times New Roman" w:hAnsi="Times New Roman"/>
          <w:sz w:val="28"/>
          <w:szCs w:val="28"/>
          <w:lang w:val="ru-RU"/>
        </w:rPr>
        <w:t>«</w:t>
      </w:r>
      <w:r w:rsidR="0008667A" w:rsidRPr="0008667A">
        <w:rPr>
          <w:rFonts w:ascii="Times New Roman" w:hAnsi="Times New Roman"/>
          <w:sz w:val="28"/>
          <w:szCs w:val="28"/>
          <w:lang w:val="ru-RU"/>
        </w:rPr>
        <w:t>раскол</w:t>
      </w:r>
      <w:r w:rsidR="00EC19F7">
        <w:rPr>
          <w:rFonts w:ascii="Times New Roman" w:hAnsi="Times New Roman"/>
          <w:sz w:val="28"/>
          <w:szCs w:val="28"/>
          <w:lang w:val="ru-RU"/>
        </w:rPr>
        <w:t>»</w:t>
      </w:r>
      <w:r w:rsidR="0008667A" w:rsidRPr="0008667A">
        <w:rPr>
          <w:rFonts w:ascii="Times New Roman" w:hAnsi="Times New Roman"/>
          <w:sz w:val="28"/>
          <w:szCs w:val="28"/>
          <w:lang w:val="ru-RU"/>
        </w:rPr>
        <w:t xml:space="preserve"> и прочие христианские исповедания. </w:t>
      </w:r>
    </w:p>
    <w:p w:rsidR="0008667A" w:rsidRPr="0008667A" w:rsidRDefault="0008667A" w:rsidP="008552BA">
      <w:pPr>
        <w:spacing w:line="360" w:lineRule="auto"/>
        <w:ind w:firstLine="709"/>
        <w:contextualSpacing/>
        <w:jc w:val="both"/>
        <w:rPr>
          <w:rFonts w:ascii="Times New Roman" w:hAnsi="Times New Roman"/>
          <w:sz w:val="28"/>
          <w:szCs w:val="28"/>
          <w:lang w:val="ru-RU"/>
        </w:rPr>
      </w:pPr>
      <w:r w:rsidRPr="0008667A">
        <w:rPr>
          <w:rFonts w:ascii="Times New Roman" w:hAnsi="Times New Roman"/>
          <w:sz w:val="28"/>
          <w:szCs w:val="28"/>
          <w:lang w:val="ru-RU"/>
        </w:rPr>
        <w:t xml:space="preserve">Например, проведенный контент-анализ «Минских епархиальных ведомостей» за 1905–1907 гг. показал, что на их страницах католичество упоминалось в 8,7 раза больше, чем раскол (1015 против 117). Это соотношение обращает на себя внимание тем, что согласно данным за 1906 г. в пределах Минской губернии православные имели существенное преимущество над католиками: 1891183 чел. против 258103 чел. Свою верность старообрядчеству продекларировали всего 17583 верующих. </w:t>
      </w:r>
    </w:p>
    <w:p w:rsidR="00053780" w:rsidRDefault="0008667A" w:rsidP="008552BA">
      <w:pPr>
        <w:spacing w:line="360" w:lineRule="auto"/>
        <w:ind w:firstLine="709"/>
        <w:contextualSpacing/>
        <w:jc w:val="both"/>
        <w:rPr>
          <w:rFonts w:ascii="Times New Roman" w:hAnsi="Times New Roman"/>
          <w:sz w:val="28"/>
          <w:szCs w:val="28"/>
          <w:lang w:val="ru-RU"/>
        </w:rPr>
      </w:pPr>
      <w:r w:rsidRPr="0008667A">
        <w:rPr>
          <w:rFonts w:ascii="Times New Roman" w:hAnsi="Times New Roman"/>
          <w:sz w:val="28"/>
          <w:szCs w:val="28"/>
          <w:lang w:val="ru-RU"/>
        </w:rPr>
        <w:t>Такие соотношения кос</w:t>
      </w:r>
      <w:r w:rsidR="0051534C">
        <w:rPr>
          <w:rFonts w:ascii="Times New Roman" w:hAnsi="Times New Roman"/>
          <w:sz w:val="28"/>
          <w:szCs w:val="28"/>
          <w:lang w:val="ru-RU"/>
        </w:rPr>
        <w:t>венно показывают, что католичество</w:t>
      </w:r>
      <w:r w:rsidRPr="0008667A">
        <w:rPr>
          <w:rFonts w:ascii="Times New Roman" w:hAnsi="Times New Roman"/>
          <w:sz w:val="28"/>
          <w:szCs w:val="28"/>
          <w:lang w:val="ru-RU"/>
        </w:rPr>
        <w:t xml:space="preserve"> с точки зрения православных изданий расс</w:t>
      </w:r>
      <w:r w:rsidR="0051534C">
        <w:rPr>
          <w:rFonts w:ascii="Times New Roman" w:hAnsi="Times New Roman"/>
          <w:sz w:val="28"/>
          <w:szCs w:val="28"/>
          <w:lang w:val="ru-RU"/>
        </w:rPr>
        <w:t>матривалось</w:t>
      </w:r>
      <w:r w:rsidR="009A4ACC">
        <w:rPr>
          <w:rFonts w:ascii="Times New Roman" w:hAnsi="Times New Roman"/>
          <w:sz w:val="28"/>
          <w:szCs w:val="28"/>
          <w:lang w:val="ru-RU"/>
        </w:rPr>
        <w:t xml:space="preserve"> как основной противник</w:t>
      </w:r>
      <w:r w:rsidRPr="0008667A">
        <w:rPr>
          <w:rFonts w:ascii="Times New Roman" w:hAnsi="Times New Roman"/>
          <w:sz w:val="28"/>
          <w:szCs w:val="28"/>
          <w:lang w:val="ru-RU"/>
        </w:rPr>
        <w:t xml:space="preserve"> православной церкви в белорусско-литовских губерниях, причем даже там, </w:t>
      </w:r>
      <w:r w:rsidRPr="0008667A">
        <w:rPr>
          <w:rFonts w:ascii="Times New Roman" w:hAnsi="Times New Roman"/>
          <w:sz w:val="28"/>
          <w:szCs w:val="28"/>
          <w:lang w:val="ru-RU"/>
        </w:rPr>
        <w:lastRenderedPageBreak/>
        <w:t xml:space="preserve">где позиции католиков были сравнительно слабыми и следовало бы больше опасаться </w:t>
      </w:r>
      <w:r w:rsidR="007F12A5">
        <w:rPr>
          <w:rFonts w:ascii="Times New Roman" w:hAnsi="Times New Roman"/>
          <w:sz w:val="28"/>
          <w:szCs w:val="28"/>
          <w:lang w:val="ru-RU"/>
        </w:rPr>
        <w:t xml:space="preserve">роста </w:t>
      </w:r>
      <w:r w:rsidRPr="0008667A">
        <w:rPr>
          <w:rFonts w:ascii="Times New Roman" w:hAnsi="Times New Roman"/>
          <w:sz w:val="28"/>
          <w:szCs w:val="28"/>
          <w:lang w:val="ru-RU"/>
        </w:rPr>
        <w:t xml:space="preserve">влияния старообрядчества. </w:t>
      </w:r>
    </w:p>
    <w:p w:rsidR="00D12ADA" w:rsidRDefault="00F160FD"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Как показали результаты исследования, </w:t>
      </w:r>
      <w:r w:rsidR="006A4430">
        <w:rPr>
          <w:rFonts w:ascii="Times New Roman" w:hAnsi="Times New Roman"/>
          <w:sz w:val="28"/>
          <w:szCs w:val="28"/>
          <w:lang w:val="ru-RU"/>
        </w:rPr>
        <w:t xml:space="preserve">умеренная </w:t>
      </w:r>
      <w:r>
        <w:rPr>
          <w:rFonts w:ascii="Times New Roman" w:hAnsi="Times New Roman"/>
          <w:sz w:val="28"/>
          <w:szCs w:val="28"/>
          <w:lang w:val="ru-RU"/>
        </w:rPr>
        <w:t>позиция православных авторов в отношении «раскола» объясня</w:t>
      </w:r>
      <w:r w:rsidR="007A7F35">
        <w:rPr>
          <w:rFonts w:ascii="Times New Roman" w:hAnsi="Times New Roman"/>
          <w:sz w:val="28"/>
          <w:szCs w:val="28"/>
          <w:lang w:val="ru-RU"/>
        </w:rPr>
        <w:t xml:space="preserve">ется тем, что, хотя обе </w:t>
      </w:r>
      <w:r w:rsidR="00FF13EB">
        <w:rPr>
          <w:rFonts w:ascii="Times New Roman" w:hAnsi="Times New Roman"/>
          <w:sz w:val="28"/>
          <w:szCs w:val="28"/>
          <w:lang w:val="ru-RU"/>
        </w:rPr>
        <w:t xml:space="preserve">религиозные </w:t>
      </w:r>
      <w:r w:rsidR="007A7F35">
        <w:rPr>
          <w:rFonts w:ascii="Times New Roman" w:hAnsi="Times New Roman"/>
          <w:sz w:val="28"/>
          <w:szCs w:val="28"/>
          <w:lang w:val="ru-RU"/>
        </w:rPr>
        <w:t xml:space="preserve">стороны </w:t>
      </w:r>
      <w:r>
        <w:rPr>
          <w:rFonts w:ascii="Times New Roman" w:hAnsi="Times New Roman"/>
          <w:sz w:val="28"/>
          <w:szCs w:val="28"/>
          <w:lang w:val="ru-RU"/>
        </w:rPr>
        <w:t>относились друг к д</w:t>
      </w:r>
      <w:r w:rsidR="007A7F35">
        <w:rPr>
          <w:rFonts w:ascii="Times New Roman" w:hAnsi="Times New Roman"/>
          <w:sz w:val="28"/>
          <w:szCs w:val="28"/>
          <w:lang w:val="ru-RU"/>
        </w:rPr>
        <w:t>ругу как «чужой» к «чужому»</w:t>
      </w:r>
      <w:r>
        <w:rPr>
          <w:rFonts w:ascii="Times New Roman" w:hAnsi="Times New Roman"/>
          <w:sz w:val="28"/>
          <w:szCs w:val="28"/>
          <w:lang w:val="ru-RU"/>
        </w:rPr>
        <w:t>, их объединяли общие политические интересы</w:t>
      </w:r>
      <w:r w:rsidR="007A7F35">
        <w:rPr>
          <w:rFonts w:ascii="Times New Roman" w:hAnsi="Times New Roman"/>
          <w:sz w:val="28"/>
          <w:szCs w:val="28"/>
          <w:lang w:val="ru-RU"/>
        </w:rPr>
        <w:t>, которые выражались в лояльности российской монархии. К тому</w:t>
      </w:r>
      <w:r w:rsidR="00DC1CBA">
        <w:rPr>
          <w:rFonts w:ascii="Times New Roman" w:hAnsi="Times New Roman"/>
          <w:sz w:val="28"/>
          <w:szCs w:val="28"/>
          <w:lang w:val="ru-RU"/>
        </w:rPr>
        <w:t xml:space="preserve"> же великорусские «раскольники»</w:t>
      </w:r>
      <w:r w:rsidR="007A7F35">
        <w:rPr>
          <w:rFonts w:ascii="Times New Roman" w:hAnsi="Times New Roman"/>
          <w:sz w:val="28"/>
          <w:szCs w:val="28"/>
          <w:lang w:val="ru-RU"/>
        </w:rPr>
        <w:t xml:space="preserve"> </w:t>
      </w:r>
      <w:r w:rsidR="00DC1CBA">
        <w:rPr>
          <w:rFonts w:ascii="Times New Roman" w:hAnsi="Times New Roman"/>
          <w:sz w:val="28"/>
          <w:szCs w:val="28"/>
          <w:lang w:val="ru-RU"/>
        </w:rPr>
        <w:t>не были</w:t>
      </w:r>
      <w:r w:rsidR="007635EB">
        <w:rPr>
          <w:rFonts w:ascii="Times New Roman" w:hAnsi="Times New Roman"/>
          <w:sz w:val="28"/>
          <w:szCs w:val="28"/>
          <w:lang w:val="ru-RU"/>
        </w:rPr>
        <w:t xml:space="preserve"> для белорусов</w:t>
      </w:r>
      <w:r w:rsidR="00DC1CBA">
        <w:rPr>
          <w:rFonts w:ascii="Times New Roman" w:hAnsi="Times New Roman"/>
          <w:sz w:val="28"/>
          <w:szCs w:val="28"/>
          <w:lang w:val="ru-RU"/>
        </w:rPr>
        <w:t xml:space="preserve"> «чужими» этнически и </w:t>
      </w:r>
      <w:r w:rsidR="007A7F35">
        <w:rPr>
          <w:rFonts w:ascii="Times New Roman" w:hAnsi="Times New Roman"/>
          <w:sz w:val="28"/>
          <w:szCs w:val="28"/>
          <w:lang w:val="ru-RU"/>
        </w:rPr>
        <w:t>в отличие от католиков, не занимались прозелитизмом среди православных белорусов</w:t>
      </w:r>
      <w:r w:rsidR="00FF13EB">
        <w:rPr>
          <w:rFonts w:ascii="Times New Roman" w:hAnsi="Times New Roman"/>
          <w:sz w:val="28"/>
          <w:szCs w:val="28"/>
          <w:lang w:val="ru-RU"/>
        </w:rPr>
        <w:t xml:space="preserve">, следовательно, не представляли реальной угрозы для православной паствы. </w:t>
      </w:r>
      <w:r w:rsidR="007A7F35">
        <w:rPr>
          <w:rFonts w:ascii="Times New Roman" w:hAnsi="Times New Roman"/>
          <w:sz w:val="28"/>
          <w:szCs w:val="28"/>
          <w:lang w:val="ru-RU"/>
        </w:rPr>
        <w:t xml:space="preserve">  </w:t>
      </w:r>
      <w:r>
        <w:rPr>
          <w:rFonts w:ascii="Times New Roman" w:hAnsi="Times New Roman"/>
          <w:sz w:val="28"/>
          <w:szCs w:val="28"/>
          <w:lang w:val="ru-RU"/>
        </w:rPr>
        <w:t xml:space="preserve">      </w:t>
      </w:r>
    </w:p>
    <w:p w:rsidR="0008667A" w:rsidRPr="0008667A" w:rsidRDefault="00362D18"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связи с этим возникла</w:t>
      </w:r>
      <w:r w:rsidR="0008667A" w:rsidRPr="0008667A">
        <w:rPr>
          <w:rFonts w:ascii="Times New Roman" w:hAnsi="Times New Roman"/>
          <w:sz w:val="28"/>
          <w:szCs w:val="28"/>
          <w:lang w:val="ru-RU"/>
        </w:rPr>
        <w:t xml:space="preserve"> необходимость </w:t>
      </w:r>
      <w:r>
        <w:rPr>
          <w:rFonts w:ascii="Times New Roman" w:hAnsi="Times New Roman"/>
          <w:sz w:val="28"/>
          <w:szCs w:val="28"/>
          <w:lang w:val="ru-RU"/>
        </w:rPr>
        <w:t xml:space="preserve">в </w:t>
      </w:r>
      <w:r w:rsidR="0008667A" w:rsidRPr="0008667A">
        <w:rPr>
          <w:rFonts w:ascii="Times New Roman" w:hAnsi="Times New Roman"/>
          <w:sz w:val="28"/>
          <w:szCs w:val="28"/>
          <w:lang w:val="ru-RU"/>
        </w:rPr>
        <w:t>анал</w:t>
      </w:r>
      <w:r>
        <w:rPr>
          <w:rFonts w:ascii="Times New Roman" w:hAnsi="Times New Roman"/>
          <w:sz w:val="28"/>
          <w:szCs w:val="28"/>
          <w:lang w:val="ru-RU"/>
        </w:rPr>
        <w:t>изе</w:t>
      </w:r>
      <w:r w:rsidR="0008667A" w:rsidRPr="0008667A">
        <w:rPr>
          <w:rFonts w:ascii="Times New Roman" w:hAnsi="Times New Roman"/>
          <w:sz w:val="28"/>
          <w:szCs w:val="28"/>
          <w:lang w:val="ru-RU"/>
        </w:rPr>
        <w:t xml:space="preserve"> особенностей восприяти</w:t>
      </w:r>
      <w:r w:rsidR="003F591C">
        <w:rPr>
          <w:rFonts w:ascii="Times New Roman" w:hAnsi="Times New Roman"/>
          <w:sz w:val="28"/>
          <w:szCs w:val="28"/>
          <w:lang w:val="ru-RU"/>
        </w:rPr>
        <w:t xml:space="preserve">я </w:t>
      </w:r>
      <w:r w:rsidR="00DC542B">
        <w:rPr>
          <w:rFonts w:ascii="Times New Roman" w:hAnsi="Times New Roman"/>
          <w:sz w:val="28"/>
          <w:szCs w:val="28"/>
          <w:lang w:val="ru-RU"/>
        </w:rPr>
        <w:t>Римско-</w:t>
      </w:r>
      <w:r w:rsidR="003F591C">
        <w:rPr>
          <w:rFonts w:ascii="Times New Roman" w:hAnsi="Times New Roman"/>
          <w:sz w:val="28"/>
          <w:szCs w:val="28"/>
          <w:lang w:val="ru-RU"/>
        </w:rPr>
        <w:t>католической церкви, ее духовенства и мирян</w:t>
      </w:r>
      <w:r w:rsidR="0008667A" w:rsidRPr="0008667A">
        <w:rPr>
          <w:rFonts w:ascii="Times New Roman" w:hAnsi="Times New Roman"/>
          <w:sz w:val="28"/>
          <w:szCs w:val="28"/>
          <w:lang w:val="ru-RU"/>
        </w:rPr>
        <w:t xml:space="preserve"> на страницах </w:t>
      </w:r>
      <w:r>
        <w:rPr>
          <w:rFonts w:ascii="Times New Roman" w:hAnsi="Times New Roman"/>
          <w:sz w:val="28"/>
          <w:szCs w:val="28"/>
          <w:lang w:val="ru-RU"/>
        </w:rPr>
        <w:t xml:space="preserve">православной </w:t>
      </w:r>
      <w:r w:rsidR="0008667A" w:rsidRPr="0008667A">
        <w:rPr>
          <w:rFonts w:ascii="Times New Roman" w:hAnsi="Times New Roman"/>
          <w:sz w:val="28"/>
          <w:szCs w:val="28"/>
          <w:lang w:val="ru-RU"/>
        </w:rPr>
        <w:t xml:space="preserve">церковной прессы. </w:t>
      </w:r>
      <w:r w:rsidR="002B06C8">
        <w:rPr>
          <w:rFonts w:ascii="Times New Roman" w:hAnsi="Times New Roman"/>
          <w:sz w:val="28"/>
          <w:szCs w:val="28"/>
          <w:lang w:val="ru-RU"/>
        </w:rPr>
        <w:t>С этой целью была предпринята попытка выявить</w:t>
      </w:r>
      <w:r w:rsidR="0008667A" w:rsidRPr="0008667A">
        <w:rPr>
          <w:rFonts w:ascii="Times New Roman" w:hAnsi="Times New Roman"/>
          <w:sz w:val="28"/>
          <w:szCs w:val="28"/>
          <w:lang w:val="ru-RU"/>
        </w:rPr>
        <w:t xml:space="preserve"> </w:t>
      </w:r>
      <w:r w:rsidR="00B15BA7">
        <w:rPr>
          <w:rFonts w:ascii="Times New Roman" w:hAnsi="Times New Roman"/>
          <w:sz w:val="28"/>
          <w:szCs w:val="28"/>
          <w:lang w:val="ru-RU"/>
        </w:rPr>
        <w:t xml:space="preserve">представления и </w:t>
      </w:r>
      <w:r w:rsidR="0008667A" w:rsidRPr="0008667A">
        <w:rPr>
          <w:rFonts w:ascii="Times New Roman" w:hAnsi="Times New Roman"/>
          <w:sz w:val="28"/>
          <w:szCs w:val="28"/>
          <w:lang w:val="ru-RU"/>
        </w:rPr>
        <w:t>стереотипы</w:t>
      </w:r>
      <w:r w:rsidR="002B5473">
        <w:rPr>
          <w:rFonts w:ascii="Times New Roman" w:hAnsi="Times New Roman"/>
          <w:sz w:val="28"/>
          <w:szCs w:val="28"/>
          <w:lang w:val="ru-RU"/>
        </w:rPr>
        <w:t xml:space="preserve"> о «своем», «другом» и «чуж</w:t>
      </w:r>
      <w:r w:rsidR="00B15BA7">
        <w:rPr>
          <w:rFonts w:ascii="Times New Roman" w:hAnsi="Times New Roman"/>
          <w:sz w:val="28"/>
          <w:szCs w:val="28"/>
          <w:lang w:val="ru-RU"/>
        </w:rPr>
        <w:t>ом»</w:t>
      </w:r>
      <w:r w:rsidR="0008667A" w:rsidRPr="0008667A">
        <w:rPr>
          <w:rFonts w:ascii="Times New Roman" w:hAnsi="Times New Roman"/>
          <w:sz w:val="28"/>
          <w:szCs w:val="28"/>
          <w:lang w:val="ru-RU"/>
        </w:rPr>
        <w:t>, связанные с образом католика</w:t>
      </w:r>
      <w:r w:rsidR="00335B76">
        <w:rPr>
          <w:rFonts w:ascii="Times New Roman" w:hAnsi="Times New Roman"/>
          <w:sz w:val="28"/>
          <w:szCs w:val="28"/>
          <w:lang w:val="ru-RU"/>
        </w:rPr>
        <w:t xml:space="preserve"> и католичества</w:t>
      </w:r>
      <w:r w:rsidR="0008667A" w:rsidRPr="0008667A">
        <w:rPr>
          <w:rFonts w:ascii="Times New Roman" w:hAnsi="Times New Roman"/>
          <w:sz w:val="28"/>
          <w:szCs w:val="28"/>
          <w:lang w:val="ru-RU"/>
        </w:rPr>
        <w:t>, который транслировался в епархиальных ведомостях</w:t>
      </w:r>
      <w:r w:rsidR="004C733B">
        <w:rPr>
          <w:rFonts w:ascii="Times New Roman" w:hAnsi="Times New Roman"/>
          <w:sz w:val="28"/>
          <w:szCs w:val="28"/>
          <w:lang w:val="ru-RU"/>
        </w:rPr>
        <w:t xml:space="preserve"> белорусско-литовских губерний</w:t>
      </w:r>
      <w:r w:rsidR="0008667A" w:rsidRPr="0008667A">
        <w:rPr>
          <w:rFonts w:ascii="Times New Roman" w:hAnsi="Times New Roman"/>
          <w:sz w:val="28"/>
          <w:szCs w:val="28"/>
          <w:lang w:val="ru-RU"/>
        </w:rPr>
        <w:t xml:space="preserve">.                  </w:t>
      </w:r>
    </w:p>
    <w:p w:rsidR="00EB1A47" w:rsidRDefault="00F3580F"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Как показали результаты проведенного контент-анализа, польское к</w:t>
      </w:r>
      <w:r w:rsidR="0008667A" w:rsidRPr="0008667A">
        <w:rPr>
          <w:rFonts w:ascii="Times New Roman" w:hAnsi="Times New Roman"/>
          <w:sz w:val="28"/>
          <w:szCs w:val="28"/>
          <w:lang w:val="ru-RU"/>
        </w:rPr>
        <w:t>атоличество на страницах церковной прессы описывалось преимущественно как инициатор конфликт</w:t>
      </w:r>
      <w:r>
        <w:rPr>
          <w:rFonts w:ascii="Times New Roman" w:hAnsi="Times New Roman"/>
          <w:sz w:val="28"/>
          <w:szCs w:val="28"/>
          <w:lang w:val="ru-RU"/>
        </w:rPr>
        <w:t>ов и столкновений на религиозно-этнической</w:t>
      </w:r>
      <w:r w:rsidR="0008667A" w:rsidRPr="0008667A">
        <w:rPr>
          <w:rFonts w:ascii="Times New Roman" w:hAnsi="Times New Roman"/>
          <w:sz w:val="28"/>
          <w:szCs w:val="28"/>
          <w:lang w:val="ru-RU"/>
        </w:rPr>
        <w:t xml:space="preserve"> почве между православными и католиками. </w:t>
      </w:r>
      <w:r w:rsidR="00A567FE">
        <w:rPr>
          <w:rFonts w:ascii="Times New Roman" w:hAnsi="Times New Roman"/>
          <w:sz w:val="28"/>
          <w:szCs w:val="28"/>
          <w:lang w:val="ru-RU"/>
        </w:rPr>
        <w:t>Следует отметить, что межконфессиональная</w:t>
      </w:r>
      <w:r>
        <w:rPr>
          <w:rFonts w:ascii="Times New Roman" w:hAnsi="Times New Roman"/>
          <w:sz w:val="28"/>
          <w:szCs w:val="28"/>
          <w:lang w:val="ru-RU"/>
        </w:rPr>
        <w:t xml:space="preserve"> вражда и нетерпимость в белорусско-литовских губерниях стала приобретать небывалые ранее масштабы и проявления после издания указа </w:t>
      </w:r>
      <w:r w:rsidR="004129BB">
        <w:rPr>
          <w:rFonts w:ascii="Times New Roman" w:hAnsi="Times New Roman"/>
          <w:sz w:val="28"/>
          <w:szCs w:val="28"/>
          <w:lang w:val="ru-RU"/>
        </w:rPr>
        <w:t xml:space="preserve">о веротерпимости </w:t>
      </w:r>
      <w:r>
        <w:rPr>
          <w:rFonts w:ascii="Times New Roman" w:hAnsi="Times New Roman"/>
          <w:sz w:val="28"/>
          <w:szCs w:val="28"/>
          <w:lang w:val="ru-RU"/>
        </w:rPr>
        <w:t>от 17 апреля</w:t>
      </w:r>
      <w:r w:rsidR="004129BB">
        <w:rPr>
          <w:rFonts w:ascii="Times New Roman" w:hAnsi="Times New Roman"/>
          <w:sz w:val="28"/>
          <w:szCs w:val="28"/>
          <w:lang w:val="ru-RU"/>
        </w:rPr>
        <w:t xml:space="preserve"> 1905 г. </w:t>
      </w:r>
    </w:p>
    <w:p w:rsidR="002E690A" w:rsidRDefault="004129BB"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Объектом религиозной нетерпимости католиков стали православные миряне и духовенство, что и заставляло церковных публицистов занять активную оборонительную позицию</w:t>
      </w:r>
      <w:r w:rsidR="003F062C">
        <w:rPr>
          <w:rFonts w:ascii="Times New Roman" w:hAnsi="Times New Roman"/>
          <w:sz w:val="28"/>
          <w:szCs w:val="28"/>
          <w:lang w:val="ru-RU"/>
        </w:rPr>
        <w:t>, как конфессиональную, так и этническую</w:t>
      </w:r>
      <w:r>
        <w:rPr>
          <w:rFonts w:ascii="Times New Roman" w:hAnsi="Times New Roman"/>
          <w:sz w:val="28"/>
          <w:szCs w:val="28"/>
          <w:lang w:val="ru-RU"/>
        </w:rPr>
        <w:t>.</w:t>
      </w:r>
      <w:r w:rsidR="00F3580F">
        <w:rPr>
          <w:rFonts w:ascii="Times New Roman" w:hAnsi="Times New Roman"/>
          <w:sz w:val="28"/>
          <w:szCs w:val="28"/>
          <w:lang w:val="ru-RU"/>
        </w:rPr>
        <w:t xml:space="preserve"> </w:t>
      </w:r>
    </w:p>
    <w:p w:rsidR="00335B76" w:rsidRDefault="006B1779"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После издания указа</w:t>
      </w:r>
      <w:r w:rsidR="00DD40E2">
        <w:rPr>
          <w:rFonts w:ascii="Times New Roman" w:hAnsi="Times New Roman"/>
          <w:sz w:val="28"/>
          <w:szCs w:val="28"/>
          <w:lang w:val="ru-RU"/>
        </w:rPr>
        <w:t xml:space="preserve"> от 17 апреля 1905 г.</w:t>
      </w:r>
      <w:r>
        <w:rPr>
          <w:rFonts w:ascii="Times New Roman" w:hAnsi="Times New Roman"/>
          <w:sz w:val="28"/>
          <w:szCs w:val="28"/>
          <w:lang w:val="ru-RU"/>
        </w:rPr>
        <w:t xml:space="preserve"> в Виленской, Гродненской и Минской губерниях начались массовые переходы из </w:t>
      </w:r>
      <w:r w:rsidR="00DD40E2">
        <w:rPr>
          <w:rFonts w:ascii="Times New Roman" w:hAnsi="Times New Roman"/>
          <w:sz w:val="28"/>
          <w:szCs w:val="28"/>
          <w:lang w:val="ru-RU"/>
        </w:rPr>
        <w:t xml:space="preserve">русского </w:t>
      </w:r>
      <w:r>
        <w:rPr>
          <w:rFonts w:ascii="Times New Roman" w:hAnsi="Times New Roman"/>
          <w:sz w:val="28"/>
          <w:szCs w:val="28"/>
          <w:lang w:val="ru-RU"/>
        </w:rPr>
        <w:t xml:space="preserve">православия в </w:t>
      </w:r>
      <w:r w:rsidR="00DD40E2">
        <w:rPr>
          <w:rFonts w:ascii="Times New Roman" w:hAnsi="Times New Roman"/>
          <w:sz w:val="28"/>
          <w:szCs w:val="28"/>
          <w:lang w:val="ru-RU"/>
        </w:rPr>
        <w:t xml:space="preserve">польское </w:t>
      </w:r>
      <w:r>
        <w:rPr>
          <w:rFonts w:ascii="Times New Roman" w:hAnsi="Times New Roman"/>
          <w:sz w:val="28"/>
          <w:szCs w:val="28"/>
          <w:lang w:val="ru-RU"/>
        </w:rPr>
        <w:t>католичество.</w:t>
      </w:r>
      <w:r w:rsidR="00CD7DCE">
        <w:rPr>
          <w:rFonts w:ascii="Times New Roman" w:hAnsi="Times New Roman"/>
          <w:sz w:val="28"/>
          <w:szCs w:val="28"/>
          <w:lang w:val="ru-RU"/>
        </w:rPr>
        <w:t xml:space="preserve"> </w:t>
      </w:r>
      <w:r w:rsidR="008745BA">
        <w:rPr>
          <w:rFonts w:ascii="Times New Roman" w:hAnsi="Times New Roman"/>
          <w:sz w:val="28"/>
          <w:szCs w:val="28"/>
          <w:lang w:val="ru-RU"/>
        </w:rPr>
        <w:t xml:space="preserve">Усилившиеся после 1905 г.  процессы полонизации </w:t>
      </w:r>
      <w:r w:rsidR="008745BA">
        <w:rPr>
          <w:rFonts w:ascii="Times New Roman" w:hAnsi="Times New Roman"/>
          <w:sz w:val="28"/>
          <w:szCs w:val="28"/>
          <w:lang w:val="ru-RU"/>
        </w:rPr>
        <w:lastRenderedPageBreak/>
        <w:t>белорусов вызывали тревогу православных авторов</w:t>
      </w:r>
      <w:r w:rsidR="00335B76">
        <w:rPr>
          <w:rFonts w:ascii="Times New Roman" w:hAnsi="Times New Roman"/>
          <w:sz w:val="28"/>
          <w:szCs w:val="28"/>
          <w:lang w:val="ru-RU"/>
        </w:rPr>
        <w:t>, так как в экспансии польского</w:t>
      </w:r>
      <w:r w:rsidR="008745BA">
        <w:rPr>
          <w:rFonts w:ascii="Times New Roman" w:hAnsi="Times New Roman"/>
          <w:sz w:val="28"/>
          <w:szCs w:val="28"/>
          <w:lang w:val="ru-RU"/>
        </w:rPr>
        <w:t xml:space="preserve"> католичества они усматривали угрозу не только религиозную, но и политическую и </w:t>
      </w:r>
      <w:r w:rsidR="00793896">
        <w:rPr>
          <w:rFonts w:ascii="Times New Roman" w:hAnsi="Times New Roman"/>
          <w:sz w:val="28"/>
          <w:szCs w:val="28"/>
          <w:lang w:val="ru-RU"/>
        </w:rPr>
        <w:t>этно</w:t>
      </w:r>
      <w:r w:rsidR="008745BA">
        <w:rPr>
          <w:rFonts w:ascii="Times New Roman" w:hAnsi="Times New Roman"/>
          <w:sz w:val="28"/>
          <w:szCs w:val="28"/>
          <w:lang w:val="ru-RU"/>
        </w:rPr>
        <w:t xml:space="preserve">культурную. </w:t>
      </w:r>
      <w:r w:rsidR="002E690A">
        <w:rPr>
          <w:rFonts w:ascii="Times New Roman" w:hAnsi="Times New Roman"/>
          <w:sz w:val="28"/>
          <w:szCs w:val="28"/>
          <w:lang w:val="ru-RU"/>
        </w:rPr>
        <w:t>Исследование показало, что</w:t>
      </w:r>
      <w:r w:rsidR="00EF41E2">
        <w:rPr>
          <w:rFonts w:ascii="Times New Roman" w:hAnsi="Times New Roman"/>
          <w:sz w:val="28"/>
          <w:szCs w:val="28"/>
          <w:lang w:val="ru-RU"/>
        </w:rPr>
        <w:t xml:space="preserve"> </w:t>
      </w:r>
      <w:r w:rsidR="002E690A">
        <w:rPr>
          <w:rFonts w:ascii="Times New Roman" w:hAnsi="Times New Roman"/>
          <w:sz w:val="28"/>
          <w:szCs w:val="28"/>
          <w:lang w:val="ru-RU"/>
        </w:rPr>
        <w:t>Римско-католическая церковь</w:t>
      </w:r>
      <w:r w:rsidR="00EF41E2">
        <w:rPr>
          <w:rFonts w:ascii="Times New Roman" w:hAnsi="Times New Roman"/>
          <w:sz w:val="28"/>
          <w:szCs w:val="28"/>
          <w:lang w:val="ru-RU"/>
        </w:rPr>
        <w:t>, восприн</w:t>
      </w:r>
      <w:r w:rsidR="002E690A">
        <w:rPr>
          <w:rFonts w:ascii="Times New Roman" w:hAnsi="Times New Roman"/>
          <w:sz w:val="28"/>
          <w:szCs w:val="28"/>
          <w:lang w:val="ru-RU"/>
        </w:rPr>
        <w:t>имаемая</w:t>
      </w:r>
      <w:r w:rsidR="00EF41E2">
        <w:rPr>
          <w:rFonts w:ascii="Times New Roman" w:hAnsi="Times New Roman"/>
          <w:sz w:val="28"/>
          <w:szCs w:val="28"/>
          <w:lang w:val="ru-RU"/>
        </w:rPr>
        <w:t xml:space="preserve"> государством в рамках института веротерпимости к</w:t>
      </w:r>
      <w:r w:rsidR="002E690A">
        <w:rPr>
          <w:rFonts w:ascii="Times New Roman" w:hAnsi="Times New Roman"/>
          <w:sz w:val="28"/>
          <w:szCs w:val="28"/>
          <w:lang w:val="ru-RU"/>
        </w:rPr>
        <w:t>ак «другой» или «иной»</w:t>
      </w:r>
      <w:r w:rsidR="0007571C">
        <w:rPr>
          <w:rFonts w:ascii="Times New Roman" w:hAnsi="Times New Roman"/>
          <w:sz w:val="28"/>
          <w:szCs w:val="28"/>
          <w:lang w:val="ru-RU"/>
        </w:rPr>
        <w:t>,</w:t>
      </w:r>
      <w:r w:rsidR="002E690A">
        <w:rPr>
          <w:rFonts w:ascii="Times New Roman" w:hAnsi="Times New Roman"/>
          <w:sz w:val="28"/>
          <w:szCs w:val="28"/>
          <w:lang w:val="ru-RU"/>
        </w:rPr>
        <w:t xml:space="preserve"> перестала</w:t>
      </w:r>
      <w:r w:rsidR="00EF41E2">
        <w:rPr>
          <w:rFonts w:ascii="Times New Roman" w:hAnsi="Times New Roman"/>
          <w:sz w:val="28"/>
          <w:szCs w:val="28"/>
          <w:lang w:val="ru-RU"/>
        </w:rPr>
        <w:t xml:space="preserve"> быть таковым </w:t>
      </w:r>
      <w:r w:rsidR="002E690A">
        <w:rPr>
          <w:rFonts w:ascii="Times New Roman" w:hAnsi="Times New Roman"/>
          <w:sz w:val="28"/>
          <w:szCs w:val="28"/>
          <w:lang w:val="ru-RU"/>
        </w:rPr>
        <w:t>для православного духовенства</w:t>
      </w:r>
      <w:r w:rsidR="007502E1">
        <w:rPr>
          <w:rFonts w:ascii="Times New Roman" w:hAnsi="Times New Roman"/>
          <w:sz w:val="28"/>
          <w:szCs w:val="28"/>
          <w:lang w:val="ru-RU"/>
        </w:rPr>
        <w:t>, служившего</w:t>
      </w:r>
      <w:r w:rsidR="002E690A">
        <w:rPr>
          <w:rFonts w:ascii="Times New Roman" w:hAnsi="Times New Roman"/>
          <w:sz w:val="28"/>
          <w:szCs w:val="28"/>
          <w:lang w:val="ru-RU"/>
        </w:rPr>
        <w:t xml:space="preserve"> </w:t>
      </w:r>
      <w:r w:rsidR="00EF41E2">
        <w:rPr>
          <w:rFonts w:ascii="Times New Roman" w:hAnsi="Times New Roman"/>
          <w:sz w:val="28"/>
          <w:szCs w:val="28"/>
          <w:lang w:val="ru-RU"/>
        </w:rPr>
        <w:t xml:space="preserve">в белорусско-литовских губерниях. </w:t>
      </w:r>
      <w:r w:rsidR="0008667A" w:rsidRPr="0008667A">
        <w:rPr>
          <w:rFonts w:ascii="Times New Roman" w:hAnsi="Times New Roman"/>
          <w:sz w:val="28"/>
          <w:szCs w:val="28"/>
          <w:lang w:val="ru-RU"/>
        </w:rPr>
        <w:t xml:space="preserve"> </w:t>
      </w:r>
    </w:p>
    <w:p w:rsidR="00384F7E" w:rsidRDefault="00CE582F"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Результаты анализа</w:t>
      </w:r>
      <w:r w:rsidR="00390096">
        <w:rPr>
          <w:rFonts w:ascii="Times New Roman" w:hAnsi="Times New Roman"/>
          <w:sz w:val="28"/>
          <w:szCs w:val="28"/>
          <w:lang w:val="ru-RU"/>
        </w:rPr>
        <w:t xml:space="preserve"> церковной периодики</w:t>
      </w:r>
      <w:r>
        <w:rPr>
          <w:rFonts w:ascii="Times New Roman" w:hAnsi="Times New Roman"/>
          <w:sz w:val="28"/>
          <w:szCs w:val="28"/>
          <w:lang w:val="ru-RU"/>
        </w:rPr>
        <w:t xml:space="preserve"> свидетельствуют</w:t>
      </w:r>
      <w:r w:rsidR="00390096">
        <w:rPr>
          <w:rFonts w:ascii="Times New Roman" w:hAnsi="Times New Roman"/>
          <w:sz w:val="28"/>
          <w:szCs w:val="28"/>
          <w:lang w:val="ru-RU"/>
        </w:rPr>
        <w:t xml:space="preserve"> о том</w:t>
      </w:r>
      <w:r>
        <w:rPr>
          <w:rFonts w:ascii="Times New Roman" w:hAnsi="Times New Roman"/>
          <w:sz w:val="28"/>
          <w:szCs w:val="28"/>
          <w:lang w:val="ru-RU"/>
        </w:rPr>
        <w:t>, что</w:t>
      </w:r>
      <w:r w:rsidR="005A6F42">
        <w:rPr>
          <w:rFonts w:ascii="Times New Roman" w:hAnsi="Times New Roman"/>
          <w:sz w:val="28"/>
          <w:szCs w:val="28"/>
          <w:lang w:val="ru-RU"/>
        </w:rPr>
        <w:t xml:space="preserve"> в 1905-1907 гг. произошла </w:t>
      </w:r>
      <w:r w:rsidR="006B2B8F">
        <w:rPr>
          <w:rFonts w:ascii="Times New Roman" w:hAnsi="Times New Roman"/>
          <w:sz w:val="28"/>
          <w:szCs w:val="28"/>
          <w:lang w:val="ru-RU"/>
        </w:rPr>
        <w:t xml:space="preserve">своеобразная </w:t>
      </w:r>
      <w:r w:rsidR="005A6F42">
        <w:rPr>
          <w:rFonts w:ascii="Times New Roman" w:hAnsi="Times New Roman"/>
          <w:sz w:val="28"/>
          <w:szCs w:val="28"/>
          <w:lang w:val="ru-RU"/>
        </w:rPr>
        <w:t>радикализация</w:t>
      </w:r>
      <w:r w:rsidR="009B0DE4">
        <w:rPr>
          <w:rFonts w:ascii="Times New Roman" w:hAnsi="Times New Roman"/>
          <w:sz w:val="28"/>
          <w:szCs w:val="28"/>
          <w:lang w:val="ru-RU"/>
        </w:rPr>
        <w:t xml:space="preserve"> традиционных</w:t>
      </w:r>
      <w:r w:rsidR="006B2B8F">
        <w:rPr>
          <w:rFonts w:ascii="Times New Roman" w:hAnsi="Times New Roman"/>
          <w:sz w:val="28"/>
          <w:szCs w:val="28"/>
          <w:lang w:val="ru-RU"/>
        </w:rPr>
        <w:t xml:space="preserve"> представлений о</w:t>
      </w:r>
      <w:r>
        <w:rPr>
          <w:rFonts w:ascii="Times New Roman" w:hAnsi="Times New Roman"/>
          <w:sz w:val="28"/>
          <w:szCs w:val="28"/>
          <w:lang w:val="ru-RU"/>
        </w:rPr>
        <w:t xml:space="preserve"> </w:t>
      </w:r>
      <w:r w:rsidR="006B2B8F">
        <w:rPr>
          <w:rFonts w:ascii="Times New Roman" w:hAnsi="Times New Roman"/>
          <w:sz w:val="28"/>
          <w:szCs w:val="28"/>
          <w:lang w:val="ru-RU"/>
        </w:rPr>
        <w:t>католичестве, которое воспринималось</w:t>
      </w:r>
      <w:r w:rsidR="00A126F2">
        <w:rPr>
          <w:rFonts w:ascii="Times New Roman" w:hAnsi="Times New Roman"/>
          <w:sz w:val="28"/>
          <w:szCs w:val="28"/>
          <w:lang w:val="ru-RU"/>
        </w:rPr>
        <w:t xml:space="preserve"> теперь</w:t>
      </w:r>
      <w:r w:rsidR="006B2B8F">
        <w:rPr>
          <w:rFonts w:ascii="Times New Roman" w:hAnsi="Times New Roman"/>
          <w:sz w:val="28"/>
          <w:szCs w:val="28"/>
          <w:lang w:val="ru-RU"/>
        </w:rPr>
        <w:t xml:space="preserve"> как враждебная</w:t>
      </w:r>
      <w:r w:rsidR="00390096">
        <w:rPr>
          <w:rFonts w:ascii="Times New Roman" w:hAnsi="Times New Roman"/>
          <w:sz w:val="28"/>
          <w:szCs w:val="28"/>
          <w:lang w:val="ru-RU"/>
        </w:rPr>
        <w:t xml:space="preserve"> и</w:t>
      </w:r>
      <w:r w:rsidR="006B2B8F">
        <w:rPr>
          <w:rFonts w:ascii="Times New Roman" w:hAnsi="Times New Roman"/>
          <w:sz w:val="28"/>
          <w:szCs w:val="28"/>
          <w:lang w:val="ru-RU"/>
        </w:rPr>
        <w:t xml:space="preserve"> агрессивная сила</w:t>
      </w:r>
      <w:r w:rsidR="0060708B">
        <w:rPr>
          <w:rFonts w:ascii="Times New Roman" w:hAnsi="Times New Roman"/>
          <w:sz w:val="28"/>
          <w:szCs w:val="28"/>
          <w:lang w:val="ru-RU"/>
        </w:rPr>
        <w:t>, ставшая субъектом</w:t>
      </w:r>
      <w:r w:rsidR="00051CFB">
        <w:rPr>
          <w:rFonts w:ascii="Times New Roman" w:hAnsi="Times New Roman"/>
          <w:sz w:val="28"/>
          <w:szCs w:val="28"/>
          <w:lang w:val="ru-RU"/>
        </w:rPr>
        <w:t xml:space="preserve"> прозелитизма</w:t>
      </w:r>
      <w:r w:rsidR="00390096">
        <w:rPr>
          <w:rFonts w:ascii="Times New Roman" w:hAnsi="Times New Roman"/>
          <w:sz w:val="28"/>
          <w:szCs w:val="28"/>
          <w:lang w:val="ru-RU"/>
        </w:rPr>
        <w:t xml:space="preserve"> и полонизации белорусского населения. </w:t>
      </w:r>
      <w:r w:rsidR="00AE46AA">
        <w:rPr>
          <w:rFonts w:ascii="Times New Roman" w:hAnsi="Times New Roman"/>
          <w:sz w:val="28"/>
          <w:szCs w:val="28"/>
          <w:lang w:val="ru-RU"/>
        </w:rPr>
        <w:t xml:space="preserve">Представления о религиозной нетерпимости </w:t>
      </w:r>
      <w:r w:rsidR="00A53429">
        <w:rPr>
          <w:rFonts w:ascii="Times New Roman" w:hAnsi="Times New Roman"/>
          <w:sz w:val="28"/>
          <w:szCs w:val="28"/>
          <w:lang w:val="ru-RU"/>
        </w:rPr>
        <w:t xml:space="preserve">польского </w:t>
      </w:r>
      <w:r w:rsidR="00AE46AA">
        <w:rPr>
          <w:rFonts w:ascii="Times New Roman" w:hAnsi="Times New Roman"/>
          <w:sz w:val="28"/>
          <w:szCs w:val="28"/>
          <w:lang w:val="ru-RU"/>
        </w:rPr>
        <w:t>католичества</w:t>
      </w:r>
      <w:r w:rsidR="00A53429">
        <w:rPr>
          <w:rFonts w:ascii="Times New Roman" w:hAnsi="Times New Roman"/>
          <w:sz w:val="28"/>
          <w:szCs w:val="28"/>
          <w:lang w:val="ru-RU"/>
        </w:rPr>
        <w:t xml:space="preserve"> было дополнено в это время</w:t>
      </w:r>
      <w:r w:rsidR="00827E3F">
        <w:rPr>
          <w:rFonts w:ascii="Times New Roman" w:hAnsi="Times New Roman"/>
          <w:sz w:val="28"/>
          <w:szCs w:val="28"/>
          <w:lang w:val="ru-RU"/>
        </w:rPr>
        <w:t xml:space="preserve"> новыми характеристиками.</w:t>
      </w:r>
      <w:r w:rsidR="005A6F42">
        <w:rPr>
          <w:rFonts w:ascii="Times New Roman" w:hAnsi="Times New Roman"/>
          <w:sz w:val="28"/>
          <w:szCs w:val="28"/>
          <w:lang w:val="ru-RU"/>
        </w:rPr>
        <w:t xml:space="preserve"> </w:t>
      </w:r>
      <w:r w:rsidR="0008667A" w:rsidRPr="0008667A">
        <w:rPr>
          <w:rFonts w:ascii="Times New Roman" w:hAnsi="Times New Roman"/>
          <w:sz w:val="28"/>
          <w:szCs w:val="28"/>
          <w:lang w:val="ru-RU"/>
        </w:rPr>
        <w:t xml:space="preserve"> </w:t>
      </w:r>
      <w:r w:rsidR="0040451D">
        <w:rPr>
          <w:rFonts w:ascii="Times New Roman" w:hAnsi="Times New Roman"/>
          <w:sz w:val="28"/>
          <w:szCs w:val="28"/>
          <w:lang w:val="ru-RU"/>
        </w:rPr>
        <w:t>Католичество трактовалось</w:t>
      </w:r>
      <w:r w:rsidR="00335B76">
        <w:rPr>
          <w:rFonts w:ascii="Times New Roman" w:hAnsi="Times New Roman"/>
          <w:sz w:val="28"/>
          <w:szCs w:val="28"/>
          <w:lang w:val="ru-RU"/>
        </w:rPr>
        <w:t xml:space="preserve"> зачастую как</w:t>
      </w:r>
      <w:r w:rsidR="0008667A" w:rsidRPr="0008667A">
        <w:rPr>
          <w:rFonts w:ascii="Times New Roman" w:hAnsi="Times New Roman"/>
          <w:sz w:val="28"/>
          <w:szCs w:val="28"/>
          <w:lang w:val="ru-RU"/>
        </w:rPr>
        <w:t xml:space="preserve"> </w:t>
      </w:r>
      <w:r w:rsidR="00C00ABD">
        <w:rPr>
          <w:rFonts w:ascii="Times New Roman" w:hAnsi="Times New Roman"/>
          <w:sz w:val="28"/>
          <w:szCs w:val="28"/>
          <w:lang w:val="ru-RU"/>
        </w:rPr>
        <w:t xml:space="preserve">догматическая </w:t>
      </w:r>
      <w:r w:rsidR="0008667A" w:rsidRPr="0008667A">
        <w:rPr>
          <w:rFonts w:ascii="Times New Roman" w:hAnsi="Times New Roman"/>
          <w:sz w:val="28"/>
          <w:szCs w:val="28"/>
          <w:lang w:val="ru-RU"/>
        </w:rPr>
        <w:t xml:space="preserve">ересь, </w:t>
      </w:r>
      <w:r w:rsidR="00335B76">
        <w:rPr>
          <w:rFonts w:ascii="Times New Roman" w:hAnsi="Times New Roman"/>
          <w:sz w:val="28"/>
          <w:szCs w:val="28"/>
          <w:lang w:val="ru-RU"/>
        </w:rPr>
        <w:t xml:space="preserve">как </w:t>
      </w:r>
      <w:r w:rsidR="0008667A" w:rsidRPr="0008667A">
        <w:rPr>
          <w:rFonts w:ascii="Times New Roman" w:hAnsi="Times New Roman"/>
          <w:sz w:val="28"/>
          <w:szCs w:val="28"/>
          <w:lang w:val="ru-RU"/>
        </w:rPr>
        <w:t>откло</w:t>
      </w:r>
      <w:r w:rsidR="00335B76">
        <w:rPr>
          <w:rFonts w:ascii="Times New Roman" w:hAnsi="Times New Roman"/>
          <w:sz w:val="28"/>
          <w:szCs w:val="28"/>
          <w:lang w:val="ru-RU"/>
        </w:rPr>
        <w:t>нение</w:t>
      </w:r>
      <w:r w:rsidR="0008667A" w:rsidRPr="0008667A">
        <w:rPr>
          <w:rFonts w:ascii="Times New Roman" w:hAnsi="Times New Roman"/>
          <w:sz w:val="28"/>
          <w:szCs w:val="28"/>
          <w:lang w:val="ru-RU"/>
        </w:rPr>
        <w:t xml:space="preserve"> от церковного предания, хранимого исключительно православной церковью. </w:t>
      </w:r>
    </w:p>
    <w:p w:rsidR="00E8337A" w:rsidRDefault="00C204C5"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 точки зрения</w:t>
      </w:r>
      <w:r w:rsidR="0040451D">
        <w:rPr>
          <w:rFonts w:ascii="Times New Roman" w:hAnsi="Times New Roman"/>
          <w:sz w:val="28"/>
          <w:szCs w:val="28"/>
          <w:lang w:val="ru-RU"/>
        </w:rPr>
        <w:t xml:space="preserve"> православных авторов</w:t>
      </w:r>
      <w:r w:rsidR="0060708B">
        <w:rPr>
          <w:rFonts w:ascii="Times New Roman" w:hAnsi="Times New Roman"/>
          <w:sz w:val="28"/>
          <w:szCs w:val="28"/>
          <w:lang w:val="ru-RU"/>
        </w:rPr>
        <w:t>,</w:t>
      </w:r>
      <w:r w:rsidR="0040451D">
        <w:rPr>
          <w:rFonts w:ascii="Times New Roman" w:hAnsi="Times New Roman"/>
          <w:sz w:val="28"/>
          <w:szCs w:val="28"/>
          <w:lang w:val="ru-RU"/>
        </w:rPr>
        <w:t xml:space="preserve"> для</w:t>
      </w:r>
      <w:r>
        <w:rPr>
          <w:rFonts w:ascii="Times New Roman" w:hAnsi="Times New Roman"/>
          <w:sz w:val="28"/>
          <w:szCs w:val="28"/>
          <w:lang w:val="ru-RU"/>
        </w:rPr>
        <w:t xml:space="preserve"> католичества был</w:t>
      </w:r>
      <w:r w:rsidR="00D85BFF">
        <w:rPr>
          <w:rFonts w:ascii="Times New Roman" w:hAnsi="Times New Roman"/>
          <w:sz w:val="28"/>
          <w:szCs w:val="28"/>
          <w:lang w:val="ru-RU"/>
        </w:rPr>
        <w:t>и характерны</w:t>
      </w:r>
      <w:r w:rsidR="00D85BFF" w:rsidRPr="00D85BFF">
        <w:rPr>
          <w:rFonts w:ascii="Times New Roman" w:hAnsi="Times New Roman"/>
          <w:sz w:val="28"/>
          <w:szCs w:val="28"/>
          <w:lang w:val="ru-RU"/>
        </w:rPr>
        <w:t xml:space="preserve"> враждебность к православию</w:t>
      </w:r>
      <w:r w:rsidR="00D85BFF">
        <w:rPr>
          <w:rFonts w:ascii="Times New Roman" w:hAnsi="Times New Roman"/>
          <w:sz w:val="28"/>
          <w:szCs w:val="28"/>
          <w:lang w:val="ru-RU"/>
        </w:rPr>
        <w:t>,</w:t>
      </w:r>
      <w:r>
        <w:rPr>
          <w:rFonts w:ascii="Times New Roman" w:hAnsi="Times New Roman"/>
          <w:sz w:val="28"/>
          <w:szCs w:val="28"/>
          <w:lang w:val="ru-RU"/>
        </w:rPr>
        <w:t xml:space="preserve"> фанатизм,</w:t>
      </w:r>
      <w:r w:rsidR="00927F18">
        <w:rPr>
          <w:rFonts w:ascii="Times New Roman" w:hAnsi="Times New Roman"/>
          <w:sz w:val="28"/>
          <w:szCs w:val="28"/>
          <w:lang w:val="ru-RU"/>
        </w:rPr>
        <w:t xml:space="preserve"> политизация веры,</w:t>
      </w:r>
      <w:r>
        <w:rPr>
          <w:rFonts w:ascii="Times New Roman" w:hAnsi="Times New Roman"/>
          <w:sz w:val="28"/>
          <w:szCs w:val="28"/>
          <w:lang w:val="ru-RU"/>
        </w:rPr>
        <w:t xml:space="preserve"> властолюбие, гордыня, потакание мирским у</w:t>
      </w:r>
      <w:r w:rsidR="00D85BFF">
        <w:rPr>
          <w:rFonts w:ascii="Times New Roman" w:hAnsi="Times New Roman"/>
          <w:sz w:val="28"/>
          <w:szCs w:val="28"/>
          <w:lang w:val="ru-RU"/>
        </w:rPr>
        <w:t>довольствиям и национальным страстям</w:t>
      </w:r>
      <w:r>
        <w:rPr>
          <w:rFonts w:ascii="Times New Roman" w:hAnsi="Times New Roman"/>
          <w:sz w:val="28"/>
          <w:szCs w:val="28"/>
          <w:lang w:val="ru-RU"/>
        </w:rPr>
        <w:t xml:space="preserve">. В связи с этим католичество определялось как </w:t>
      </w:r>
      <w:r w:rsidR="00D85BFF">
        <w:rPr>
          <w:rFonts w:ascii="Times New Roman" w:hAnsi="Times New Roman"/>
          <w:sz w:val="28"/>
          <w:szCs w:val="28"/>
          <w:lang w:val="ru-RU"/>
        </w:rPr>
        <w:t xml:space="preserve">этнически </w:t>
      </w:r>
      <w:r>
        <w:rPr>
          <w:rFonts w:ascii="Times New Roman" w:hAnsi="Times New Roman"/>
          <w:sz w:val="28"/>
          <w:szCs w:val="28"/>
          <w:lang w:val="ru-RU"/>
        </w:rPr>
        <w:t>«чужая</w:t>
      </w:r>
      <w:r w:rsidR="0040451D">
        <w:rPr>
          <w:rFonts w:ascii="Times New Roman" w:hAnsi="Times New Roman"/>
          <w:sz w:val="28"/>
          <w:szCs w:val="28"/>
          <w:lang w:val="ru-RU"/>
        </w:rPr>
        <w:t>» или «чуждая»</w:t>
      </w:r>
      <w:r>
        <w:rPr>
          <w:rFonts w:ascii="Times New Roman" w:hAnsi="Times New Roman"/>
          <w:sz w:val="28"/>
          <w:szCs w:val="28"/>
          <w:lang w:val="ru-RU"/>
        </w:rPr>
        <w:t xml:space="preserve"> вера</w:t>
      </w:r>
      <w:r w:rsidR="0040451D">
        <w:rPr>
          <w:rFonts w:ascii="Times New Roman" w:hAnsi="Times New Roman"/>
          <w:sz w:val="28"/>
          <w:szCs w:val="28"/>
          <w:lang w:val="ru-RU"/>
        </w:rPr>
        <w:t>»</w:t>
      </w:r>
      <w:r w:rsidR="0040451D" w:rsidRPr="0040451D">
        <w:rPr>
          <w:rFonts w:ascii="Times New Roman" w:hAnsi="Times New Roman"/>
          <w:sz w:val="28"/>
          <w:szCs w:val="28"/>
          <w:lang w:val="ru-RU"/>
        </w:rPr>
        <w:t xml:space="preserve">, </w:t>
      </w:r>
      <w:r w:rsidR="0040451D">
        <w:rPr>
          <w:rFonts w:ascii="Times New Roman" w:hAnsi="Times New Roman"/>
          <w:sz w:val="28"/>
          <w:szCs w:val="28"/>
          <w:lang w:val="ru-RU"/>
        </w:rPr>
        <w:t>пришедшая из Польши и силой навязанная белорусскому населению</w:t>
      </w:r>
      <w:r w:rsidR="0040451D" w:rsidRPr="0040451D">
        <w:rPr>
          <w:rFonts w:ascii="Times New Roman" w:hAnsi="Times New Roman"/>
          <w:sz w:val="28"/>
          <w:szCs w:val="28"/>
          <w:lang w:val="ru-RU"/>
        </w:rPr>
        <w:t>, которая</w:t>
      </w:r>
      <w:r w:rsidR="0040451D">
        <w:rPr>
          <w:rFonts w:ascii="Times New Roman" w:hAnsi="Times New Roman"/>
          <w:sz w:val="28"/>
          <w:szCs w:val="28"/>
          <w:lang w:val="ru-RU"/>
        </w:rPr>
        <w:t xml:space="preserve"> способна прибегать к самым предо</w:t>
      </w:r>
      <w:r w:rsidR="00E8337A">
        <w:rPr>
          <w:rFonts w:ascii="Times New Roman" w:hAnsi="Times New Roman"/>
          <w:sz w:val="28"/>
          <w:szCs w:val="28"/>
          <w:lang w:val="ru-RU"/>
        </w:rPr>
        <w:t>судительным методам</w:t>
      </w:r>
      <w:r w:rsidR="001252EF">
        <w:rPr>
          <w:rFonts w:ascii="Times New Roman" w:hAnsi="Times New Roman"/>
          <w:sz w:val="28"/>
          <w:szCs w:val="28"/>
          <w:lang w:val="ru-RU"/>
        </w:rPr>
        <w:t xml:space="preserve"> борьбы за души</w:t>
      </w:r>
      <w:r w:rsidR="0040451D" w:rsidRPr="0040451D">
        <w:rPr>
          <w:rFonts w:ascii="Times New Roman" w:hAnsi="Times New Roman"/>
          <w:sz w:val="28"/>
          <w:szCs w:val="28"/>
          <w:lang w:val="ru-RU"/>
        </w:rPr>
        <w:t xml:space="preserve"> </w:t>
      </w:r>
      <w:r w:rsidR="0007571C">
        <w:rPr>
          <w:rFonts w:ascii="Times New Roman" w:hAnsi="Times New Roman"/>
          <w:sz w:val="28"/>
          <w:szCs w:val="28"/>
          <w:lang w:val="ru-RU"/>
        </w:rPr>
        <w:t xml:space="preserve">православных </w:t>
      </w:r>
      <w:r w:rsidR="0040451D" w:rsidRPr="0040451D">
        <w:rPr>
          <w:rFonts w:ascii="Times New Roman" w:hAnsi="Times New Roman"/>
          <w:sz w:val="28"/>
          <w:szCs w:val="28"/>
          <w:lang w:val="ru-RU"/>
        </w:rPr>
        <w:t xml:space="preserve">верующих. </w:t>
      </w:r>
    </w:p>
    <w:p w:rsidR="00BB55C5" w:rsidRDefault="005020D6"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Результаты проведенн</w:t>
      </w:r>
      <w:r w:rsidR="002C3CC1">
        <w:rPr>
          <w:rFonts w:ascii="Times New Roman" w:hAnsi="Times New Roman"/>
          <w:sz w:val="28"/>
          <w:szCs w:val="28"/>
          <w:lang w:val="ru-RU"/>
        </w:rPr>
        <w:t>ого контент-анализа</w:t>
      </w:r>
      <w:r w:rsidR="00C01FA7">
        <w:rPr>
          <w:rFonts w:ascii="Times New Roman" w:hAnsi="Times New Roman"/>
          <w:sz w:val="28"/>
          <w:szCs w:val="28"/>
          <w:lang w:val="ru-RU"/>
        </w:rPr>
        <w:t xml:space="preserve"> материалов церковной периодики</w:t>
      </w:r>
      <w:r w:rsidR="002C3CC1">
        <w:rPr>
          <w:rFonts w:ascii="Times New Roman" w:hAnsi="Times New Roman"/>
          <w:sz w:val="28"/>
          <w:szCs w:val="28"/>
          <w:lang w:val="ru-RU"/>
        </w:rPr>
        <w:t>, позволившего</w:t>
      </w:r>
      <w:r>
        <w:rPr>
          <w:rFonts w:ascii="Times New Roman" w:hAnsi="Times New Roman"/>
          <w:sz w:val="28"/>
          <w:szCs w:val="28"/>
          <w:lang w:val="ru-RU"/>
        </w:rPr>
        <w:t xml:space="preserve"> выявит</w:t>
      </w:r>
      <w:r w:rsidR="002C3CC1">
        <w:rPr>
          <w:rFonts w:ascii="Times New Roman" w:hAnsi="Times New Roman"/>
          <w:sz w:val="28"/>
          <w:szCs w:val="28"/>
          <w:lang w:val="ru-RU"/>
        </w:rPr>
        <w:t>ь</w:t>
      </w:r>
      <w:r>
        <w:rPr>
          <w:rFonts w:ascii="Times New Roman" w:hAnsi="Times New Roman"/>
          <w:sz w:val="28"/>
          <w:szCs w:val="28"/>
          <w:lang w:val="ru-RU"/>
        </w:rPr>
        <w:t xml:space="preserve"> содержание стереотипов</w:t>
      </w:r>
      <w:r w:rsidR="002C3CC1">
        <w:rPr>
          <w:rFonts w:ascii="Times New Roman" w:hAnsi="Times New Roman"/>
          <w:sz w:val="28"/>
          <w:szCs w:val="28"/>
          <w:lang w:val="ru-RU"/>
        </w:rPr>
        <w:t xml:space="preserve"> «чужой» и «чуждый»</w:t>
      </w:r>
      <w:r w:rsidR="00AF1AD2">
        <w:rPr>
          <w:rFonts w:ascii="Times New Roman" w:hAnsi="Times New Roman"/>
          <w:sz w:val="28"/>
          <w:szCs w:val="28"/>
          <w:lang w:val="ru-RU"/>
        </w:rPr>
        <w:t>, получили подтверждение</w:t>
      </w:r>
      <w:r w:rsidR="00C01FA7">
        <w:rPr>
          <w:rFonts w:ascii="Times New Roman" w:hAnsi="Times New Roman"/>
          <w:sz w:val="28"/>
          <w:szCs w:val="28"/>
          <w:lang w:val="ru-RU"/>
        </w:rPr>
        <w:t xml:space="preserve"> в </w:t>
      </w:r>
      <w:r w:rsidR="006C1D46">
        <w:rPr>
          <w:rFonts w:ascii="Times New Roman" w:hAnsi="Times New Roman"/>
          <w:sz w:val="28"/>
          <w:szCs w:val="28"/>
          <w:lang w:val="ru-RU"/>
        </w:rPr>
        <w:t>выводах исследования</w:t>
      </w:r>
      <w:r w:rsidR="00AE5E6E">
        <w:rPr>
          <w:rFonts w:ascii="Times New Roman" w:hAnsi="Times New Roman"/>
          <w:sz w:val="28"/>
          <w:szCs w:val="28"/>
          <w:lang w:val="ru-RU"/>
        </w:rPr>
        <w:t xml:space="preserve"> православно-католических отношений в белорусско-литовских губерниях в 1905-1907 гг. </w:t>
      </w:r>
    </w:p>
    <w:p w:rsidR="00A12BF5" w:rsidRDefault="006C1D46"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Изучение причин п</w:t>
      </w:r>
      <w:r w:rsidR="00384F7E">
        <w:rPr>
          <w:rFonts w:ascii="Times New Roman" w:hAnsi="Times New Roman"/>
          <w:sz w:val="28"/>
          <w:szCs w:val="28"/>
          <w:lang w:val="ru-RU"/>
        </w:rPr>
        <w:t>оявления перемен в поведении населения названных губерний</w:t>
      </w:r>
      <w:r w:rsidR="00896D22">
        <w:rPr>
          <w:rFonts w:ascii="Times New Roman" w:hAnsi="Times New Roman"/>
          <w:sz w:val="28"/>
          <w:szCs w:val="28"/>
          <w:lang w:val="ru-RU"/>
        </w:rPr>
        <w:t xml:space="preserve"> свидетельствует о том, что сложившиеся</w:t>
      </w:r>
      <w:r w:rsidR="002802CD">
        <w:rPr>
          <w:rFonts w:ascii="Times New Roman" w:hAnsi="Times New Roman"/>
          <w:sz w:val="28"/>
          <w:szCs w:val="28"/>
          <w:lang w:val="ru-RU"/>
        </w:rPr>
        <w:t xml:space="preserve"> во многих приходах</w:t>
      </w:r>
      <w:r w:rsidR="00896D22">
        <w:rPr>
          <w:rFonts w:ascii="Times New Roman" w:hAnsi="Times New Roman"/>
          <w:sz w:val="28"/>
          <w:szCs w:val="28"/>
          <w:lang w:val="ru-RU"/>
        </w:rPr>
        <w:t xml:space="preserve"> традиции веротерпимых отношений между православными и католиками</w:t>
      </w:r>
      <w:r w:rsidR="00B15BA7">
        <w:rPr>
          <w:rFonts w:ascii="Times New Roman" w:hAnsi="Times New Roman"/>
          <w:sz w:val="28"/>
          <w:szCs w:val="28"/>
          <w:lang w:val="ru-RU"/>
        </w:rPr>
        <w:t>, воспринимаемые</w:t>
      </w:r>
      <w:r w:rsidR="00BF3CAB">
        <w:rPr>
          <w:rFonts w:ascii="Times New Roman" w:hAnsi="Times New Roman"/>
          <w:sz w:val="28"/>
          <w:szCs w:val="28"/>
          <w:lang w:val="ru-RU"/>
        </w:rPr>
        <w:t xml:space="preserve"> в категориях «свой-другой»</w:t>
      </w:r>
      <w:r w:rsidR="00B15BA7">
        <w:rPr>
          <w:rFonts w:ascii="Times New Roman" w:hAnsi="Times New Roman"/>
          <w:sz w:val="28"/>
          <w:szCs w:val="28"/>
          <w:lang w:val="ru-RU"/>
        </w:rPr>
        <w:t>,</w:t>
      </w:r>
      <w:r w:rsidR="00896D22">
        <w:rPr>
          <w:rFonts w:ascii="Times New Roman" w:hAnsi="Times New Roman"/>
          <w:sz w:val="28"/>
          <w:szCs w:val="28"/>
          <w:lang w:val="ru-RU"/>
        </w:rPr>
        <w:t xml:space="preserve"> </w:t>
      </w:r>
      <w:r w:rsidR="00BD3B45">
        <w:rPr>
          <w:rFonts w:ascii="Times New Roman" w:hAnsi="Times New Roman"/>
          <w:sz w:val="28"/>
          <w:szCs w:val="28"/>
          <w:lang w:val="ru-RU"/>
        </w:rPr>
        <w:t xml:space="preserve">после издания </w:t>
      </w:r>
      <w:r w:rsidR="00BD3B45">
        <w:rPr>
          <w:rFonts w:ascii="Times New Roman" w:hAnsi="Times New Roman"/>
          <w:sz w:val="28"/>
          <w:szCs w:val="28"/>
          <w:lang w:val="ru-RU"/>
        </w:rPr>
        <w:lastRenderedPageBreak/>
        <w:t>указа от 17 апреля 1905 г. стали трансформироваться</w:t>
      </w:r>
      <w:r w:rsidR="00900E14">
        <w:rPr>
          <w:rFonts w:ascii="Times New Roman" w:hAnsi="Times New Roman"/>
          <w:sz w:val="28"/>
          <w:szCs w:val="28"/>
          <w:lang w:val="ru-RU"/>
        </w:rPr>
        <w:t xml:space="preserve"> в оппозицию «свой</w:t>
      </w:r>
      <w:r w:rsidR="00F45017">
        <w:rPr>
          <w:rFonts w:ascii="Times New Roman" w:hAnsi="Times New Roman"/>
          <w:sz w:val="28"/>
          <w:szCs w:val="28"/>
          <w:lang w:val="ru-RU"/>
        </w:rPr>
        <w:t>–чужой–</w:t>
      </w:r>
      <w:r w:rsidR="00900E14">
        <w:rPr>
          <w:rFonts w:ascii="Times New Roman" w:hAnsi="Times New Roman"/>
          <w:sz w:val="28"/>
          <w:szCs w:val="28"/>
          <w:lang w:val="ru-RU"/>
        </w:rPr>
        <w:t xml:space="preserve">чуждый». </w:t>
      </w:r>
      <w:r w:rsidR="00BD3B45">
        <w:rPr>
          <w:rFonts w:ascii="Times New Roman" w:hAnsi="Times New Roman"/>
          <w:sz w:val="28"/>
          <w:szCs w:val="28"/>
          <w:lang w:val="ru-RU"/>
        </w:rPr>
        <w:t xml:space="preserve"> </w:t>
      </w:r>
      <w:r w:rsidR="00AA4671">
        <w:rPr>
          <w:rFonts w:ascii="Times New Roman" w:hAnsi="Times New Roman"/>
          <w:sz w:val="28"/>
          <w:szCs w:val="28"/>
          <w:lang w:val="ru-RU"/>
        </w:rPr>
        <w:t>Анализ многочисленных документов, выявленных в белорусских</w:t>
      </w:r>
      <w:r w:rsidR="00095D33">
        <w:rPr>
          <w:rFonts w:ascii="Times New Roman" w:hAnsi="Times New Roman"/>
          <w:sz w:val="28"/>
          <w:szCs w:val="28"/>
          <w:lang w:val="ru-RU"/>
        </w:rPr>
        <w:t xml:space="preserve"> и российских</w:t>
      </w:r>
      <w:r w:rsidR="00AA4671">
        <w:rPr>
          <w:rFonts w:ascii="Times New Roman" w:hAnsi="Times New Roman"/>
          <w:sz w:val="28"/>
          <w:szCs w:val="28"/>
          <w:lang w:val="ru-RU"/>
        </w:rPr>
        <w:t xml:space="preserve"> архивах, позволил</w:t>
      </w:r>
      <w:r w:rsidR="00A12BF5">
        <w:rPr>
          <w:rFonts w:ascii="Times New Roman" w:hAnsi="Times New Roman"/>
          <w:sz w:val="28"/>
          <w:szCs w:val="28"/>
          <w:lang w:val="ru-RU"/>
        </w:rPr>
        <w:t xml:space="preserve"> раскрыть при</w:t>
      </w:r>
      <w:r w:rsidR="00053FDB">
        <w:rPr>
          <w:rFonts w:ascii="Times New Roman" w:hAnsi="Times New Roman"/>
          <w:sz w:val="28"/>
          <w:szCs w:val="28"/>
          <w:lang w:val="ru-RU"/>
        </w:rPr>
        <w:t>чины произошедшей трансформации</w:t>
      </w:r>
      <w:r w:rsidR="00053FDB" w:rsidRPr="00053FDB">
        <w:rPr>
          <w:rFonts w:ascii="Times New Roman" w:hAnsi="Times New Roman"/>
          <w:color w:val="000000"/>
          <w:sz w:val="28"/>
          <w:szCs w:val="28"/>
          <w:lang w:val="ru-RU"/>
        </w:rPr>
        <w:t xml:space="preserve"> </w:t>
      </w:r>
      <w:r w:rsidR="00053FDB">
        <w:rPr>
          <w:rFonts w:ascii="Times New Roman" w:hAnsi="Times New Roman"/>
          <w:color w:val="000000"/>
          <w:sz w:val="28"/>
          <w:szCs w:val="28"/>
          <w:lang w:val="ru-RU"/>
        </w:rPr>
        <w:t>[</w:t>
      </w:r>
      <w:r w:rsidR="005446C0">
        <w:rPr>
          <w:rFonts w:ascii="Times New Roman" w:hAnsi="Times New Roman"/>
          <w:color w:val="000000"/>
          <w:sz w:val="28"/>
          <w:szCs w:val="28"/>
          <w:lang w:val="ru-RU"/>
        </w:rPr>
        <w:t>31</w:t>
      </w:r>
      <w:r w:rsidR="00053FDB" w:rsidRPr="00C6094D">
        <w:rPr>
          <w:rFonts w:ascii="Times New Roman" w:hAnsi="Times New Roman"/>
          <w:color w:val="000000"/>
          <w:sz w:val="28"/>
          <w:szCs w:val="28"/>
          <w:lang w:val="ru-RU"/>
        </w:rPr>
        <w:t>].</w:t>
      </w:r>
      <w:r w:rsidR="00053FDB">
        <w:rPr>
          <w:rFonts w:ascii="Times New Roman" w:hAnsi="Times New Roman"/>
          <w:sz w:val="28"/>
          <w:szCs w:val="28"/>
          <w:lang w:val="ru-RU" w:eastAsia="ru-RU"/>
        </w:rPr>
        <w:t xml:space="preserve">  </w:t>
      </w:r>
      <w:r w:rsidR="00053FDB" w:rsidRPr="00383937">
        <w:rPr>
          <w:rFonts w:ascii="Times New Roman" w:hAnsi="Times New Roman"/>
          <w:sz w:val="28"/>
          <w:szCs w:val="28"/>
          <w:lang w:val="ru-RU" w:eastAsia="ru-RU"/>
        </w:rPr>
        <w:t xml:space="preserve"> </w:t>
      </w:r>
    </w:p>
    <w:p w:rsidR="005A0766" w:rsidRDefault="006E52B5"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этой связи следует указать на деятельность польского римско-католического духовенства. </w:t>
      </w:r>
      <w:r w:rsidR="00A12BF5">
        <w:rPr>
          <w:rFonts w:ascii="Times New Roman" w:hAnsi="Times New Roman"/>
          <w:sz w:val="28"/>
          <w:szCs w:val="28"/>
          <w:lang w:val="ru-RU"/>
        </w:rPr>
        <w:t xml:space="preserve"> </w:t>
      </w:r>
      <w:r w:rsidR="00AA4671">
        <w:rPr>
          <w:rFonts w:ascii="Times New Roman" w:hAnsi="Times New Roman"/>
          <w:sz w:val="28"/>
          <w:szCs w:val="28"/>
          <w:lang w:val="ru-RU"/>
        </w:rPr>
        <w:t xml:space="preserve"> </w:t>
      </w:r>
      <w:r>
        <w:rPr>
          <w:rFonts w:ascii="Times New Roman" w:hAnsi="Times New Roman"/>
          <w:sz w:val="28"/>
          <w:szCs w:val="28"/>
          <w:lang w:val="ru-RU"/>
        </w:rPr>
        <w:t>По свидетельству источников</w:t>
      </w:r>
      <w:r w:rsidR="00CD7D96">
        <w:rPr>
          <w:rFonts w:ascii="Times New Roman" w:hAnsi="Times New Roman"/>
          <w:sz w:val="28"/>
          <w:szCs w:val="28"/>
          <w:lang w:val="ru-RU"/>
        </w:rPr>
        <w:t xml:space="preserve">, </w:t>
      </w:r>
      <w:r w:rsidR="00E37550">
        <w:rPr>
          <w:rFonts w:ascii="Times New Roman" w:hAnsi="Times New Roman"/>
          <w:sz w:val="28"/>
          <w:szCs w:val="28"/>
          <w:lang w:val="ru-RU"/>
        </w:rPr>
        <w:t xml:space="preserve">польские </w:t>
      </w:r>
      <w:r w:rsidR="00CD7D96">
        <w:rPr>
          <w:rFonts w:ascii="Times New Roman" w:hAnsi="Times New Roman"/>
          <w:sz w:val="28"/>
          <w:szCs w:val="28"/>
          <w:lang w:val="ru-RU"/>
        </w:rPr>
        <w:t>ксендзы</w:t>
      </w:r>
      <w:r w:rsidR="00815D58">
        <w:rPr>
          <w:rFonts w:ascii="Times New Roman" w:hAnsi="Times New Roman"/>
          <w:sz w:val="28"/>
          <w:szCs w:val="28"/>
          <w:lang w:val="ru-RU"/>
        </w:rPr>
        <w:t>, служившие в белорусско-литовских губерниях,</w:t>
      </w:r>
      <w:r w:rsidR="00CD7D96">
        <w:rPr>
          <w:rFonts w:ascii="Times New Roman" w:hAnsi="Times New Roman"/>
          <w:sz w:val="28"/>
          <w:szCs w:val="28"/>
          <w:lang w:val="ru-RU"/>
        </w:rPr>
        <w:t xml:space="preserve"> зачастую превратно толковали указ от 17 апреля 1905 г. и манифест от 17 октября 1905 г., внушая крестьянам </w:t>
      </w:r>
      <w:r w:rsidR="004562CB">
        <w:rPr>
          <w:rFonts w:ascii="Times New Roman" w:hAnsi="Times New Roman"/>
          <w:sz w:val="28"/>
          <w:szCs w:val="28"/>
          <w:lang w:val="ru-RU"/>
        </w:rPr>
        <w:t xml:space="preserve">ложные </w:t>
      </w:r>
      <w:r w:rsidR="00CD7D96">
        <w:rPr>
          <w:rFonts w:ascii="Times New Roman" w:hAnsi="Times New Roman"/>
          <w:sz w:val="28"/>
          <w:szCs w:val="28"/>
          <w:lang w:val="ru-RU"/>
        </w:rPr>
        <w:t xml:space="preserve">идеи о наступившем торжестве </w:t>
      </w:r>
      <w:r w:rsidR="005A0766">
        <w:rPr>
          <w:rFonts w:ascii="Times New Roman" w:hAnsi="Times New Roman"/>
          <w:sz w:val="28"/>
          <w:szCs w:val="28"/>
          <w:lang w:val="ru-RU"/>
        </w:rPr>
        <w:t xml:space="preserve">терпимого </w:t>
      </w:r>
      <w:r w:rsidR="00CD7D96">
        <w:rPr>
          <w:rFonts w:ascii="Times New Roman" w:hAnsi="Times New Roman"/>
          <w:sz w:val="28"/>
          <w:szCs w:val="28"/>
          <w:lang w:val="ru-RU"/>
        </w:rPr>
        <w:t xml:space="preserve">католичества над </w:t>
      </w:r>
      <w:r w:rsidR="005A0766">
        <w:rPr>
          <w:rFonts w:ascii="Times New Roman" w:hAnsi="Times New Roman"/>
          <w:sz w:val="28"/>
          <w:szCs w:val="28"/>
          <w:lang w:val="ru-RU"/>
        </w:rPr>
        <w:t xml:space="preserve">господствующим </w:t>
      </w:r>
      <w:r w:rsidR="00CD7D96">
        <w:rPr>
          <w:rFonts w:ascii="Times New Roman" w:hAnsi="Times New Roman"/>
          <w:sz w:val="28"/>
          <w:szCs w:val="28"/>
          <w:lang w:val="ru-RU"/>
        </w:rPr>
        <w:t xml:space="preserve">православием. </w:t>
      </w:r>
    </w:p>
    <w:p w:rsidR="00AE4BF1" w:rsidRDefault="00CD7D96"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 практике п</w:t>
      </w:r>
      <w:r w:rsidR="00AE4BF1">
        <w:rPr>
          <w:rFonts w:ascii="Times New Roman" w:hAnsi="Times New Roman"/>
          <w:sz w:val="28"/>
          <w:szCs w:val="28"/>
          <w:lang w:val="ru-RU"/>
        </w:rPr>
        <w:t>одобная пропаганда провоцировала, как правило,</w:t>
      </w:r>
      <w:r>
        <w:rPr>
          <w:rFonts w:ascii="Times New Roman" w:hAnsi="Times New Roman"/>
          <w:sz w:val="28"/>
          <w:szCs w:val="28"/>
          <w:lang w:val="ru-RU"/>
        </w:rPr>
        <w:t xml:space="preserve"> конфликты и проявления религиозной нетерпимости к православным</w:t>
      </w:r>
      <w:r w:rsidR="00095A57">
        <w:rPr>
          <w:rFonts w:ascii="Times New Roman" w:hAnsi="Times New Roman"/>
          <w:sz w:val="28"/>
          <w:szCs w:val="28"/>
          <w:lang w:val="ru-RU"/>
        </w:rPr>
        <w:t xml:space="preserve"> </w:t>
      </w:r>
      <w:r w:rsidR="00AE4BF1">
        <w:rPr>
          <w:rFonts w:ascii="Times New Roman" w:hAnsi="Times New Roman"/>
          <w:sz w:val="28"/>
          <w:szCs w:val="28"/>
          <w:lang w:val="ru-RU"/>
        </w:rPr>
        <w:t>как на приходском уровне, так и в</w:t>
      </w:r>
      <w:r w:rsidR="00EF0761">
        <w:rPr>
          <w:rFonts w:ascii="Times New Roman" w:hAnsi="Times New Roman"/>
          <w:sz w:val="28"/>
          <w:szCs w:val="28"/>
          <w:lang w:val="ru-RU"/>
        </w:rPr>
        <w:t xml:space="preserve"> межличностных отношениях. </w:t>
      </w:r>
      <w:r w:rsidR="00356781">
        <w:rPr>
          <w:rFonts w:ascii="Times New Roman" w:hAnsi="Times New Roman"/>
          <w:sz w:val="28"/>
          <w:szCs w:val="28"/>
          <w:lang w:val="ru-RU"/>
        </w:rPr>
        <w:t>Материалы исследования свидетельствуют</w:t>
      </w:r>
      <w:r w:rsidR="00AE4BF1">
        <w:rPr>
          <w:rFonts w:ascii="Times New Roman" w:hAnsi="Times New Roman"/>
          <w:sz w:val="28"/>
          <w:szCs w:val="28"/>
          <w:lang w:val="ru-RU"/>
        </w:rPr>
        <w:t xml:space="preserve"> также</w:t>
      </w:r>
      <w:r w:rsidR="00356781">
        <w:rPr>
          <w:rFonts w:ascii="Times New Roman" w:hAnsi="Times New Roman"/>
          <w:sz w:val="28"/>
          <w:szCs w:val="28"/>
          <w:lang w:val="ru-RU"/>
        </w:rPr>
        <w:t xml:space="preserve"> о том, что п</w:t>
      </w:r>
      <w:r w:rsidR="00356781" w:rsidRPr="00BB55C5">
        <w:rPr>
          <w:rFonts w:ascii="Times New Roman" w:hAnsi="Times New Roman"/>
          <w:sz w:val="28"/>
          <w:szCs w:val="28"/>
          <w:lang w:val="ru-RU"/>
        </w:rPr>
        <w:t>осле</w:t>
      </w:r>
      <w:r w:rsidR="00356781">
        <w:rPr>
          <w:rFonts w:ascii="Times New Roman" w:hAnsi="Times New Roman"/>
          <w:sz w:val="28"/>
          <w:szCs w:val="28"/>
          <w:lang w:val="ru-RU"/>
        </w:rPr>
        <w:t xml:space="preserve"> </w:t>
      </w:r>
      <w:r w:rsidR="0017792A">
        <w:rPr>
          <w:rFonts w:ascii="Times New Roman" w:hAnsi="Times New Roman"/>
          <w:sz w:val="28"/>
          <w:szCs w:val="28"/>
          <w:lang w:val="ru-RU"/>
        </w:rPr>
        <w:t xml:space="preserve">указа </w:t>
      </w:r>
      <w:r w:rsidR="00356781">
        <w:rPr>
          <w:rFonts w:ascii="Times New Roman" w:hAnsi="Times New Roman"/>
          <w:sz w:val="28"/>
          <w:szCs w:val="28"/>
          <w:lang w:val="ru-RU"/>
        </w:rPr>
        <w:t>17 апреля 1905 г. противоправная пропагандистская и</w:t>
      </w:r>
      <w:r w:rsidR="00356781" w:rsidRPr="00BB55C5">
        <w:rPr>
          <w:rFonts w:ascii="Times New Roman" w:hAnsi="Times New Roman"/>
          <w:sz w:val="28"/>
          <w:szCs w:val="28"/>
          <w:lang w:val="ru-RU"/>
        </w:rPr>
        <w:t xml:space="preserve"> прозелитическая деятельность католи</w:t>
      </w:r>
      <w:r w:rsidR="00356781">
        <w:rPr>
          <w:rFonts w:ascii="Times New Roman" w:hAnsi="Times New Roman"/>
          <w:sz w:val="28"/>
          <w:szCs w:val="28"/>
          <w:lang w:val="ru-RU"/>
        </w:rPr>
        <w:t>ческих священников в белорусско-литовских</w:t>
      </w:r>
      <w:r w:rsidR="00356781" w:rsidRPr="00BB55C5">
        <w:rPr>
          <w:rFonts w:ascii="Times New Roman" w:hAnsi="Times New Roman"/>
          <w:sz w:val="28"/>
          <w:szCs w:val="28"/>
          <w:lang w:val="ru-RU"/>
        </w:rPr>
        <w:t xml:space="preserve"> </w:t>
      </w:r>
      <w:r w:rsidR="00356781">
        <w:rPr>
          <w:rFonts w:ascii="Times New Roman" w:hAnsi="Times New Roman"/>
          <w:sz w:val="28"/>
          <w:szCs w:val="28"/>
          <w:lang w:val="ru-RU"/>
        </w:rPr>
        <w:t>губерниях резко усилилась</w:t>
      </w:r>
      <w:r w:rsidR="00356781" w:rsidRPr="00BB55C5">
        <w:rPr>
          <w:rFonts w:ascii="Times New Roman" w:hAnsi="Times New Roman"/>
          <w:sz w:val="28"/>
          <w:szCs w:val="28"/>
          <w:lang w:val="ru-RU"/>
        </w:rPr>
        <w:t>.</w:t>
      </w:r>
      <w:r w:rsidR="00356781">
        <w:rPr>
          <w:rFonts w:ascii="Times New Roman" w:hAnsi="Times New Roman"/>
          <w:sz w:val="28"/>
          <w:szCs w:val="28"/>
          <w:lang w:val="ru-RU"/>
        </w:rPr>
        <w:t xml:space="preserve"> </w:t>
      </w:r>
    </w:p>
    <w:p w:rsidR="00E13D74" w:rsidRDefault="0017792A" w:rsidP="008552BA">
      <w:pPr>
        <w:spacing w:line="360" w:lineRule="auto"/>
        <w:ind w:firstLine="709"/>
        <w:contextualSpacing/>
        <w:jc w:val="both"/>
        <w:rPr>
          <w:rFonts w:ascii="Times New Roman" w:hAnsi="Times New Roman"/>
          <w:sz w:val="28"/>
          <w:szCs w:val="28"/>
          <w:lang w:val="ru-RU"/>
        </w:rPr>
      </w:pPr>
      <w:r w:rsidRPr="0017792A">
        <w:rPr>
          <w:rFonts w:ascii="Times New Roman" w:hAnsi="Times New Roman"/>
          <w:sz w:val="28"/>
          <w:szCs w:val="28"/>
          <w:lang w:val="ru-RU"/>
        </w:rPr>
        <w:t>Значительная часть катол</w:t>
      </w:r>
      <w:r>
        <w:rPr>
          <w:rFonts w:ascii="Times New Roman" w:hAnsi="Times New Roman"/>
          <w:sz w:val="28"/>
          <w:szCs w:val="28"/>
          <w:lang w:val="ru-RU"/>
        </w:rPr>
        <w:t>ического духовенства белорусско-литовских</w:t>
      </w:r>
      <w:r w:rsidRPr="0017792A">
        <w:rPr>
          <w:rFonts w:ascii="Times New Roman" w:hAnsi="Times New Roman"/>
          <w:sz w:val="28"/>
          <w:szCs w:val="28"/>
          <w:lang w:val="ru-RU"/>
        </w:rPr>
        <w:t xml:space="preserve"> губерний Российской империи не стала ожидать, когда «упорствующие»</w:t>
      </w:r>
      <w:r>
        <w:rPr>
          <w:rFonts w:ascii="Times New Roman" w:hAnsi="Times New Roman"/>
          <w:sz w:val="28"/>
          <w:szCs w:val="28"/>
          <w:lang w:val="ru-RU"/>
        </w:rPr>
        <w:t xml:space="preserve"> в латинстве</w:t>
      </w:r>
      <w:r w:rsidRPr="0017792A">
        <w:rPr>
          <w:rFonts w:ascii="Times New Roman" w:hAnsi="Times New Roman"/>
          <w:sz w:val="28"/>
          <w:szCs w:val="28"/>
          <w:lang w:val="ru-RU"/>
        </w:rPr>
        <w:t xml:space="preserve"> и «колеблющиеся»</w:t>
      </w:r>
      <w:r w:rsidR="00AE4BF1">
        <w:rPr>
          <w:rFonts w:ascii="Times New Roman" w:hAnsi="Times New Roman"/>
          <w:sz w:val="28"/>
          <w:szCs w:val="28"/>
          <w:lang w:val="ru-RU"/>
        </w:rPr>
        <w:t xml:space="preserve"> в православии</w:t>
      </w:r>
      <w:r w:rsidRPr="0017792A">
        <w:rPr>
          <w:rFonts w:ascii="Times New Roman" w:hAnsi="Times New Roman"/>
          <w:sz w:val="28"/>
          <w:szCs w:val="28"/>
          <w:lang w:val="ru-RU"/>
        </w:rPr>
        <w:t>, как это наивно предполагали разработчики Указа «Об укреплении начал веротерпимости», сами начнут обращаться с прошениями о</w:t>
      </w:r>
      <w:r w:rsidR="002751D3">
        <w:rPr>
          <w:rFonts w:ascii="Times New Roman" w:hAnsi="Times New Roman"/>
          <w:sz w:val="28"/>
          <w:szCs w:val="28"/>
          <w:lang w:val="ru-RU"/>
        </w:rPr>
        <w:t xml:space="preserve"> возвращении в католичество. </w:t>
      </w:r>
    </w:p>
    <w:p w:rsidR="00FD607D" w:rsidRDefault="002751D3"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Перехватив инициативу у правительства, эти</w:t>
      </w:r>
      <w:r w:rsidR="0017792A" w:rsidRPr="0017792A">
        <w:rPr>
          <w:rFonts w:ascii="Times New Roman" w:hAnsi="Times New Roman"/>
          <w:sz w:val="28"/>
          <w:szCs w:val="28"/>
          <w:lang w:val="ru-RU"/>
        </w:rPr>
        <w:t xml:space="preserve"> ксендзы стали активно пропагандировать преимущества своей церкви над православием, интерпретиру</w:t>
      </w:r>
      <w:r w:rsidR="00D23A2D">
        <w:rPr>
          <w:rFonts w:ascii="Times New Roman" w:hAnsi="Times New Roman"/>
          <w:sz w:val="28"/>
          <w:szCs w:val="28"/>
          <w:lang w:val="ru-RU"/>
        </w:rPr>
        <w:t>я указ о веротерпимости в целях открытого прозелитизма.</w:t>
      </w:r>
      <w:r w:rsidR="0017792A" w:rsidRPr="0017792A">
        <w:rPr>
          <w:rFonts w:ascii="Times New Roman" w:hAnsi="Times New Roman"/>
          <w:sz w:val="28"/>
          <w:szCs w:val="28"/>
          <w:lang w:val="ru-RU"/>
        </w:rPr>
        <w:t xml:space="preserve"> </w:t>
      </w:r>
      <w:r w:rsidR="004575B2">
        <w:rPr>
          <w:rFonts w:ascii="Times New Roman" w:hAnsi="Times New Roman"/>
          <w:sz w:val="28"/>
          <w:szCs w:val="28"/>
          <w:lang w:val="ru-RU"/>
        </w:rPr>
        <w:t>Не исключается, что м</w:t>
      </w:r>
      <w:r w:rsidR="00356781">
        <w:rPr>
          <w:rFonts w:ascii="Times New Roman" w:hAnsi="Times New Roman"/>
          <w:sz w:val="28"/>
          <w:szCs w:val="28"/>
          <w:lang w:val="ru-RU"/>
        </w:rPr>
        <w:t>ногие ксендзы и</w:t>
      </w:r>
      <w:r w:rsidR="00356781" w:rsidRPr="00356781">
        <w:rPr>
          <w:rFonts w:ascii="Times New Roman" w:hAnsi="Times New Roman"/>
          <w:sz w:val="28"/>
          <w:szCs w:val="28"/>
          <w:lang w:val="ru-RU"/>
        </w:rPr>
        <w:t xml:space="preserve"> прихожан</w:t>
      </w:r>
      <w:r w:rsidR="00356781">
        <w:rPr>
          <w:rFonts w:ascii="Times New Roman" w:hAnsi="Times New Roman"/>
          <w:sz w:val="28"/>
          <w:szCs w:val="28"/>
          <w:lang w:val="ru-RU"/>
        </w:rPr>
        <w:t>е были уверены</w:t>
      </w:r>
      <w:r w:rsidR="004575B2">
        <w:rPr>
          <w:rFonts w:ascii="Times New Roman" w:hAnsi="Times New Roman"/>
          <w:sz w:val="28"/>
          <w:szCs w:val="28"/>
          <w:lang w:val="ru-RU"/>
        </w:rPr>
        <w:t xml:space="preserve"> в том</w:t>
      </w:r>
      <w:r w:rsidR="00356781">
        <w:rPr>
          <w:rFonts w:ascii="Times New Roman" w:hAnsi="Times New Roman"/>
          <w:sz w:val="28"/>
          <w:szCs w:val="28"/>
          <w:lang w:val="ru-RU"/>
        </w:rPr>
        <w:t>, что в новых правовых условиях</w:t>
      </w:r>
      <w:r w:rsidR="00356781" w:rsidRPr="00356781">
        <w:rPr>
          <w:rFonts w:ascii="Times New Roman" w:hAnsi="Times New Roman"/>
          <w:sz w:val="28"/>
          <w:szCs w:val="28"/>
          <w:lang w:val="ru-RU"/>
        </w:rPr>
        <w:t xml:space="preserve"> проп</w:t>
      </w:r>
      <w:r w:rsidR="00356781">
        <w:rPr>
          <w:rFonts w:ascii="Times New Roman" w:hAnsi="Times New Roman"/>
          <w:sz w:val="28"/>
          <w:szCs w:val="28"/>
          <w:lang w:val="ru-RU"/>
        </w:rPr>
        <w:t>аганда</w:t>
      </w:r>
      <w:r w:rsidR="00356781" w:rsidRPr="00356781">
        <w:rPr>
          <w:rFonts w:ascii="Times New Roman" w:hAnsi="Times New Roman"/>
          <w:sz w:val="28"/>
          <w:szCs w:val="28"/>
          <w:lang w:val="ru-RU"/>
        </w:rPr>
        <w:t xml:space="preserve"> и прозелитизм среди «схизматиков» </w:t>
      </w:r>
      <w:r w:rsidR="00356781">
        <w:rPr>
          <w:rFonts w:ascii="Times New Roman" w:hAnsi="Times New Roman"/>
          <w:sz w:val="28"/>
          <w:szCs w:val="28"/>
          <w:lang w:val="ru-RU"/>
        </w:rPr>
        <w:t>являются</w:t>
      </w:r>
      <w:r w:rsidR="00356781" w:rsidRPr="00356781">
        <w:rPr>
          <w:rFonts w:ascii="Times New Roman" w:hAnsi="Times New Roman"/>
          <w:sz w:val="28"/>
          <w:szCs w:val="28"/>
          <w:lang w:val="ru-RU"/>
        </w:rPr>
        <w:t xml:space="preserve"> </w:t>
      </w:r>
      <w:r w:rsidR="004575B2">
        <w:rPr>
          <w:rFonts w:ascii="Times New Roman" w:hAnsi="Times New Roman"/>
          <w:sz w:val="28"/>
          <w:szCs w:val="28"/>
          <w:lang w:val="ru-RU"/>
        </w:rPr>
        <w:t xml:space="preserve">легальными, </w:t>
      </w:r>
      <w:r w:rsidR="00356781" w:rsidRPr="00356781">
        <w:rPr>
          <w:rFonts w:ascii="Times New Roman" w:hAnsi="Times New Roman"/>
          <w:sz w:val="28"/>
          <w:szCs w:val="28"/>
          <w:lang w:val="ru-RU"/>
        </w:rPr>
        <w:t>оправданными</w:t>
      </w:r>
      <w:r w:rsidR="00F858F0">
        <w:rPr>
          <w:rFonts w:ascii="Times New Roman" w:hAnsi="Times New Roman"/>
          <w:sz w:val="28"/>
          <w:szCs w:val="28"/>
          <w:lang w:val="ru-RU"/>
        </w:rPr>
        <w:t xml:space="preserve"> и религиозно </w:t>
      </w:r>
      <w:r w:rsidR="00356781">
        <w:rPr>
          <w:rFonts w:ascii="Times New Roman" w:hAnsi="Times New Roman"/>
          <w:sz w:val="28"/>
          <w:szCs w:val="28"/>
          <w:lang w:val="ru-RU"/>
        </w:rPr>
        <w:t>необходимыми</w:t>
      </w:r>
      <w:r w:rsidR="00356781" w:rsidRPr="00356781">
        <w:rPr>
          <w:rFonts w:ascii="Times New Roman" w:hAnsi="Times New Roman"/>
          <w:sz w:val="28"/>
          <w:szCs w:val="28"/>
          <w:lang w:val="ru-RU"/>
        </w:rPr>
        <w:t xml:space="preserve">. </w:t>
      </w:r>
    </w:p>
    <w:p w:rsidR="00E13D74" w:rsidRDefault="00FD607D"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Институциональный подход, применяемый в исследовании</w:t>
      </w:r>
      <w:r w:rsidR="00CA73A6">
        <w:rPr>
          <w:rFonts w:ascii="Times New Roman" w:hAnsi="Times New Roman"/>
          <w:sz w:val="28"/>
          <w:szCs w:val="28"/>
          <w:lang w:val="ru-RU"/>
        </w:rPr>
        <w:t>,</w:t>
      </w:r>
      <w:r>
        <w:rPr>
          <w:rFonts w:ascii="Times New Roman" w:hAnsi="Times New Roman"/>
          <w:sz w:val="28"/>
          <w:szCs w:val="28"/>
          <w:lang w:val="ru-RU"/>
        </w:rPr>
        <w:t xml:space="preserve"> позволил выявить еще один парадокс, характерный для</w:t>
      </w:r>
      <w:r w:rsidR="00DB3D20">
        <w:rPr>
          <w:rFonts w:ascii="Times New Roman" w:hAnsi="Times New Roman"/>
          <w:sz w:val="28"/>
          <w:szCs w:val="28"/>
          <w:lang w:val="ru-RU"/>
        </w:rPr>
        <w:t xml:space="preserve"> православно-католических </w:t>
      </w:r>
      <w:r w:rsidR="00DB3D20">
        <w:rPr>
          <w:rFonts w:ascii="Times New Roman" w:hAnsi="Times New Roman"/>
          <w:sz w:val="28"/>
          <w:szCs w:val="28"/>
          <w:lang w:val="ru-RU"/>
        </w:rPr>
        <w:lastRenderedPageBreak/>
        <w:t>отношений в белорусско-литовских губерниях. Модернизация института веротерпимости</w:t>
      </w:r>
      <w:r w:rsidR="00CA73A6">
        <w:rPr>
          <w:rFonts w:ascii="Times New Roman" w:hAnsi="Times New Roman"/>
          <w:sz w:val="28"/>
          <w:szCs w:val="28"/>
          <w:lang w:val="ru-RU"/>
        </w:rPr>
        <w:t xml:space="preserve"> в 1905-1906 гг.</w:t>
      </w:r>
      <w:r w:rsidR="00820D63">
        <w:rPr>
          <w:rFonts w:ascii="Times New Roman" w:hAnsi="Times New Roman"/>
          <w:sz w:val="28"/>
          <w:szCs w:val="28"/>
          <w:lang w:val="ru-RU"/>
        </w:rPr>
        <w:t xml:space="preserve"> с его традиционной оппозицией «свой-другой», </w:t>
      </w:r>
      <w:r w:rsidR="00DB3D20">
        <w:rPr>
          <w:rFonts w:ascii="Times New Roman" w:hAnsi="Times New Roman"/>
          <w:sz w:val="28"/>
          <w:szCs w:val="28"/>
          <w:lang w:val="ru-RU"/>
        </w:rPr>
        <w:t>обусловила наделение «иностранных исповеданий» большим объемом религиозных прав</w:t>
      </w:r>
      <w:r w:rsidR="00BD621E">
        <w:rPr>
          <w:rFonts w:ascii="Times New Roman" w:hAnsi="Times New Roman"/>
          <w:sz w:val="28"/>
          <w:szCs w:val="28"/>
          <w:lang w:val="ru-RU"/>
        </w:rPr>
        <w:t xml:space="preserve"> (запрещенный ранее прием православных в свою юрисдикцию, расширение прав на храмовое строительство, преподавание закона Божия на </w:t>
      </w:r>
      <w:r w:rsidR="00D60969">
        <w:rPr>
          <w:rFonts w:ascii="Times New Roman" w:hAnsi="Times New Roman"/>
          <w:sz w:val="28"/>
          <w:szCs w:val="28"/>
          <w:lang w:val="ru-RU"/>
        </w:rPr>
        <w:t>родном языке</w:t>
      </w:r>
      <w:r w:rsidR="00BD621E">
        <w:rPr>
          <w:rFonts w:ascii="Times New Roman" w:hAnsi="Times New Roman"/>
          <w:sz w:val="28"/>
          <w:szCs w:val="28"/>
          <w:lang w:val="ru-RU"/>
        </w:rPr>
        <w:t>)</w:t>
      </w:r>
      <w:r w:rsidR="00D60969">
        <w:rPr>
          <w:rFonts w:ascii="Times New Roman" w:hAnsi="Times New Roman"/>
          <w:sz w:val="28"/>
          <w:szCs w:val="28"/>
          <w:lang w:val="ru-RU"/>
        </w:rPr>
        <w:t xml:space="preserve">. </w:t>
      </w:r>
    </w:p>
    <w:p w:rsidR="007A78FA" w:rsidRDefault="00CA73A6"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Аналогичные права получила и Римско-католическая церковь в России. </w:t>
      </w:r>
      <w:r w:rsidR="00D60969">
        <w:rPr>
          <w:rFonts w:ascii="Times New Roman" w:hAnsi="Times New Roman"/>
          <w:sz w:val="28"/>
          <w:szCs w:val="28"/>
          <w:lang w:val="ru-RU"/>
        </w:rPr>
        <w:t>Следовательно,</w:t>
      </w:r>
      <w:r w:rsidR="00E13409">
        <w:rPr>
          <w:rFonts w:ascii="Times New Roman" w:hAnsi="Times New Roman"/>
          <w:sz w:val="28"/>
          <w:szCs w:val="28"/>
          <w:lang w:val="ru-RU"/>
        </w:rPr>
        <w:t xml:space="preserve"> государство</w:t>
      </w:r>
      <w:r w:rsidR="00D60969">
        <w:rPr>
          <w:rFonts w:ascii="Times New Roman" w:hAnsi="Times New Roman"/>
          <w:sz w:val="28"/>
          <w:szCs w:val="28"/>
          <w:lang w:val="ru-RU"/>
        </w:rPr>
        <w:t xml:space="preserve"> </w:t>
      </w:r>
      <w:r w:rsidR="00E13409">
        <w:rPr>
          <w:rFonts w:ascii="Times New Roman" w:hAnsi="Times New Roman"/>
          <w:sz w:val="28"/>
          <w:szCs w:val="28"/>
          <w:lang w:val="ru-RU"/>
        </w:rPr>
        <w:t>внесло</w:t>
      </w:r>
      <w:r w:rsidR="00D60969">
        <w:rPr>
          <w:rFonts w:ascii="Times New Roman" w:hAnsi="Times New Roman"/>
          <w:sz w:val="28"/>
          <w:szCs w:val="28"/>
          <w:lang w:val="ru-RU"/>
        </w:rPr>
        <w:t xml:space="preserve"> </w:t>
      </w:r>
      <w:r w:rsidR="00E13409">
        <w:rPr>
          <w:rFonts w:ascii="Times New Roman" w:hAnsi="Times New Roman"/>
          <w:sz w:val="28"/>
          <w:szCs w:val="28"/>
          <w:lang w:val="ru-RU"/>
        </w:rPr>
        <w:t xml:space="preserve">в содержание </w:t>
      </w:r>
      <w:r w:rsidR="00390634">
        <w:rPr>
          <w:rFonts w:ascii="Times New Roman" w:hAnsi="Times New Roman"/>
          <w:sz w:val="28"/>
          <w:szCs w:val="28"/>
          <w:lang w:val="ru-RU"/>
        </w:rPr>
        <w:t xml:space="preserve">традиционного </w:t>
      </w:r>
      <w:r w:rsidR="00D60969">
        <w:rPr>
          <w:rFonts w:ascii="Times New Roman" w:hAnsi="Times New Roman"/>
          <w:sz w:val="28"/>
          <w:szCs w:val="28"/>
          <w:lang w:val="ru-RU"/>
        </w:rPr>
        <w:t>понятия «другой»</w:t>
      </w:r>
      <w:r w:rsidR="00E13409">
        <w:rPr>
          <w:rFonts w:ascii="Times New Roman" w:hAnsi="Times New Roman"/>
          <w:sz w:val="28"/>
          <w:szCs w:val="28"/>
          <w:lang w:val="ru-RU"/>
        </w:rPr>
        <w:t xml:space="preserve"> новую либеральную составляющую. Однако</w:t>
      </w:r>
      <w:r w:rsidR="004E3B44">
        <w:rPr>
          <w:rFonts w:ascii="Times New Roman" w:hAnsi="Times New Roman"/>
          <w:sz w:val="28"/>
          <w:szCs w:val="28"/>
          <w:lang w:val="ru-RU"/>
        </w:rPr>
        <w:t xml:space="preserve"> институциональная</w:t>
      </w:r>
      <w:r w:rsidR="00E13409">
        <w:rPr>
          <w:rFonts w:ascii="Times New Roman" w:hAnsi="Times New Roman"/>
          <w:sz w:val="28"/>
          <w:szCs w:val="28"/>
          <w:lang w:val="ru-RU"/>
        </w:rPr>
        <w:t xml:space="preserve"> либерализация католического «другого» в белорусско-литовских губерниях</w:t>
      </w:r>
      <w:r w:rsidR="004E3B44">
        <w:rPr>
          <w:rFonts w:ascii="Times New Roman" w:hAnsi="Times New Roman"/>
          <w:sz w:val="28"/>
          <w:szCs w:val="28"/>
          <w:lang w:val="ru-RU"/>
        </w:rPr>
        <w:t xml:space="preserve"> вызвала обратный эффект, усилив нетерпимость католиков к православным как «чужим» и «чуж</w:t>
      </w:r>
      <w:r w:rsidR="00E13D74">
        <w:rPr>
          <w:rFonts w:ascii="Times New Roman" w:hAnsi="Times New Roman"/>
          <w:sz w:val="28"/>
          <w:szCs w:val="28"/>
          <w:lang w:val="ru-RU"/>
        </w:rPr>
        <w:t>дым».</w:t>
      </w:r>
      <w:r w:rsidR="00A83632">
        <w:rPr>
          <w:rFonts w:ascii="Times New Roman" w:hAnsi="Times New Roman"/>
          <w:sz w:val="28"/>
          <w:szCs w:val="28"/>
          <w:lang w:val="ru-RU"/>
        </w:rPr>
        <w:t xml:space="preserve"> Существенным элементом религиозной нетерпимости к православию стал </w:t>
      </w:r>
      <w:r w:rsidR="00A6371D">
        <w:rPr>
          <w:rFonts w:ascii="Times New Roman" w:hAnsi="Times New Roman"/>
          <w:sz w:val="28"/>
          <w:szCs w:val="28"/>
          <w:lang w:val="ru-RU"/>
        </w:rPr>
        <w:t xml:space="preserve">нелегальная </w:t>
      </w:r>
      <w:r w:rsidR="00A83632">
        <w:rPr>
          <w:rFonts w:ascii="Times New Roman" w:hAnsi="Times New Roman"/>
          <w:sz w:val="28"/>
          <w:szCs w:val="28"/>
          <w:lang w:val="ru-RU"/>
        </w:rPr>
        <w:t xml:space="preserve">пропаганда русофобии.   </w:t>
      </w:r>
      <w:r w:rsidR="00E13409">
        <w:rPr>
          <w:rFonts w:ascii="Times New Roman" w:hAnsi="Times New Roman"/>
          <w:sz w:val="28"/>
          <w:szCs w:val="28"/>
          <w:lang w:val="ru-RU"/>
        </w:rPr>
        <w:t xml:space="preserve">   </w:t>
      </w:r>
      <w:r w:rsidR="0057160C">
        <w:rPr>
          <w:rFonts w:ascii="Times New Roman" w:hAnsi="Times New Roman"/>
          <w:sz w:val="28"/>
          <w:szCs w:val="28"/>
          <w:lang w:val="ru-RU"/>
        </w:rPr>
        <w:t xml:space="preserve"> </w:t>
      </w:r>
      <w:r w:rsidR="00D60969">
        <w:rPr>
          <w:rFonts w:ascii="Times New Roman" w:hAnsi="Times New Roman"/>
          <w:sz w:val="28"/>
          <w:szCs w:val="28"/>
          <w:lang w:val="ru-RU"/>
        </w:rPr>
        <w:t xml:space="preserve">   </w:t>
      </w:r>
      <w:r w:rsidR="00BD621E">
        <w:rPr>
          <w:rFonts w:ascii="Times New Roman" w:hAnsi="Times New Roman"/>
          <w:sz w:val="28"/>
          <w:szCs w:val="28"/>
          <w:lang w:val="ru-RU"/>
        </w:rPr>
        <w:t xml:space="preserve"> </w:t>
      </w:r>
      <w:r w:rsidR="00DB3D20">
        <w:rPr>
          <w:rFonts w:ascii="Times New Roman" w:hAnsi="Times New Roman"/>
          <w:sz w:val="28"/>
          <w:szCs w:val="28"/>
          <w:lang w:val="ru-RU"/>
        </w:rPr>
        <w:t xml:space="preserve"> </w:t>
      </w:r>
      <w:r w:rsidR="00FD607D">
        <w:rPr>
          <w:rFonts w:ascii="Times New Roman" w:hAnsi="Times New Roman"/>
          <w:sz w:val="28"/>
          <w:szCs w:val="28"/>
          <w:lang w:val="ru-RU"/>
        </w:rPr>
        <w:t xml:space="preserve">  </w:t>
      </w:r>
    </w:p>
    <w:p w:rsidR="0072648F" w:rsidRDefault="00C071D5"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 причины произошедшего парадокса указывают результаты исследования, согласно которым,</w:t>
      </w:r>
      <w:r w:rsidR="004E3B44">
        <w:rPr>
          <w:rFonts w:ascii="Times New Roman" w:hAnsi="Times New Roman"/>
          <w:sz w:val="28"/>
          <w:szCs w:val="28"/>
          <w:lang w:val="ru-RU"/>
        </w:rPr>
        <w:t xml:space="preserve"> р</w:t>
      </w:r>
      <w:r w:rsidR="00356781">
        <w:rPr>
          <w:rFonts w:ascii="Times New Roman" w:hAnsi="Times New Roman"/>
          <w:sz w:val="28"/>
          <w:szCs w:val="28"/>
          <w:lang w:val="ru-RU"/>
        </w:rPr>
        <w:t xml:space="preserve">адикально настроенные ксендзы </w:t>
      </w:r>
      <w:r w:rsidR="001720FC">
        <w:rPr>
          <w:rFonts w:ascii="Times New Roman" w:hAnsi="Times New Roman"/>
          <w:sz w:val="28"/>
          <w:szCs w:val="28"/>
          <w:lang w:val="ru-RU"/>
        </w:rPr>
        <w:t>в своих проповедях</w:t>
      </w:r>
      <w:r w:rsidR="00356781" w:rsidRPr="00356781">
        <w:rPr>
          <w:rFonts w:ascii="Times New Roman" w:hAnsi="Times New Roman"/>
          <w:sz w:val="28"/>
          <w:szCs w:val="28"/>
          <w:lang w:val="ru-RU"/>
        </w:rPr>
        <w:t xml:space="preserve"> внушали прихожанам пре</w:t>
      </w:r>
      <w:r w:rsidR="00F858F0">
        <w:rPr>
          <w:rFonts w:ascii="Times New Roman" w:hAnsi="Times New Roman"/>
          <w:sz w:val="28"/>
          <w:szCs w:val="28"/>
          <w:lang w:val="ru-RU"/>
        </w:rPr>
        <w:t>дставления об эксклюзивности</w:t>
      </w:r>
      <w:r w:rsidR="00356781" w:rsidRPr="00356781">
        <w:rPr>
          <w:rFonts w:ascii="Times New Roman" w:hAnsi="Times New Roman"/>
          <w:sz w:val="28"/>
          <w:szCs w:val="28"/>
          <w:lang w:val="ru-RU"/>
        </w:rPr>
        <w:t xml:space="preserve"> </w:t>
      </w:r>
      <w:r w:rsidR="00E335C9">
        <w:rPr>
          <w:rFonts w:ascii="Times New Roman" w:hAnsi="Times New Roman"/>
          <w:sz w:val="28"/>
          <w:szCs w:val="28"/>
          <w:lang w:val="ru-RU"/>
        </w:rPr>
        <w:t>«своего» католичества</w:t>
      </w:r>
      <w:r w:rsidR="00F858F0">
        <w:rPr>
          <w:rFonts w:ascii="Times New Roman" w:hAnsi="Times New Roman"/>
          <w:sz w:val="28"/>
          <w:szCs w:val="28"/>
          <w:lang w:val="ru-RU"/>
        </w:rPr>
        <w:t xml:space="preserve"> и схизматичности</w:t>
      </w:r>
      <w:r w:rsidR="00E13D74">
        <w:rPr>
          <w:rFonts w:ascii="Times New Roman" w:hAnsi="Times New Roman"/>
          <w:sz w:val="28"/>
          <w:szCs w:val="28"/>
          <w:lang w:val="ru-RU"/>
        </w:rPr>
        <w:t>, ущербности</w:t>
      </w:r>
      <w:r w:rsidR="00E335C9">
        <w:rPr>
          <w:rFonts w:ascii="Times New Roman" w:hAnsi="Times New Roman"/>
          <w:sz w:val="28"/>
          <w:szCs w:val="28"/>
          <w:lang w:val="ru-RU"/>
        </w:rPr>
        <w:t xml:space="preserve"> «чуждого»</w:t>
      </w:r>
      <w:r w:rsidR="00F858F0">
        <w:rPr>
          <w:rFonts w:ascii="Times New Roman" w:hAnsi="Times New Roman"/>
          <w:sz w:val="28"/>
          <w:szCs w:val="28"/>
          <w:lang w:val="ru-RU"/>
        </w:rPr>
        <w:t xml:space="preserve"> православия</w:t>
      </w:r>
      <w:r w:rsidR="00356781" w:rsidRPr="00356781">
        <w:rPr>
          <w:rFonts w:ascii="Times New Roman" w:hAnsi="Times New Roman"/>
          <w:sz w:val="28"/>
          <w:szCs w:val="28"/>
          <w:lang w:val="ru-RU"/>
        </w:rPr>
        <w:t xml:space="preserve">, тем самым провоцируя разобщенность </w:t>
      </w:r>
      <w:r w:rsidR="00F24A5D">
        <w:rPr>
          <w:rFonts w:ascii="Times New Roman" w:hAnsi="Times New Roman"/>
          <w:sz w:val="28"/>
          <w:szCs w:val="28"/>
          <w:lang w:val="ru-RU"/>
        </w:rPr>
        <w:t xml:space="preserve">и нетерпимость </w:t>
      </w:r>
      <w:r w:rsidR="00356781" w:rsidRPr="00356781">
        <w:rPr>
          <w:rFonts w:ascii="Times New Roman" w:hAnsi="Times New Roman"/>
          <w:sz w:val="28"/>
          <w:szCs w:val="28"/>
          <w:lang w:val="ru-RU"/>
        </w:rPr>
        <w:t>между</w:t>
      </w:r>
      <w:r w:rsidR="00E87A62">
        <w:rPr>
          <w:rFonts w:ascii="Times New Roman" w:hAnsi="Times New Roman"/>
          <w:sz w:val="28"/>
          <w:szCs w:val="28"/>
          <w:lang w:val="ru-RU"/>
        </w:rPr>
        <w:t xml:space="preserve"> людьми, которые до этого поддер</w:t>
      </w:r>
      <w:r w:rsidR="00962F23">
        <w:rPr>
          <w:rFonts w:ascii="Times New Roman" w:hAnsi="Times New Roman"/>
          <w:sz w:val="28"/>
          <w:szCs w:val="28"/>
          <w:lang w:val="ru-RU"/>
        </w:rPr>
        <w:t>живали добрососедские отношения.</w:t>
      </w:r>
      <w:r w:rsidR="002802CD">
        <w:rPr>
          <w:rFonts w:ascii="Times New Roman" w:hAnsi="Times New Roman"/>
          <w:sz w:val="28"/>
          <w:szCs w:val="28"/>
          <w:lang w:val="ru-RU"/>
        </w:rPr>
        <w:t xml:space="preserve"> </w:t>
      </w:r>
    </w:p>
    <w:p w:rsidR="007A78FA" w:rsidRDefault="00962F23"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w:t>
      </w:r>
      <w:r w:rsidR="00BF3CAB">
        <w:rPr>
          <w:rFonts w:ascii="Times New Roman" w:hAnsi="Times New Roman"/>
          <w:sz w:val="28"/>
          <w:szCs w:val="28"/>
          <w:lang w:val="ru-RU"/>
        </w:rPr>
        <w:t xml:space="preserve">ропаганда </w:t>
      </w:r>
      <w:r>
        <w:rPr>
          <w:rFonts w:ascii="Times New Roman" w:hAnsi="Times New Roman"/>
          <w:sz w:val="28"/>
          <w:szCs w:val="28"/>
          <w:lang w:val="ru-RU"/>
        </w:rPr>
        <w:t>исключительности</w:t>
      </w:r>
      <w:r w:rsidRPr="00962F23">
        <w:rPr>
          <w:rFonts w:ascii="Times New Roman" w:hAnsi="Times New Roman"/>
          <w:sz w:val="28"/>
          <w:szCs w:val="28"/>
          <w:lang w:val="ru-RU"/>
        </w:rPr>
        <w:t xml:space="preserve"> католической веры, которую вели ксендзы, сочет</w:t>
      </w:r>
      <w:r w:rsidR="00B8261F">
        <w:rPr>
          <w:rFonts w:ascii="Times New Roman" w:hAnsi="Times New Roman"/>
          <w:sz w:val="28"/>
          <w:szCs w:val="28"/>
          <w:lang w:val="ru-RU"/>
        </w:rPr>
        <w:t>алась с позиционированием «своей» веры</w:t>
      </w:r>
      <w:r w:rsidRPr="00962F23">
        <w:rPr>
          <w:rFonts w:ascii="Times New Roman" w:hAnsi="Times New Roman"/>
          <w:sz w:val="28"/>
          <w:szCs w:val="28"/>
          <w:lang w:val="ru-RU"/>
        </w:rPr>
        <w:t xml:space="preserve"> как «панской» и ее противопоставлением</w:t>
      </w:r>
      <w:r w:rsidR="00BF3CAB">
        <w:rPr>
          <w:rFonts w:ascii="Times New Roman" w:hAnsi="Times New Roman"/>
          <w:sz w:val="28"/>
          <w:szCs w:val="28"/>
          <w:lang w:val="ru-RU"/>
        </w:rPr>
        <w:t xml:space="preserve"> </w:t>
      </w:r>
      <w:r w:rsidR="001846A9" w:rsidRPr="00962F23">
        <w:rPr>
          <w:rFonts w:ascii="Times New Roman" w:hAnsi="Times New Roman"/>
          <w:sz w:val="28"/>
          <w:szCs w:val="28"/>
          <w:lang w:val="ru-RU"/>
        </w:rPr>
        <w:t>православию</w:t>
      </w:r>
      <w:r w:rsidR="001846A9">
        <w:rPr>
          <w:rFonts w:ascii="Times New Roman" w:hAnsi="Times New Roman"/>
          <w:sz w:val="28"/>
          <w:szCs w:val="28"/>
          <w:lang w:val="ru-RU"/>
        </w:rPr>
        <w:t xml:space="preserve"> как </w:t>
      </w:r>
      <w:r w:rsidR="00BF3CAB">
        <w:rPr>
          <w:rFonts w:ascii="Times New Roman" w:hAnsi="Times New Roman"/>
          <w:sz w:val="28"/>
          <w:szCs w:val="28"/>
          <w:lang w:val="ru-RU"/>
        </w:rPr>
        <w:t>«чужому»</w:t>
      </w:r>
      <w:r w:rsidR="001846A9">
        <w:rPr>
          <w:rFonts w:ascii="Times New Roman" w:hAnsi="Times New Roman"/>
          <w:sz w:val="28"/>
          <w:szCs w:val="28"/>
          <w:lang w:val="ru-RU"/>
        </w:rPr>
        <w:t xml:space="preserve"> и</w:t>
      </w:r>
      <w:r w:rsidRPr="00962F23">
        <w:rPr>
          <w:rFonts w:ascii="Times New Roman" w:hAnsi="Times New Roman"/>
          <w:sz w:val="28"/>
          <w:szCs w:val="28"/>
          <w:lang w:val="ru-RU"/>
        </w:rPr>
        <w:t xml:space="preserve"> «хлопскому»</w:t>
      </w:r>
      <w:r>
        <w:rPr>
          <w:rFonts w:ascii="Times New Roman" w:hAnsi="Times New Roman"/>
          <w:sz w:val="28"/>
          <w:szCs w:val="28"/>
          <w:lang w:val="ru-RU"/>
        </w:rPr>
        <w:t xml:space="preserve">. </w:t>
      </w:r>
      <w:r w:rsidR="00A20208">
        <w:rPr>
          <w:rFonts w:ascii="Times New Roman" w:hAnsi="Times New Roman"/>
          <w:sz w:val="28"/>
          <w:szCs w:val="28"/>
          <w:lang w:val="ru-RU"/>
        </w:rPr>
        <w:t xml:space="preserve">В </w:t>
      </w:r>
      <w:r w:rsidR="00990307">
        <w:rPr>
          <w:rFonts w:ascii="Times New Roman" w:hAnsi="Times New Roman"/>
          <w:sz w:val="28"/>
          <w:szCs w:val="28"/>
          <w:lang w:val="ru-RU"/>
        </w:rPr>
        <w:t xml:space="preserve">католической </w:t>
      </w:r>
      <w:r w:rsidR="00706EC0">
        <w:rPr>
          <w:rFonts w:ascii="Times New Roman" w:hAnsi="Times New Roman"/>
          <w:sz w:val="28"/>
          <w:szCs w:val="28"/>
          <w:lang w:val="ru-RU"/>
        </w:rPr>
        <w:t>пропаган</w:t>
      </w:r>
      <w:r w:rsidR="00990307">
        <w:rPr>
          <w:rFonts w:ascii="Times New Roman" w:hAnsi="Times New Roman"/>
          <w:sz w:val="28"/>
          <w:szCs w:val="28"/>
          <w:lang w:val="ru-RU"/>
        </w:rPr>
        <w:t>де</w:t>
      </w:r>
      <w:r w:rsidR="00706EC0">
        <w:rPr>
          <w:rFonts w:ascii="Times New Roman" w:hAnsi="Times New Roman"/>
          <w:sz w:val="28"/>
          <w:szCs w:val="28"/>
          <w:lang w:val="ru-RU"/>
        </w:rPr>
        <w:t>, направленной на «совращение» правосл</w:t>
      </w:r>
      <w:r w:rsidR="002B6D54">
        <w:rPr>
          <w:rFonts w:ascii="Times New Roman" w:hAnsi="Times New Roman"/>
          <w:sz w:val="28"/>
          <w:szCs w:val="28"/>
          <w:lang w:val="ru-RU"/>
        </w:rPr>
        <w:t xml:space="preserve">авных в </w:t>
      </w:r>
      <w:r w:rsidR="00706EC0">
        <w:rPr>
          <w:rFonts w:ascii="Times New Roman" w:hAnsi="Times New Roman"/>
          <w:sz w:val="28"/>
          <w:szCs w:val="28"/>
          <w:lang w:val="ru-RU"/>
        </w:rPr>
        <w:t>католичество</w:t>
      </w:r>
      <w:r w:rsidR="002B6D54">
        <w:rPr>
          <w:rFonts w:ascii="Times New Roman" w:hAnsi="Times New Roman"/>
          <w:sz w:val="28"/>
          <w:szCs w:val="28"/>
          <w:lang w:val="ru-RU"/>
        </w:rPr>
        <w:t>,</w:t>
      </w:r>
      <w:r w:rsidR="00706EC0">
        <w:rPr>
          <w:rFonts w:ascii="Times New Roman" w:hAnsi="Times New Roman"/>
          <w:sz w:val="28"/>
          <w:szCs w:val="28"/>
          <w:lang w:val="ru-RU"/>
        </w:rPr>
        <w:t xml:space="preserve"> широко использовались ложные</w:t>
      </w:r>
      <w:r w:rsidR="00990307">
        <w:rPr>
          <w:rFonts w:ascii="Times New Roman" w:hAnsi="Times New Roman"/>
          <w:sz w:val="28"/>
          <w:szCs w:val="28"/>
          <w:lang w:val="ru-RU"/>
        </w:rPr>
        <w:t xml:space="preserve"> слухи</w:t>
      </w:r>
      <w:r w:rsidR="00962F3E">
        <w:rPr>
          <w:rFonts w:ascii="Times New Roman" w:hAnsi="Times New Roman"/>
          <w:sz w:val="28"/>
          <w:szCs w:val="28"/>
          <w:lang w:val="ru-RU"/>
        </w:rPr>
        <w:t>, которые способствовали успехам прозелитизма.</w:t>
      </w:r>
      <w:r w:rsidR="007A78FA">
        <w:rPr>
          <w:rFonts w:ascii="Times New Roman" w:hAnsi="Times New Roman"/>
          <w:sz w:val="28"/>
          <w:szCs w:val="28"/>
          <w:lang w:val="ru-RU"/>
        </w:rPr>
        <w:t xml:space="preserve"> </w:t>
      </w:r>
    </w:p>
    <w:p w:rsidR="001F64A6" w:rsidRDefault="005E0701"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Согласно</w:t>
      </w:r>
      <w:r w:rsidR="004E3B44">
        <w:rPr>
          <w:rFonts w:ascii="Times New Roman" w:hAnsi="Times New Roman"/>
          <w:sz w:val="28"/>
          <w:szCs w:val="28"/>
          <w:lang w:val="ru-RU"/>
        </w:rPr>
        <w:t xml:space="preserve"> выводам</w:t>
      </w:r>
      <w:r w:rsidR="007A78FA">
        <w:rPr>
          <w:rFonts w:ascii="Times New Roman" w:hAnsi="Times New Roman"/>
          <w:sz w:val="28"/>
          <w:szCs w:val="28"/>
          <w:lang w:val="ru-RU"/>
        </w:rPr>
        <w:t xml:space="preserve"> исследования</w:t>
      </w:r>
      <w:r w:rsidR="00F83688">
        <w:rPr>
          <w:rFonts w:ascii="Times New Roman" w:hAnsi="Times New Roman"/>
          <w:sz w:val="28"/>
          <w:szCs w:val="28"/>
          <w:lang w:val="ru-RU"/>
        </w:rPr>
        <w:t>,</w:t>
      </w:r>
      <w:r w:rsidR="007A78FA">
        <w:rPr>
          <w:rFonts w:ascii="Times New Roman" w:hAnsi="Times New Roman"/>
          <w:sz w:val="28"/>
          <w:szCs w:val="28"/>
          <w:lang w:val="ru-RU"/>
        </w:rPr>
        <w:t xml:space="preserve"> в 1905-1907 г.</w:t>
      </w:r>
      <w:r w:rsidR="00E6550D">
        <w:rPr>
          <w:rFonts w:ascii="Times New Roman" w:hAnsi="Times New Roman"/>
          <w:sz w:val="28"/>
          <w:szCs w:val="28"/>
          <w:lang w:val="ru-RU"/>
        </w:rPr>
        <w:t xml:space="preserve"> произошла</w:t>
      </w:r>
      <w:r w:rsidR="007A78FA">
        <w:rPr>
          <w:rFonts w:ascii="Times New Roman" w:hAnsi="Times New Roman"/>
          <w:sz w:val="28"/>
          <w:szCs w:val="28"/>
          <w:lang w:val="ru-RU"/>
        </w:rPr>
        <w:t xml:space="preserve"> </w:t>
      </w:r>
      <w:r w:rsidR="001A4F29">
        <w:rPr>
          <w:rFonts w:ascii="Times New Roman" w:hAnsi="Times New Roman"/>
          <w:sz w:val="28"/>
          <w:szCs w:val="28"/>
          <w:lang w:val="ru-RU"/>
        </w:rPr>
        <w:t xml:space="preserve">резкая </w:t>
      </w:r>
      <w:r w:rsidR="007A78FA">
        <w:rPr>
          <w:rFonts w:ascii="Times New Roman" w:hAnsi="Times New Roman"/>
          <w:sz w:val="28"/>
          <w:szCs w:val="28"/>
          <w:lang w:val="ru-RU"/>
        </w:rPr>
        <w:t>по</w:t>
      </w:r>
      <w:r w:rsidR="00E6550D">
        <w:rPr>
          <w:rFonts w:ascii="Times New Roman" w:hAnsi="Times New Roman"/>
          <w:sz w:val="28"/>
          <w:szCs w:val="28"/>
          <w:lang w:val="ru-RU"/>
        </w:rPr>
        <w:t>литизация части</w:t>
      </w:r>
      <w:r w:rsidR="007A78FA">
        <w:rPr>
          <w:rFonts w:ascii="Times New Roman" w:hAnsi="Times New Roman"/>
          <w:sz w:val="28"/>
          <w:szCs w:val="28"/>
          <w:lang w:val="ru-RU"/>
        </w:rPr>
        <w:t xml:space="preserve"> католического духовенства</w:t>
      </w:r>
      <w:r w:rsidR="0007262C">
        <w:rPr>
          <w:rFonts w:ascii="Times New Roman" w:hAnsi="Times New Roman"/>
          <w:sz w:val="28"/>
          <w:szCs w:val="28"/>
          <w:lang w:val="ru-RU"/>
        </w:rPr>
        <w:t>,</w:t>
      </w:r>
      <w:r w:rsidR="00E6550D">
        <w:rPr>
          <w:rFonts w:ascii="Times New Roman" w:hAnsi="Times New Roman"/>
          <w:sz w:val="28"/>
          <w:szCs w:val="28"/>
          <w:lang w:val="ru-RU"/>
        </w:rPr>
        <w:t xml:space="preserve"> которая</w:t>
      </w:r>
      <w:r w:rsidR="0072648F">
        <w:rPr>
          <w:rFonts w:ascii="Times New Roman" w:hAnsi="Times New Roman"/>
          <w:sz w:val="28"/>
          <w:szCs w:val="28"/>
          <w:lang w:val="ru-RU"/>
        </w:rPr>
        <w:t xml:space="preserve"> свидетельствовала о </w:t>
      </w:r>
      <w:r w:rsidR="006C0CFF">
        <w:rPr>
          <w:rFonts w:ascii="Times New Roman" w:hAnsi="Times New Roman"/>
          <w:sz w:val="28"/>
          <w:szCs w:val="28"/>
          <w:lang w:val="ru-RU"/>
        </w:rPr>
        <w:t xml:space="preserve">резком </w:t>
      </w:r>
      <w:r w:rsidR="0072648F">
        <w:rPr>
          <w:rFonts w:ascii="Times New Roman" w:hAnsi="Times New Roman"/>
          <w:sz w:val="28"/>
          <w:szCs w:val="28"/>
          <w:lang w:val="ru-RU"/>
        </w:rPr>
        <w:t>росте враждебного отношения</w:t>
      </w:r>
      <w:r w:rsidR="001F64A6">
        <w:rPr>
          <w:rFonts w:ascii="Times New Roman" w:hAnsi="Times New Roman"/>
          <w:sz w:val="28"/>
          <w:szCs w:val="28"/>
          <w:lang w:val="ru-RU"/>
        </w:rPr>
        <w:t xml:space="preserve"> к</w:t>
      </w:r>
      <w:r w:rsidR="0072648F">
        <w:rPr>
          <w:rFonts w:ascii="Times New Roman" w:hAnsi="Times New Roman"/>
          <w:sz w:val="28"/>
          <w:szCs w:val="28"/>
          <w:lang w:val="ru-RU"/>
        </w:rPr>
        <w:t xml:space="preserve"> православным и</w:t>
      </w:r>
      <w:r w:rsidR="0007262C">
        <w:rPr>
          <w:rFonts w:ascii="Times New Roman" w:hAnsi="Times New Roman"/>
          <w:sz w:val="28"/>
          <w:szCs w:val="28"/>
          <w:lang w:val="ru-RU"/>
        </w:rPr>
        <w:t xml:space="preserve"> </w:t>
      </w:r>
      <w:r w:rsidR="001F64A6">
        <w:rPr>
          <w:rFonts w:ascii="Times New Roman" w:hAnsi="Times New Roman"/>
          <w:sz w:val="28"/>
          <w:szCs w:val="28"/>
          <w:lang w:val="ru-RU"/>
        </w:rPr>
        <w:t>Российскому</w:t>
      </w:r>
      <w:r w:rsidR="00E6550D">
        <w:rPr>
          <w:rFonts w:ascii="Times New Roman" w:hAnsi="Times New Roman"/>
          <w:sz w:val="28"/>
          <w:szCs w:val="28"/>
          <w:lang w:val="ru-RU"/>
        </w:rPr>
        <w:t xml:space="preserve"> </w:t>
      </w:r>
      <w:r w:rsidR="001F64A6">
        <w:rPr>
          <w:rFonts w:ascii="Times New Roman" w:hAnsi="Times New Roman"/>
          <w:sz w:val="28"/>
          <w:szCs w:val="28"/>
          <w:lang w:val="ru-RU"/>
        </w:rPr>
        <w:t>государству</w:t>
      </w:r>
      <w:r w:rsidR="00C8068D">
        <w:rPr>
          <w:rFonts w:ascii="Times New Roman" w:hAnsi="Times New Roman"/>
          <w:sz w:val="28"/>
          <w:szCs w:val="28"/>
          <w:lang w:val="ru-RU"/>
        </w:rPr>
        <w:t xml:space="preserve">. Некоторые </w:t>
      </w:r>
      <w:r w:rsidR="006D6F2D">
        <w:rPr>
          <w:rFonts w:ascii="Times New Roman" w:hAnsi="Times New Roman"/>
          <w:sz w:val="28"/>
          <w:szCs w:val="28"/>
          <w:lang w:val="ru-RU"/>
        </w:rPr>
        <w:t xml:space="preserve">польские </w:t>
      </w:r>
      <w:r w:rsidR="00C8068D">
        <w:rPr>
          <w:rFonts w:ascii="Times New Roman" w:hAnsi="Times New Roman"/>
          <w:sz w:val="28"/>
          <w:szCs w:val="28"/>
          <w:lang w:val="ru-RU"/>
        </w:rPr>
        <w:t xml:space="preserve">ксендзы стали призывать прихожан к </w:t>
      </w:r>
      <w:r w:rsidR="00C8068D">
        <w:rPr>
          <w:rFonts w:ascii="Times New Roman" w:hAnsi="Times New Roman"/>
          <w:sz w:val="28"/>
          <w:szCs w:val="28"/>
          <w:lang w:val="ru-RU"/>
        </w:rPr>
        <w:lastRenderedPageBreak/>
        <w:t>неповиновению законной власти</w:t>
      </w:r>
      <w:r w:rsidR="00E6550D">
        <w:rPr>
          <w:rFonts w:ascii="Times New Roman" w:hAnsi="Times New Roman"/>
          <w:sz w:val="28"/>
          <w:szCs w:val="28"/>
          <w:lang w:val="ru-RU"/>
        </w:rPr>
        <w:t xml:space="preserve"> православного монарха</w:t>
      </w:r>
      <w:r w:rsidR="006D6F2D">
        <w:rPr>
          <w:rFonts w:ascii="Times New Roman" w:hAnsi="Times New Roman"/>
          <w:sz w:val="28"/>
          <w:szCs w:val="28"/>
          <w:lang w:val="ru-RU"/>
        </w:rPr>
        <w:t>. Под воздействием ксендзов религиозные шествия превращались в политические демонстрации, проходившие под зн</w:t>
      </w:r>
      <w:r w:rsidR="006C119C">
        <w:rPr>
          <w:rFonts w:ascii="Times New Roman" w:hAnsi="Times New Roman"/>
          <w:sz w:val="28"/>
          <w:szCs w:val="28"/>
          <w:lang w:val="ru-RU"/>
        </w:rPr>
        <w:t xml:space="preserve">аменами польского национализма. </w:t>
      </w:r>
      <w:r w:rsidR="004B7033" w:rsidRPr="004B7033">
        <w:rPr>
          <w:rFonts w:ascii="Times New Roman" w:hAnsi="Times New Roman"/>
          <w:sz w:val="28"/>
          <w:szCs w:val="28"/>
          <w:lang w:val="ru-RU"/>
        </w:rPr>
        <w:t xml:space="preserve">Многие католические священники считали местное белорусское население объектом </w:t>
      </w:r>
      <w:r w:rsidR="00703E6A">
        <w:rPr>
          <w:rFonts w:ascii="Times New Roman" w:hAnsi="Times New Roman"/>
          <w:sz w:val="28"/>
          <w:szCs w:val="28"/>
          <w:lang w:val="ru-RU"/>
        </w:rPr>
        <w:t>польской этнической ассимиляции</w:t>
      </w:r>
      <w:r w:rsidR="00E6550D">
        <w:rPr>
          <w:rFonts w:ascii="Times New Roman" w:hAnsi="Times New Roman"/>
          <w:sz w:val="28"/>
          <w:szCs w:val="28"/>
          <w:lang w:val="ru-RU"/>
        </w:rPr>
        <w:t xml:space="preserve"> и предпринимали для этого запрещенные законом действия</w:t>
      </w:r>
      <w:r w:rsidR="004B7033" w:rsidRPr="004B7033">
        <w:rPr>
          <w:rFonts w:ascii="Times New Roman" w:hAnsi="Times New Roman"/>
          <w:sz w:val="28"/>
          <w:szCs w:val="28"/>
          <w:lang w:val="ru-RU"/>
        </w:rPr>
        <w:t xml:space="preserve">. </w:t>
      </w:r>
      <w:r w:rsidR="00E6550D">
        <w:rPr>
          <w:rFonts w:ascii="Times New Roman" w:hAnsi="Times New Roman"/>
          <w:sz w:val="28"/>
          <w:szCs w:val="28"/>
          <w:lang w:val="ru-RU"/>
        </w:rPr>
        <w:t>Например, к</w:t>
      </w:r>
      <w:r w:rsidR="004B7033" w:rsidRPr="004B7033">
        <w:rPr>
          <w:rFonts w:ascii="Times New Roman" w:hAnsi="Times New Roman"/>
          <w:sz w:val="28"/>
          <w:szCs w:val="28"/>
          <w:lang w:val="ru-RU"/>
        </w:rPr>
        <w:t>сендзы призывали своих прихожан к бойкоту официальных образовательных учреждений и инициировали создание тайных польских школ</w:t>
      </w:r>
      <w:r w:rsidR="00AD35FF">
        <w:rPr>
          <w:rFonts w:ascii="Times New Roman" w:hAnsi="Times New Roman"/>
          <w:sz w:val="28"/>
          <w:szCs w:val="28"/>
          <w:lang w:val="ru-RU"/>
        </w:rPr>
        <w:t>,</w:t>
      </w:r>
      <w:r w:rsidR="006C119C">
        <w:rPr>
          <w:rFonts w:ascii="Times New Roman" w:hAnsi="Times New Roman"/>
          <w:sz w:val="28"/>
          <w:szCs w:val="28"/>
          <w:lang w:val="ru-RU"/>
        </w:rPr>
        <w:t xml:space="preserve"> в которых наряду с изучением католического вероучения пропагандировались идеи</w:t>
      </w:r>
      <w:r w:rsidR="00142931">
        <w:rPr>
          <w:rFonts w:ascii="Times New Roman" w:hAnsi="Times New Roman"/>
          <w:sz w:val="28"/>
          <w:szCs w:val="28"/>
          <w:lang w:val="ru-RU"/>
        </w:rPr>
        <w:t xml:space="preserve"> восстановления Польши на белорусских землях.</w:t>
      </w:r>
      <w:r w:rsidR="00E6550D">
        <w:rPr>
          <w:rFonts w:ascii="Times New Roman" w:hAnsi="Times New Roman"/>
          <w:sz w:val="28"/>
          <w:szCs w:val="28"/>
          <w:lang w:val="ru-RU"/>
        </w:rPr>
        <w:t xml:space="preserve"> </w:t>
      </w:r>
    </w:p>
    <w:p w:rsidR="00236491" w:rsidRDefault="001F64A6"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Источники сообщают, что</w:t>
      </w:r>
      <w:r w:rsidR="004F58E8">
        <w:rPr>
          <w:rFonts w:ascii="Times New Roman" w:hAnsi="Times New Roman"/>
          <w:sz w:val="28"/>
          <w:szCs w:val="28"/>
          <w:lang w:val="ru-RU"/>
        </w:rPr>
        <w:t xml:space="preserve"> в этот период</w:t>
      </w:r>
      <w:r>
        <w:rPr>
          <w:rFonts w:ascii="Times New Roman" w:hAnsi="Times New Roman"/>
          <w:sz w:val="28"/>
          <w:szCs w:val="28"/>
          <w:lang w:val="ru-RU"/>
        </w:rPr>
        <w:t xml:space="preserve"> н</w:t>
      </w:r>
      <w:r w:rsidR="004F58E8">
        <w:rPr>
          <w:rFonts w:ascii="Times New Roman" w:hAnsi="Times New Roman"/>
          <w:sz w:val="28"/>
          <w:szCs w:val="28"/>
          <w:lang w:val="ru-RU"/>
        </w:rPr>
        <w:t>е обошлось</w:t>
      </w:r>
      <w:r w:rsidR="00E6550D">
        <w:rPr>
          <w:rFonts w:ascii="Times New Roman" w:hAnsi="Times New Roman"/>
          <w:sz w:val="28"/>
          <w:szCs w:val="28"/>
          <w:lang w:val="ru-RU"/>
        </w:rPr>
        <w:t xml:space="preserve"> без трагедий</w:t>
      </w:r>
      <w:r w:rsidR="006C119C">
        <w:rPr>
          <w:rFonts w:ascii="Times New Roman" w:hAnsi="Times New Roman"/>
          <w:sz w:val="28"/>
          <w:szCs w:val="28"/>
          <w:lang w:val="ru-RU"/>
        </w:rPr>
        <w:t xml:space="preserve"> </w:t>
      </w:r>
      <w:r w:rsidR="006D4D27">
        <w:rPr>
          <w:rFonts w:ascii="Times New Roman" w:hAnsi="Times New Roman"/>
          <w:sz w:val="28"/>
          <w:szCs w:val="28"/>
          <w:lang w:val="ru-RU"/>
        </w:rPr>
        <w:t>Межконфессиональные конфликты, провоцируемой католической стороной</w:t>
      </w:r>
      <w:r w:rsidR="00142931">
        <w:rPr>
          <w:rFonts w:ascii="Times New Roman" w:hAnsi="Times New Roman"/>
          <w:sz w:val="28"/>
          <w:szCs w:val="28"/>
          <w:lang w:val="ru-RU"/>
        </w:rPr>
        <w:t>,</w:t>
      </w:r>
      <w:r w:rsidR="006D4D27">
        <w:rPr>
          <w:rFonts w:ascii="Times New Roman" w:hAnsi="Times New Roman"/>
          <w:sz w:val="28"/>
          <w:szCs w:val="28"/>
          <w:lang w:val="ru-RU"/>
        </w:rPr>
        <w:t xml:space="preserve"> приводили ино</w:t>
      </w:r>
      <w:r w:rsidR="00E6550D">
        <w:rPr>
          <w:rFonts w:ascii="Times New Roman" w:hAnsi="Times New Roman"/>
          <w:sz w:val="28"/>
          <w:szCs w:val="28"/>
          <w:lang w:val="ru-RU"/>
        </w:rPr>
        <w:t>гда к</w:t>
      </w:r>
      <w:r w:rsidR="006D4D27">
        <w:rPr>
          <w:rFonts w:ascii="Times New Roman" w:hAnsi="Times New Roman"/>
          <w:sz w:val="28"/>
          <w:szCs w:val="28"/>
          <w:lang w:val="ru-RU"/>
        </w:rPr>
        <w:t xml:space="preserve"> гибели людей</w:t>
      </w:r>
      <w:r w:rsidR="00E6550D">
        <w:rPr>
          <w:rFonts w:ascii="Times New Roman" w:hAnsi="Times New Roman"/>
          <w:sz w:val="28"/>
          <w:szCs w:val="28"/>
          <w:lang w:val="ru-RU"/>
        </w:rPr>
        <w:t>, участвовавших в беспорядках</w:t>
      </w:r>
      <w:r w:rsidR="006D4D27">
        <w:rPr>
          <w:rFonts w:ascii="Times New Roman" w:hAnsi="Times New Roman"/>
          <w:sz w:val="28"/>
          <w:szCs w:val="28"/>
          <w:lang w:val="ru-RU"/>
        </w:rPr>
        <w:t>.</w:t>
      </w:r>
      <w:r w:rsidR="00F83688">
        <w:rPr>
          <w:rFonts w:ascii="Times New Roman" w:hAnsi="Times New Roman"/>
          <w:sz w:val="28"/>
          <w:szCs w:val="28"/>
          <w:lang w:val="ru-RU"/>
        </w:rPr>
        <w:t xml:space="preserve"> </w:t>
      </w:r>
      <w:r w:rsidR="00E6550D">
        <w:rPr>
          <w:rFonts w:ascii="Times New Roman" w:hAnsi="Times New Roman"/>
          <w:sz w:val="28"/>
          <w:szCs w:val="28"/>
          <w:lang w:val="ru-RU"/>
        </w:rPr>
        <w:t>Однако, в результате деятельности правите</w:t>
      </w:r>
      <w:r w:rsidR="008D3555">
        <w:rPr>
          <w:rFonts w:ascii="Times New Roman" w:hAnsi="Times New Roman"/>
          <w:sz w:val="28"/>
          <w:szCs w:val="28"/>
          <w:lang w:val="ru-RU"/>
        </w:rPr>
        <w:t>льства и местной администрации к</w:t>
      </w:r>
      <w:r w:rsidR="00F83688">
        <w:rPr>
          <w:rFonts w:ascii="Times New Roman" w:hAnsi="Times New Roman"/>
          <w:sz w:val="28"/>
          <w:szCs w:val="28"/>
          <w:lang w:val="ru-RU"/>
        </w:rPr>
        <w:t xml:space="preserve"> 1907 г. </w:t>
      </w:r>
      <w:r w:rsidR="00E6550D">
        <w:rPr>
          <w:rFonts w:ascii="Times New Roman" w:hAnsi="Times New Roman"/>
          <w:sz w:val="28"/>
          <w:szCs w:val="28"/>
          <w:lang w:val="ru-RU"/>
        </w:rPr>
        <w:t>правопорядок был восстано</w:t>
      </w:r>
      <w:r w:rsidR="002E745D">
        <w:rPr>
          <w:rFonts w:ascii="Times New Roman" w:hAnsi="Times New Roman"/>
          <w:sz w:val="28"/>
          <w:szCs w:val="28"/>
          <w:lang w:val="ru-RU"/>
        </w:rPr>
        <w:t>влен</w:t>
      </w:r>
      <w:r w:rsidR="00763D7F">
        <w:rPr>
          <w:rFonts w:ascii="Times New Roman" w:hAnsi="Times New Roman"/>
          <w:sz w:val="28"/>
          <w:szCs w:val="28"/>
          <w:lang w:val="ru-RU"/>
        </w:rPr>
        <w:t>, а</w:t>
      </w:r>
      <w:r w:rsidR="00E6550D">
        <w:rPr>
          <w:rFonts w:ascii="Times New Roman" w:hAnsi="Times New Roman"/>
          <w:sz w:val="28"/>
          <w:szCs w:val="28"/>
          <w:lang w:val="ru-RU"/>
        </w:rPr>
        <w:t xml:space="preserve"> </w:t>
      </w:r>
      <w:r w:rsidR="002E4682">
        <w:rPr>
          <w:rFonts w:ascii="Times New Roman" w:hAnsi="Times New Roman"/>
          <w:sz w:val="28"/>
          <w:szCs w:val="28"/>
          <w:lang w:val="ru-RU"/>
        </w:rPr>
        <w:t xml:space="preserve">острые </w:t>
      </w:r>
      <w:r w:rsidR="00F83688">
        <w:rPr>
          <w:rFonts w:ascii="Times New Roman" w:hAnsi="Times New Roman"/>
          <w:sz w:val="28"/>
          <w:szCs w:val="28"/>
          <w:lang w:val="ru-RU"/>
        </w:rPr>
        <w:t xml:space="preserve">межконфессиональные конфликты и </w:t>
      </w:r>
      <w:r w:rsidR="00D65D59" w:rsidRPr="002E4682">
        <w:rPr>
          <w:rFonts w:ascii="Times New Roman" w:hAnsi="Times New Roman"/>
          <w:sz w:val="28"/>
          <w:szCs w:val="28"/>
          <w:lang w:val="ru-RU"/>
        </w:rPr>
        <w:t>религиозная нетерпимость</w:t>
      </w:r>
      <w:r w:rsidR="002A5315" w:rsidRPr="002E4682">
        <w:rPr>
          <w:rFonts w:ascii="Times New Roman" w:hAnsi="Times New Roman"/>
          <w:sz w:val="28"/>
          <w:szCs w:val="28"/>
          <w:lang w:val="ru-RU"/>
        </w:rPr>
        <w:t xml:space="preserve"> стали постепенно идти на спад</w:t>
      </w:r>
      <w:r w:rsidR="00E418FF">
        <w:rPr>
          <w:rFonts w:ascii="Times New Roman" w:hAnsi="Times New Roman"/>
          <w:sz w:val="28"/>
          <w:szCs w:val="28"/>
          <w:lang w:val="ru-RU"/>
        </w:rPr>
        <w:t xml:space="preserve"> </w:t>
      </w:r>
      <w:r w:rsidR="00E418FF">
        <w:rPr>
          <w:rFonts w:ascii="Times New Roman" w:hAnsi="Times New Roman"/>
          <w:color w:val="000000"/>
          <w:sz w:val="28"/>
          <w:szCs w:val="28"/>
          <w:lang w:val="ru-RU"/>
        </w:rPr>
        <w:t>[</w:t>
      </w:r>
      <w:r w:rsidR="00CC4C0F">
        <w:rPr>
          <w:rFonts w:ascii="Times New Roman" w:hAnsi="Times New Roman"/>
          <w:color w:val="000000"/>
          <w:sz w:val="28"/>
          <w:szCs w:val="28"/>
          <w:lang w:val="ru-RU"/>
        </w:rPr>
        <w:t>32</w:t>
      </w:r>
      <w:r w:rsidR="00E418FF" w:rsidRPr="00C6094D">
        <w:rPr>
          <w:rFonts w:ascii="Times New Roman" w:hAnsi="Times New Roman"/>
          <w:color w:val="000000"/>
          <w:sz w:val="28"/>
          <w:szCs w:val="28"/>
          <w:lang w:val="ru-RU"/>
        </w:rPr>
        <w:t>].</w:t>
      </w:r>
      <w:r w:rsidR="00E418FF">
        <w:rPr>
          <w:rFonts w:ascii="Times New Roman" w:hAnsi="Times New Roman"/>
          <w:sz w:val="28"/>
          <w:szCs w:val="28"/>
          <w:lang w:val="ru-RU" w:eastAsia="ru-RU"/>
        </w:rPr>
        <w:t xml:space="preserve">  </w:t>
      </w:r>
      <w:r w:rsidR="00E418FF" w:rsidRPr="00383937">
        <w:rPr>
          <w:rFonts w:ascii="Times New Roman" w:hAnsi="Times New Roman"/>
          <w:sz w:val="28"/>
          <w:szCs w:val="28"/>
          <w:lang w:val="ru-RU" w:eastAsia="ru-RU"/>
        </w:rPr>
        <w:t xml:space="preserve"> </w:t>
      </w:r>
      <w:r w:rsidR="002E4682" w:rsidRPr="002E4682">
        <w:rPr>
          <w:rFonts w:ascii="Times New Roman" w:hAnsi="Times New Roman"/>
          <w:sz w:val="28"/>
          <w:szCs w:val="28"/>
          <w:lang w:val="ru-RU"/>
        </w:rPr>
        <w:t xml:space="preserve"> </w:t>
      </w:r>
    </w:p>
    <w:p w:rsidR="00073249" w:rsidRDefault="007B23E0"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Изучение </w:t>
      </w:r>
      <w:r w:rsidRPr="007B23E0">
        <w:rPr>
          <w:rFonts w:ascii="Times New Roman" w:hAnsi="Times New Roman"/>
          <w:sz w:val="28"/>
          <w:szCs w:val="28"/>
          <w:lang w:val="ru-RU"/>
        </w:rPr>
        <w:t>отношений и оппозиций «свой», «другой» и «чуждый» среди населения белорусско-литовских губерний в предвоенный период (1907-1914</w:t>
      </w:r>
      <w:r w:rsidR="00A651D5">
        <w:rPr>
          <w:rFonts w:ascii="Times New Roman" w:hAnsi="Times New Roman"/>
          <w:sz w:val="28"/>
          <w:szCs w:val="28"/>
          <w:lang w:val="ru-RU"/>
        </w:rPr>
        <w:t>) позволило раскрыть содержание перемен, которые произошли в поведении католической стороны. В связи с адаптацией модернизированного законодательства о веротерпимости к условиям белорусско-литовских губерний и появлением политической борьбы за представительство в Государственной Думе защита конфессиональных интересов католичества получила легальные формы. Однако незаконная деятельность ксендзов и мирян находила свое проявление в организации тайных польских школ</w:t>
      </w:r>
      <w:r w:rsidR="00E80DDF">
        <w:rPr>
          <w:rFonts w:ascii="Times New Roman" w:hAnsi="Times New Roman"/>
          <w:sz w:val="28"/>
          <w:szCs w:val="28"/>
          <w:lang w:val="ru-RU"/>
        </w:rPr>
        <w:t xml:space="preserve"> и агитации против школ церковно-приходских. </w:t>
      </w:r>
      <w:r w:rsidR="00073249">
        <w:rPr>
          <w:rFonts w:ascii="Times New Roman" w:hAnsi="Times New Roman"/>
          <w:sz w:val="28"/>
          <w:szCs w:val="28"/>
          <w:lang w:val="ru-RU"/>
        </w:rPr>
        <w:t xml:space="preserve">По-прежнему продолжалась тайная пропаганда по привлечению православных в католичество и полонизация </w:t>
      </w:r>
      <w:r w:rsidR="006857B0">
        <w:rPr>
          <w:rFonts w:ascii="Times New Roman" w:hAnsi="Times New Roman"/>
          <w:sz w:val="28"/>
          <w:szCs w:val="28"/>
          <w:lang w:val="ru-RU"/>
        </w:rPr>
        <w:t xml:space="preserve">белорусского </w:t>
      </w:r>
      <w:r w:rsidR="00073249">
        <w:rPr>
          <w:rFonts w:ascii="Times New Roman" w:hAnsi="Times New Roman"/>
          <w:sz w:val="28"/>
          <w:szCs w:val="28"/>
          <w:lang w:val="ru-RU"/>
        </w:rPr>
        <w:t>като</w:t>
      </w:r>
      <w:r w:rsidR="001352E0">
        <w:rPr>
          <w:rFonts w:ascii="Times New Roman" w:hAnsi="Times New Roman"/>
          <w:sz w:val="28"/>
          <w:szCs w:val="28"/>
          <w:lang w:val="ru-RU"/>
        </w:rPr>
        <w:t>лического населения</w:t>
      </w:r>
      <w:r w:rsidR="00A651D5">
        <w:rPr>
          <w:rFonts w:ascii="Times New Roman" w:hAnsi="Times New Roman"/>
          <w:sz w:val="28"/>
          <w:szCs w:val="28"/>
          <w:lang w:val="ru-RU"/>
        </w:rPr>
        <w:t xml:space="preserve"> </w:t>
      </w:r>
      <w:r w:rsidR="001352E0">
        <w:rPr>
          <w:rFonts w:ascii="Times New Roman" w:hAnsi="Times New Roman"/>
          <w:color w:val="000000"/>
          <w:sz w:val="28"/>
          <w:szCs w:val="28"/>
          <w:lang w:val="ru-RU"/>
        </w:rPr>
        <w:t>[33</w:t>
      </w:r>
      <w:r w:rsidR="008E4B68">
        <w:rPr>
          <w:rFonts w:ascii="Times New Roman" w:hAnsi="Times New Roman"/>
          <w:color w:val="000000"/>
          <w:sz w:val="28"/>
          <w:szCs w:val="28"/>
          <w:lang w:val="ru-RU"/>
        </w:rPr>
        <w:t>. 34</w:t>
      </w:r>
      <w:r w:rsidR="001352E0" w:rsidRPr="00C6094D">
        <w:rPr>
          <w:rFonts w:ascii="Times New Roman" w:hAnsi="Times New Roman"/>
          <w:color w:val="000000"/>
          <w:sz w:val="28"/>
          <w:szCs w:val="28"/>
          <w:lang w:val="ru-RU"/>
        </w:rPr>
        <w:t>].</w:t>
      </w:r>
      <w:r w:rsidR="001352E0">
        <w:rPr>
          <w:rFonts w:ascii="Times New Roman" w:hAnsi="Times New Roman"/>
          <w:sz w:val="28"/>
          <w:szCs w:val="28"/>
          <w:lang w:val="ru-RU" w:eastAsia="ru-RU"/>
        </w:rPr>
        <w:t xml:space="preserve">  </w:t>
      </w:r>
      <w:r w:rsidR="001352E0" w:rsidRPr="00383937">
        <w:rPr>
          <w:rFonts w:ascii="Times New Roman" w:hAnsi="Times New Roman"/>
          <w:sz w:val="28"/>
          <w:szCs w:val="28"/>
          <w:lang w:val="ru-RU" w:eastAsia="ru-RU"/>
        </w:rPr>
        <w:t xml:space="preserve"> </w:t>
      </w:r>
      <w:r w:rsidR="001352E0" w:rsidRPr="002E4682">
        <w:rPr>
          <w:rFonts w:ascii="Times New Roman" w:hAnsi="Times New Roman"/>
          <w:sz w:val="28"/>
          <w:szCs w:val="28"/>
          <w:lang w:val="ru-RU"/>
        </w:rPr>
        <w:t xml:space="preserve"> </w:t>
      </w:r>
      <w:r w:rsidR="00A651D5">
        <w:rPr>
          <w:rFonts w:ascii="Times New Roman" w:hAnsi="Times New Roman"/>
          <w:sz w:val="28"/>
          <w:szCs w:val="28"/>
          <w:lang w:val="ru-RU"/>
        </w:rPr>
        <w:t xml:space="preserve"> </w:t>
      </w:r>
      <w:r w:rsidR="00C55017">
        <w:rPr>
          <w:rFonts w:ascii="Times New Roman" w:hAnsi="Times New Roman"/>
          <w:sz w:val="28"/>
          <w:szCs w:val="28"/>
          <w:lang w:val="ru-RU"/>
        </w:rPr>
        <w:t xml:space="preserve"> </w:t>
      </w:r>
    </w:p>
    <w:p w:rsidR="002B71E9" w:rsidRDefault="00DC77A3"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 перемен, происходивший в поведении населения белорусско-литов</w:t>
      </w:r>
      <w:r w:rsidR="002A5315">
        <w:rPr>
          <w:rFonts w:ascii="Times New Roman" w:hAnsi="Times New Roman"/>
          <w:sz w:val="28"/>
          <w:szCs w:val="28"/>
          <w:lang w:val="ru-RU"/>
        </w:rPr>
        <w:t>ских губерний</w:t>
      </w:r>
      <w:r>
        <w:rPr>
          <w:rFonts w:ascii="Times New Roman" w:hAnsi="Times New Roman"/>
          <w:sz w:val="28"/>
          <w:szCs w:val="28"/>
          <w:lang w:val="ru-RU"/>
        </w:rPr>
        <w:t>, свидетельствует о том, что</w:t>
      </w:r>
      <w:r w:rsidR="001451E6">
        <w:rPr>
          <w:rFonts w:ascii="Times New Roman" w:hAnsi="Times New Roman"/>
          <w:sz w:val="28"/>
          <w:szCs w:val="28"/>
          <w:lang w:val="ru-RU"/>
        </w:rPr>
        <w:t xml:space="preserve"> отношения между </w:t>
      </w:r>
      <w:r w:rsidR="001451E6">
        <w:rPr>
          <w:rFonts w:ascii="Times New Roman" w:hAnsi="Times New Roman"/>
          <w:sz w:val="28"/>
          <w:szCs w:val="28"/>
          <w:lang w:val="ru-RU"/>
        </w:rPr>
        <w:lastRenderedPageBreak/>
        <w:t>православными и католиками</w:t>
      </w:r>
      <w:r w:rsidR="00073249">
        <w:rPr>
          <w:rFonts w:ascii="Times New Roman" w:hAnsi="Times New Roman"/>
          <w:sz w:val="28"/>
          <w:szCs w:val="28"/>
          <w:lang w:val="ru-RU"/>
        </w:rPr>
        <w:t xml:space="preserve"> в 1905-1914 гг.</w:t>
      </w:r>
      <w:r w:rsidR="002A5315">
        <w:rPr>
          <w:rFonts w:ascii="Times New Roman" w:hAnsi="Times New Roman"/>
          <w:sz w:val="28"/>
          <w:szCs w:val="28"/>
          <w:lang w:val="ru-RU"/>
        </w:rPr>
        <w:t xml:space="preserve"> выстраивались</w:t>
      </w:r>
      <w:r w:rsidR="00073249">
        <w:rPr>
          <w:rFonts w:ascii="Times New Roman" w:hAnsi="Times New Roman"/>
          <w:sz w:val="28"/>
          <w:szCs w:val="28"/>
          <w:lang w:val="ru-RU"/>
        </w:rPr>
        <w:t>,</w:t>
      </w:r>
      <w:r w:rsidR="002A5315">
        <w:rPr>
          <w:rFonts w:ascii="Times New Roman" w:hAnsi="Times New Roman"/>
          <w:sz w:val="28"/>
          <w:szCs w:val="28"/>
          <w:lang w:val="ru-RU"/>
        </w:rPr>
        <w:t xml:space="preserve"> в основном</w:t>
      </w:r>
      <w:r w:rsidR="00073249">
        <w:rPr>
          <w:rFonts w:ascii="Times New Roman" w:hAnsi="Times New Roman"/>
          <w:sz w:val="28"/>
          <w:szCs w:val="28"/>
          <w:lang w:val="ru-RU"/>
        </w:rPr>
        <w:t>,</w:t>
      </w:r>
      <w:r w:rsidR="00F83688" w:rsidRPr="00F83688">
        <w:rPr>
          <w:rFonts w:ascii="Times New Roman" w:hAnsi="Times New Roman"/>
          <w:sz w:val="28"/>
          <w:szCs w:val="28"/>
          <w:lang w:val="ru-RU"/>
        </w:rPr>
        <w:t xml:space="preserve"> в</w:t>
      </w:r>
      <w:r w:rsidR="002A5315">
        <w:rPr>
          <w:rFonts w:ascii="Times New Roman" w:hAnsi="Times New Roman"/>
          <w:sz w:val="28"/>
          <w:szCs w:val="28"/>
          <w:lang w:val="ru-RU"/>
        </w:rPr>
        <w:t xml:space="preserve"> двух</w:t>
      </w:r>
      <w:r w:rsidR="00F83688" w:rsidRPr="00F83688">
        <w:rPr>
          <w:rFonts w:ascii="Times New Roman" w:hAnsi="Times New Roman"/>
          <w:sz w:val="28"/>
          <w:szCs w:val="28"/>
          <w:lang w:val="ru-RU"/>
        </w:rPr>
        <w:t xml:space="preserve"> системах координат</w:t>
      </w:r>
      <w:r w:rsidR="00073249">
        <w:rPr>
          <w:rFonts w:ascii="Times New Roman" w:hAnsi="Times New Roman"/>
          <w:sz w:val="28"/>
          <w:szCs w:val="28"/>
          <w:lang w:val="ru-RU"/>
        </w:rPr>
        <w:t>: юридически</w:t>
      </w:r>
      <w:r w:rsidR="00840607">
        <w:rPr>
          <w:rFonts w:ascii="Times New Roman" w:hAnsi="Times New Roman"/>
          <w:sz w:val="28"/>
          <w:szCs w:val="28"/>
          <w:lang w:val="ru-RU"/>
        </w:rPr>
        <w:t xml:space="preserve"> </w:t>
      </w:r>
      <w:r w:rsidR="00840607" w:rsidRPr="00F83688">
        <w:rPr>
          <w:rFonts w:ascii="Times New Roman" w:hAnsi="Times New Roman"/>
          <w:sz w:val="28"/>
          <w:szCs w:val="28"/>
          <w:lang w:val="ru-RU"/>
        </w:rPr>
        <w:t>–</w:t>
      </w:r>
      <w:r w:rsidR="00F83688" w:rsidRPr="00F83688">
        <w:rPr>
          <w:rFonts w:ascii="Times New Roman" w:hAnsi="Times New Roman"/>
          <w:sz w:val="28"/>
          <w:szCs w:val="28"/>
          <w:lang w:val="ru-RU"/>
        </w:rPr>
        <w:t xml:space="preserve"> «свой – другой»</w:t>
      </w:r>
      <w:r w:rsidR="00073249">
        <w:rPr>
          <w:rFonts w:ascii="Times New Roman" w:hAnsi="Times New Roman"/>
          <w:sz w:val="28"/>
          <w:szCs w:val="28"/>
          <w:lang w:val="ru-RU"/>
        </w:rPr>
        <w:t>, фактически</w:t>
      </w:r>
      <w:r w:rsidR="00840607">
        <w:rPr>
          <w:rFonts w:ascii="Times New Roman" w:hAnsi="Times New Roman"/>
          <w:sz w:val="28"/>
          <w:szCs w:val="28"/>
          <w:lang w:val="ru-RU"/>
        </w:rPr>
        <w:t xml:space="preserve"> </w:t>
      </w:r>
      <w:r w:rsidR="00840607" w:rsidRPr="00F83688">
        <w:rPr>
          <w:rFonts w:ascii="Times New Roman" w:hAnsi="Times New Roman"/>
          <w:sz w:val="28"/>
          <w:szCs w:val="28"/>
          <w:lang w:val="ru-RU"/>
        </w:rPr>
        <w:t>–</w:t>
      </w:r>
      <w:r w:rsidR="002A5315">
        <w:rPr>
          <w:rFonts w:ascii="Times New Roman" w:hAnsi="Times New Roman"/>
          <w:sz w:val="28"/>
          <w:szCs w:val="28"/>
          <w:lang w:val="ru-RU"/>
        </w:rPr>
        <w:t xml:space="preserve"> «свой-</w:t>
      </w:r>
      <w:r w:rsidR="00073249">
        <w:rPr>
          <w:rFonts w:ascii="Times New Roman" w:hAnsi="Times New Roman"/>
          <w:sz w:val="28"/>
          <w:szCs w:val="28"/>
          <w:lang w:val="ru-RU"/>
        </w:rPr>
        <w:t>чужой-</w:t>
      </w:r>
      <w:r w:rsidR="002A5315">
        <w:rPr>
          <w:rFonts w:ascii="Times New Roman" w:hAnsi="Times New Roman"/>
          <w:sz w:val="28"/>
          <w:szCs w:val="28"/>
          <w:lang w:val="ru-RU"/>
        </w:rPr>
        <w:t>чуждый»</w:t>
      </w:r>
      <w:r w:rsidR="0007262C">
        <w:rPr>
          <w:rFonts w:ascii="Times New Roman" w:hAnsi="Times New Roman"/>
          <w:sz w:val="28"/>
          <w:szCs w:val="28"/>
          <w:lang w:val="ru-RU"/>
        </w:rPr>
        <w:t>. Реформирование законодательства о веротерпимости,</w:t>
      </w:r>
      <w:r w:rsidR="0007262C" w:rsidRPr="0007262C">
        <w:rPr>
          <w:rFonts w:ascii="Times New Roman" w:hAnsi="Times New Roman"/>
          <w:sz w:val="28"/>
          <w:szCs w:val="28"/>
          <w:lang w:val="ru-RU"/>
        </w:rPr>
        <w:t xml:space="preserve"> </w:t>
      </w:r>
      <w:r w:rsidR="00AA10EE">
        <w:rPr>
          <w:rFonts w:ascii="Times New Roman" w:hAnsi="Times New Roman"/>
          <w:sz w:val="28"/>
          <w:szCs w:val="28"/>
          <w:lang w:val="ru-RU"/>
        </w:rPr>
        <w:t>политизация части католического клира, прозелитизм</w:t>
      </w:r>
      <w:r w:rsidR="006B72B9">
        <w:rPr>
          <w:rFonts w:ascii="Times New Roman" w:hAnsi="Times New Roman"/>
          <w:sz w:val="28"/>
          <w:szCs w:val="28"/>
          <w:lang w:val="ru-RU"/>
        </w:rPr>
        <w:t>, нетерпимость</w:t>
      </w:r>
      <w:r w:rsidR="0007262C">
        <w:rPr>
          <w:rFonts w:ascii="Times New Roman" w:hAnsi="Times New Roman"/>
          <w:sz w:val="28"/>
          <w:szCs w:val="28"/>
          <w:lang w:val="ru-RU"/>
        </w:rPr>
        <w:t xml:space="preserve"> и межконфессиональные конфликты</w:t>
      </w:r>
      <w:r w:rsidR="00AA10EE">
        <w:rPr>
          <w:rFonts w:ascii="Times New Roman" w:hAnsi="Times New Roman"/>
          <w:sz w:val="28"/>
          <w:szCs w:val="28"/>
          <w:lang w:val="ru-RU"/>
        </w:rPr>
        <w:t xml:space="preserve"> 1905-1907 гг.</w:t>
      </w:r>
      <w:r w:rsidR="00F83688" w:rsidRPr="00F83688">
        <w:rPr>
          <w:rFonts w:ascii="Times New Roman" w:hAnsi="Times New Roman"/>
          <w:sz w:val="28"/>
          <w:szCs w:val="28"/>
          <w:lang w:val="ru-RU"/>
        </w:rPr>
        <w:t xml:space="preserve"> </w:t>
      </w:r>
      <w:r w:rsidR="0007262C">
        <w:rPr>
          <w:rFonts w:ascii="Times New Roman" w:hAnsi="Times New Roman"/>
          <w:sz w:val="28"/>
          <w:szCs w:val="28"/>
          <w:lang w:val="ru-RU"/>
        </w:rPr>
        <w:t>пр</w:t>
      </w:r>
      <w:r w:rsidR="00F83688" w:rsidRPr="00F83688">
        <w:rPr>
          <w:rFonts w:ascii="Times New Roman" w:hAnsi="Times New Roman"/>
          <w:sz w:val="28"/>
          <w:szCs w:val="28"/>
          <w:lang w:val="ru-RU"/>
        </w:rPr>
        <w:t>и</w:t>
      </w:r>
      <w:r w:rsidR="0007262C">
        <w:rPr>
          <w:rFonts w:ascii="Times New Roman" w:hAnsi="Times New Roman"/>
          <w:sz w:val="28"/>
          <w:szCs w:val="28"/>
          <w:lang w:val="ru-RU"/>
        </w:rPr>
        <w:t xml:space="preserve">вели к тому, что в отношениях между католиками и православными преобладание получила оппозиция «свой-чуждый». </w:t>
      </w:r>
      <w:r w:rsidR="00073249">
        <w:rPr>
          <w:rFonts w:ascii="Times New Roman" w:hAnsi="Times New Roman"/>
          <w:sz w:val="28"/>
          <w:szCs w:val="28"/>
          <w:lang w:val="ru-RU"/>
        </w:rPr>
        <w:t>В 1907-1914 гг. в условиях</w:t>
      </w:r>
      <w:r w:rsidR="00840607">
        <w:rPr>
          <w:rFonts w:ascii="Times New Roman" w:hAnsi="Times New Roman"/>
          <w:sz w:val="28"/>
          <w:szCs w:val="28"/>
          <w:lang w:val="ru-RU"/>
        </w:rPr>
        <w:t xml:space="preserve"> наступившей социальной стабильности,</w:t>
      </w:r>
      <w:r w:rsidR="00073249">
        <w:rPr>
          <w:rFonts w:ascii="Times New Roman" w:hAnsi="Times New Roman"/>
          <w:sz w:val="28"/>
          <w:szCs w:val="28"/>
          <w:lang w:val="ru-RU"/>
        </w:rPr>
        <w:t xml:space="preserve"> </w:t>
      </w:r>
      <w:r w:rsidR="00840607">
        <w:rPr>
          <w:rFonts w:ascii="Times New Roman" w:hAnsi="Times New Roman"/>
          <w:sz w:val="28"/>
          <w:szCs w:val="28"/>
          <w:lang w:val="ru-RU"/>
        </w:rPr>
        <w:t xml:space="preserve">существования </w:t>
      </w:r>
      <w:r w:rsidR="00073249">
        <w:rPr>
          <w:rFonts w:ascii="Times New Roman" w:hAnsi="Times New Roman"/>
          <w:sz w:val="28"/>
          <w:szCs w:val="28"/>
          <w:lang w:val="ru-RU"/>
        </w:rPr>
        <w:t>думской монархии и</w:t>
      </w:r>
      <w:r w:rsidR="00840607">
        <w:rPr>
          <w:rFonts w:ascii="Times New Roman" w:hAnsi="Times New Roman"/>
          <w:sz w:val="28"/>
          <w:szCs w:val="28"/>
          <w:lang w:val="ru-RU"/>
        </w:rPr>
        <w:t xml:space="preserve"> правоприменения</w:t>
      </w:r>
      <w:r w:rsidR="00073249">
        <w:rPr>
          <w:rFonts w:ascii="Times New Roman" w:hAnsi="Times New Roman"/>
          <w:sz w:val="28"/>
          <w:szCs w:val="28"/>
          <w:lang w:val="ru-RU"/>
        </w:rPr>
        <w:t xml:space="preserve"> модернизированного законодательства о веротерпимости эти отношения </w:t>
      </w:r>
      <w:r w:rsidR="00840607">
        <w:rPr>
          <w:rFonts w:ascii="Times New Roman" w:hAnsi="Times New Roman"/>
          <w:sz w:val="28"/>
          <w:szCs w:val="28"/>
          <w:lang w:val="ru-RU"/>
        </w:rPr>
        <w:t xml:space="preserve">видоизменились и </w:t>
      </w:r>
      <w:r w:rsidR="00073249">
        <w:rPr>
          <w:rFonts w:ascii="Times New Roman" w:hAnsi="Times New Roman"/>
          <w:sz w:val="28"/>
          <w:szCs w:val="28"/>
          <w:lang w:val="ru-RU"/>
        </w:rPr>
        <w:t>стали соответствовать оппозициям</w:t>
      </w:r>
      <w:r w:rsidR="00840607">
        <w:rPr>
          <w:rFonts w:ascii="Times New Roman" w:hAnsi="Times New Roman"/>
          <w:sz w:val="28"/>
          <w:szCs w:val="28"/>
          <w:lang w:val="ru-RU"/>
        </w:rPr>
        <w:t xml:space="preserve"> как</w:t>
      </w:r>
      <w:r w:rsidR="00073249">
        <w:rPr>
          <w:rFonts w:ascii="Times New Roman" w:hAnsi="Times New Roman"/>
          <w:sz w:val="28"/>
          <w:szCs w:val="28"/>
          <w:lang w:val="ru-RU"/>
        </w:rPr>
        <w:t xml:space="preserve"> «свой-другой»</w:t>
      </w:r>
      <w:r w:rsidR="00840607">
        <w:rPr>
          <w:rFonts w:ascii="Times New Roman" w:hAnsi="Times New Roman"/>
          <w:sz w:val="28"/>
          <w:szCs w:val="28"/>
          <w:lang w:val="ru-RU"/>
        </w:rPr>
        <w:t>, так</w:t>
      </w:r>
      <w:r w:rsidR="00073249">
        <w:rPr>
          <w:rFonts w:ascii="Times New Roman" w:hAnsi="Times New Roman"/>
          <w:sz w:val="28"/>
          <w:szCs w:val="28"/>
          <w:lang w:val="ru-RU"/>
        </w:rPr>
        <w:t xml:space="preserve"> и «свой</w:t>
      </w:r>
      <w:r w:rsidR="00017FE4">
        <w:rPr>
          <w:rFonts w:ascii="Times New Roman" w:hAnsi="Times New Roman"/>
          <w:sz w:val="28"/>
          <w:szCs w:val="28"/>
          <w:lang w:val="ru-RU"/>
        </w:rPr>
        <w:t>–</w:t>
      </w:r>
      <w:r w:rsidR="00073249">
        <w:rPr>
          <w:rFonts w:ascii="Times New Roman" w:hAnsi="Times New Roman"/>
          <w:sz w:val="28"/>
          <w:szCs w:val="28"/>
          <w:lang w:val="ru-RU"/>
        </w:rPr>
        <w:t xml:space="preserve">чужой».   </w:t>
      </w:r>
      <w:r w:rsidR="002B71E9">
        <w:rPr>
          <w:rFonts w:ascii="Times New Roman" w:hAnsi="Times New Roman"/>
          <w:sz w:val="28"/>
          <w:szCs w:val="28"/>
          <w:lang w:val="ru-RU"/>
        </w:rPr>
        <w:t xml:space="preserve"> </w:t>
      </w:r>
    </w:p>
    <w:p w:rsidR="003A7373" w:rsidRDefault="00C25921" w:rsidP="008552BA">
      <w:pPr>
        <w:spacing w:line="360" w:lineRule="auto"/>
        <w:ind w:firstLine="709"/>
        <w:contextualSpacing/>
        <w:jc w:val="both"/>
        <w:rPr>
          <w:rFonts w:ascii="Times New Roman" w:hAnsi="Times New Roman"/>
          <w:b/>
          <w:sz w:val="28"/>
          <w:szCs w:val="28"/>
          <w:lang w:val="ru-RU"/>
        </w:rPr>
      </w:pPr>
      <w:r w:rsidRPr="00C25921">
        <w:rPr>
          <w:rFonts w:ascii="Times New Roman" w:hAnsi="Times New Roman"/>
          <w:sz w:val="28"/>
          <w:szCs w:val="28"/>
          <w:lang w:val="ru-RU"/>
        </w:rPr>
        <w:t>В</w:t>
      </w:r>
      <w:r w:rsidR="00A04E5B">
        <w:rPr>
          <w:rFonts w:ascii="Times New Roman" w:hAnsi="Times New Roman"/>
          <w:sz w:val="28"/>
          <w:szCs w:val="28"/>
          <w:lang w:val="ru-RU"/>
        </w:rPr>
        <w:t xml:space="preserve"> запланированной теме НИР с помощью </w:t>
      </w:r>
      <w:r w:rsidR="00083711">
        <w:rPr>
          <w:rFonts w:ascii="Times New Roman" w:hAnsi="Times New Roman"/>
          <w:sz w:val="28"/>
          <w:szCs w:val="28"/>
          <w:lang w:val="ru-RU"/>
        </w:rPr>
        <w:t xml:space="preserve">метода </w:t>
      </w:r>
      <w:r w:rsidR="00A04E5B">
        <w:rPr>
          <w:rFonts w:ascii="Times New Roman" w:hAnsi="Times New Roman"/>
          <w:sz w:val="28"/>
          <w:szCs w:val="28"/>
          <w:lang w:val="ru-RU"/>
        </w:rPr>
        <w:t>контент-анализа</w:t>
      </w:r>
      <w:r w:rsidR="00A04E5B">
        <w:rPr>
          <w:rFonts w:ascii="Times New Roman" w:hAnsi="Times New Roman"/>
          <w:sz w:val="28"/>
          <w:szCs w:val="28"/>
          <w:lang w:val="ru-RU"/>
        </w:rPr>
        <w:t xml:space="preserve"> материалов православной церковной периодики</w:t>
      </w:r>
      <w:r w:rsidR="00A04E5B" w:rsidRPr="00C25921">
        <w:rPr>
          <w:rFonts w:ascii="Times New Roman" w:hAnsi="Times New Roman"/>
          <w:sz w:val="28"/>
          <w:szCs w:val="28"/>
          <w:lang w:val="ru-RU"/>
        </w:rPr>
        <w:t xml:space="preserve"> </w:t>
      </w:r>
      <w:r w:rsidR="00A04E5B">
        <w:rPr>
          <w:rFonts w:ascii="Times New Roman" w:hAnsi="Times New Roman"/>
          <w:sz w:val="28"/>
          <w:szCs w:val="28"/>
          <w:lang w:val="ru-RU"/>
        </w:rPr>
        <w:t xml:space="preserve">были изучены стереотипы «другой», </w:t>
      </w:r>
      <w:r w:rsidR="00A04E5B" w:rsidRPr="00C25921">
        <w:rPr>
          <w:rFonts w:ascii="Times New Roman" w:hAnsi="Times New Roman"/>
          <w:sz w:val="28"/>
          <w:szCs w:val="28"/>
          <w:lang w:val="ru-RU"/>
        </w:rPr>
        <w:t>«чужой», чуждый»</w:t>
      </w:r>
      <w:r w:rsidR="00A04E5B">
        <w:rPr>
          <w:rFonts w:ascii="Times New Roman" w:hAnsi="Times New Roman"/>
          <w:sz w:val="28"/>
          <w:szCs w:val="28"/>
          <w:lang w:val="ru-RU"/>
        </w:rPr>
        <w:t>, сложившиеся о еврейском населении и иудаизме</w:t>
      </w:r>
      <w:r w:rsidR="00A04E5B">
        <w:rPr>
          <w:rFonts w:ascii="Times New Roman" w:hAnsi="Times New Roman"/>
          <w:sz w:val="28"/>
          <w:szCs w:val="28"/>
          <w:lang w:val="ru-RU"/>
        </w:rPr>
        <w:t xml:space="preserve"> </w:t>
      </w:r>
      <w:r w:rsidR="00A04E5B">
        <w:rPr>
          <w:rFonts w:ascii="Times New Roman" w:hAnsi="Times New Roman"/>
          <w:sz w:val="28"/>
          <w:szCs w:val="28"/>
          <w:lang w:val="ru-RU"/>
        </w:rPr>
        <w:t>в период революционных беспорядков</w:t>
      </w:r>
      <w:r w:rsidRPr="00C25921">
        <w:rPr>
          <w:rFonts w:ascii="Times New Roman" w:hAnsi="Times New Roman"/>
          <w:sz w:val="28"/>
          <w:szCs w:val="28"/>
          <w:lang w:val="ru-RU"/>
        </w:rPr>
        <w:t xml:space="preserve"> 1905–1907 гг. </w:t>
      </w:r>
      <w:r w:rsidR="00A04E5B">
        <w:rPr>
          <w:rFonts w:ascii="Times New Roman" w:hAnsi="Times New Roman"/>
          <w:sz w:val="28"/>
          <w:szCs w:val="28"/>
          <w:lang w:val="ru-RU"/>
        </w:rPr>
        <w:t>Как свидетельствуют результаты проведенного анализа</w:t>
      </w:r>
      <w:r w:rsidR="00B87DAB">
        <w:rPr>
          <w:rFonts w:ascii="Times New Roman" w:hAnsi="Times New Roman"/>
          <w:sz w:val="28"/>
          <w:szCs w:val="28"/>
          <w:lang w:val="ru-RU"/>
        </w:rPr>
        <w:t>,</w:t>
      </w:r>
      <w:r w:rsidRPr="00C25921">
        <w:rPr>
          <w:rFonts w:ascii="Times New Roman" w:hAnsi="Times New Roman"/>
          <w:sz w:val="28"/>
          <w:szCs w:val="28"/>
          <w:lang w:val="ru-RU"/>
        </w:rPr>
        <w:t xml:space="preserve"> иудаизм</w:t>
      </w:r>
      <w:r w:rsidR="00B87DAB">
        <w:rPr>
          <w:rFonts w:ascii="Times New Roman" w:hAnsi="Times New Roman"/>
          <w:sz w:val="28"/>
          <w:szCs w:val="28"/>
          <w:lang w:val="ru-RU"/>
        </w:rPr>
        <w:t>,</w:t>
      </w:r>
      <w:r w:rsidRPr="00C25921">
        <w:rPr>
          <w:rFonts w:ascii="Times New Roman" w:hAnsi="Times New Roman"/>
          <w:sz w:val="28"/>
          <w:szCs w:val="28"/>
          <w:lang w:val="ru-RU"/>
        </w:rPr>
        <w:t xml:space="preserve"> в силу своих религиозных особенностей</w:t>
      </w:r>
      <w:r w:rsidR="00B87DAB">
        <w:rPr>
          <w:rFonts w:ascii="Times New Roman" w:hAnsi="Times New Roman"/>
          <w:sz w:val="28"/>
          <w:szCs w:val="28"/>
          <w:lang w:val="ru-RU"/>
        </w:rPr>
        <w:t>,</w:t>
      </w:r>
      <w:r w:rsidRPr="00C25921">
        <w:rPr>
          <w:rFonts w:ascii="Times New Roman" w:hAnsi="Times New Roman"/>
          <w:sz w:val="28"/>
          <w:szCs w:val="28"/>
          <w:lang w:val="ru-RU"/>
        </w:rPr>
        <w:t xml:space="preserve"> воспринимался </w:t>
      </w:r>
      <w:r w:rsidR="00A04E5B">
        <w:rPr>
          <w:rFonts w:ascii="Times New Roman" w:hAnsi="Times New Roman"/>
          <w:sz w:val="28"/>
          <w:szCs w:val="28"/>
          <w:lang w:val="ru-RU"/>
        </w:rPr>
        <w:t xml:space="preserve">православными авторами </w:t>
      </w:r>
      <w:r w:rsidRPr="00C25921">
        <w:rPr>
          <w:rFonts w:ascii="Times New Roman" w:hAnsi="Times New Roman"/>
          <w:sz w:val="28"/>
          <w:szCs w:val="28"/>
          <w:lang w:val="ru-RU"/>
        </w:rPr>
        <w:t>как причина изолированности и враждебности еврейского населения по отношению ко всем иноверцам. Иудаизм оценивался как враждебная христианству религия, которая не только принципиально отвергала основные догматы христианск</w:t>
      </w:r>
      <w:r w:rsidR="00F36478">
        <w:rPr>
          <w:rFonts w:ascii="Times New Roman" w:hAnsi="Times New Roman"/>
          <w:sz w:val="28"/>
          <w:szCs w:val="28"/>
          <w:lang w:val="ru-RU"/>
        </w:rPr>
        <w:t>ой церкви, но противоречила</w:t>
      </w:r>
      <w:r w:rsidRPr="00C25921">
        <w:rPr>
          <w:rFonts w:ascii="Times New Roman" w:hAnsi="Times New Roman"/>
          <w:sz w:val="28"/>
          <w:szCs w:val="28"/>
          <w:lang w:val="ru-RU"/>
        </w:rPr>
        <w:t xml:space="preserve"> сущности христианского вероучения и</w:t>
      </w:r>
      <w:r w:rsidR="00F36478">
        <w:rPr>
          <w:rFonts w:ascii="Times New Roman" w:hAnsi="Times New Roman"/>
          <w:sz w:val="28"/>
          <w:szCs w:val="28"/>
          <w:lang w:val="ru-RU"/>
        </w:rPr>
        <w:t xml:space="preserve"> системе</w:t>
      </w:r>
      <w:r w:rsidR="00870EDC">
        <w:rPr>
          <w:rFonts w:ascii="Times New Roman" w:hAnsi="Times New Roman"/>
          <w:sz w:val="28"/>
          <w:szCs w:val="28"/>
          <w:lang w:val="ru-RU"/>
        </w:rPr>
        <w:t xml:space="preserve"> христианских </w:t>
      </w:r>
      <w:r w:rsidR="00F36478">
        <w:rPr>
          <w:rFonts w:ascii="Times New Roman" w:hAnsi="Times New Roman"/>
          <w:sz w:val="28"/>
          <w:szCs w:val="28"/>
          <w:lang w:val="ru-RU"/>
        </w:rPr>
        <w:t xml:space="preserve"> ценностей</w:t>
      </w:r>
      <w:r w:rsidRPr="00C25921">
        <w:rPr>
          <w:rFonts w:ascii="Times New Roman" w:hAnsi="Times New Roman"/>
          <w:sz w:val="28"/>
          <w:szCs w:val="28"/>
          <w:lang w:val="ru-RU"/>
        </w:rPr>
        <w:t xml:space="preserve">. </w:t>
      </w:r>
    </w:p>
    <w:p w:rsidR="00F6686C" w:rsidRDefault="00C25921" w:rsidP="008552BA">
      <w:pPr>
        <w:spacing w:line="360" w:lineRule="auto"/>
        <w:ind w:firstLine="709"/>
        <w:contextualSpacing/>
        <w:jc w:val="both"/>
        <w:rPr>
          <w:rFonts w:ascii="Times New Roman" w:hAnsi="Times New Roman"/>
          <w:sz w:val="28"/>
          <w:szCs w:val="28"/>
          <w:lang w:val="ru-RU"/>
        </w:rPr>
      </w:pPr>
      <w:r w:rsidRPr="00C25921">
        <w:rPr>
          <w:rFonts w:ascii="Times New Roman" w:hAnsi="Times New Roman"/>
          <w:sz w:val="28"/>
          <w:szCs w:val="28"/>
          <w:lang w:val="ru-RU"/>
        </w:rPr>
        <w:t xml:space="preserve">В отличие от </w:t>
      </w:r>
      <w:r w:rsidR="00B87DAB">
        <w:rPr>
          <w:rFonts w:ascii="Times New Roman" w:hAnsi="Times New Roman"/>
          <w:sz w:val="28"/>
          <w:szCs w:val="28"/>
          <w:lang w:val="ru-RU"/>
        </w:rPr>
        <w:t>экспансионистской</w:t>
      </w:r>
      <w:r w:rsidR="003A7373">
        <w:rPr>
          <w:rFonts w:ascii="Times New Roman" w:hAnsi="Times New Roman"/>
          <w:sz w:val="28"/>
          <w:szCs w:val="28"/>
          <w:lang w:val="ru-RU"/>
        </w:rPr>
        <w:t xml:space="preserve"> Р</w:t>
      </w:r>
      <w:r w:rsidRPr="00C25921">
        <w:rPr>
          <w:rFonts w:ascii="Times New Roman" w:hAnsi="Times New Roman"/>
          <w:sz w:val="28"/>
          <w:szCs w:val="28"/>
          <w:lang w:val="ru-RU"/>
        </w:rPr>
        <w:t>имско-католической церкви</w:t>
      </w:r>
      <w:r w:rsidR="005B3DFB">
        <w:rPr>
          <w:rFonts w:ascii="Times New Roman" w:hAnsi="Times New Roman"/>
          <w:sz w:val="28"/>
          <w:szCs w:val="28"/>
          <w:lang w:val="ru-RU"/>
        </w:rPr>
        <w:t>,</w:t>
      </w:r>
      <w:r w:rsidRPr="00C25921">
        <w:rPr>
          <w:rFonts w:ascii="Times New Roman" w:hAnsi="Times New Roman"/>
          <w:sz w:val="28"/>
          <w:szCs w:val="28"/>
          <w:lang w:val="ru-RU"/>
        </w:rPr>
        <w:t xml:space="preserve"> иудаизм</w:t>
      </w:r>
      <w:r w:rsidR="006D3161">
        <w:rPr>
          <w:rFonts w:ascii="Times New Roman" w:hAnsi="Times New Roman"/>
          <w:sz w:val="28"/>
          <w:szCs w:val="28"/>
          <w:lang w:val="ru-RU"/>
        </w:rPr>
        <w:t xml:space="preserve"> традиционно</w:t>
      </w:r>
      <w:r w:rsidRPr="00C25921">
        <w:rPr>
          <w:rFonts w:ascii="Times New Roman" w:hAnsi="Times New Roman"/>
          <w:sz w:val="28"/>
          <w:szCs w:val="28"/>
          <w:lang w:val="ru-RU"/>
        </w:rPr>
        <w:t xml:space="preserve"> не считался </w:t>
      </w:r>
      <w:r w:rsidR="005B3DFB">
        <w:rPr>
          <w:rFonts w:ascii="Times New Roman" w:hAnsi="Times New Roman"/>
          <w:sz w:val="28"/>
          <w:szCs w:val="28"/>
          <w:lang w:val="ru-RU"/>
        </w:rPr>
        <w:t xml:space="preserve">религиозным </w:t>
      </w:r>
      <w:r w:rsidRPr="00C25921">
        <w:rPr>
          <w:rFonts w:ascii="Times New Roman" w:hAnsi="Times New Roman"/>
          <w:sz w:val="28"/>
          <w:szCs w:val="28"/>
          <w:lang w:val="ru-RU"/>
        </w:rPr>
        <w:t xml:space="preserve">конкурентом, </w:t>
      </w:r>
      <w:r w:rsidR="002F539F">
        <w:rPr>
          <w:rFonts w:ascii="Times New Roman" w:hAnsi="Times New Roman"/>
          <w:sz w:val="28"/>
          <w:szCs w:val="28"/>
          <w:lang w:val="ru-RU"/>
        </w:rPr>
        <w:t xml:space="preserve">который </w:t>
      </w:r>
      <w:r w:rsidR="002F539F">
        <w:rPr>
          <w:rFonts w:ascii="Times New Roman" w:hAnsi="Times New Roman"/>
          <w:sz w:val="28"/>
          <w:szCs w:val="28"/>
          <w:lang w:val="ru-RU"/>
        </w:rPr>
        <w:t>покушается</w:t>
      </w:r>
      <w:r w:rsidRPr="00C25921">
        <w:rPr>
          <w:rFonts w:ascii="Times New Roman" w:hAnsi="Times New Roman"/>
          <w:sz w:val="28"/>
          <w:szCs w:val="28"/>
          <w:lang w:val="ru-RU"/>
        </w:rPr>
        <w:t xml:space="preserve"> на правос</w:t>
      </w:r>
      <w:r w:rsidR="002F539F">
        <w:rPr>
          <w:rFonts w:ascii="Times New Roman" w:hAnsi="Times New Roman"/>
          <w:sz w:val="28"/>
          <w:szCs w:val="28"/>
          <w:lang w:val="ru-RU"/>
        </w:rPr>
        <w:t>лавную паству</w:t>
      </w:r>
      <w:r w:rsidRPr="00C25921">
        <w:rPr>
          <w:rFonts w:ascii="Times New Roman" w:hAnsi="Times New Roman"/>
          <w:sz w:val="28"/>
          <w:szCs w:val="28"/>
          <w:lang w:val="ru-RU"/>
        </w:rPr>
        <w:t>. Не</w:t>
      </w:r>
      <w:r w:rsidR="005B3DFB">
        <w:rPr>
          <w:rFonts w:ascii="Times New Roman" w:hAnsi="Times New Roman"/>
          <w:sz w:val="28"/>
          <w:szCs w:val="28"/>
          <w:lang w:val="ru-RU"/>
        </w:rPr>
        <w:t xml:space="preserve"> </w:t>
      </w:r>
      <w:r w:rsidRPr="00C25921">
        <w:rPr>
          <w:rFonts w:ascii="Times New Roman" w:hAnsi="Times New Roman"/>
          <w:sz w:val="28"/>
          <w:szCs w:val="28"/>
          <w:lang w:val="ru-RU"/>
        </w:rPr>
        <w:t>смотря на</w:t>
      </w:r>
      <w:r w:rsidR="007A3661">
        <w:rPr>
          <w:rFonts w:ascii="Times New Roman" w:hAnsi="Times New Roman"/>
          <w:sz w:val="28"/>
          <w:szCs w:val="28"/>
          <w:lang w:val="ru-RU"/>
        </w:rPr>
        <w:t xml:space="preserve"> негативное восприятие иудаизма</w:t>
      </w:r>
      <w:r w:rsidRPr="00C25921">
        <w:rPr>
          <w:rFonts w:ascii="Times New Roman" w:hAnsi="Times New Roman"/>
          <w:sz w:val="28"/>
          <w:szCs w:val="28"/>
          <w:lang w:val="ru-RU"/>
        </w:rPr>
        <w:t xml:space="preserve"> как </w:t>
      </w:r>
      <w:r w:rsidR="007A3661">
        <w:rPr>
          <w:rFonts w:ascii="Times New Roman" w:hAnsi="Times New Roman"/>
          <w:sz w:val="28"/>
          <w:szCs w:val="28"/>
          <w:lang w:val="ru-RU"/>
        </w:rPr>
        <w:t xml:space="preserve">«чуждой» и </w:t>
      </w:r>
      <w:r w:rsidR="00FF6506">
        <w:rPr>
          <w:rFonts w:ascii="Times New Roman" w:hAnsi="Times New Roman"/>
          <w:sz w:val="28"/>
          <w:szCs w:val="28"/>
          <w:lang w:val="ru-RU"/>
        </w:rPr>
        <w:t>«</w:t>
      </w:r>
      <w:r w:rsidR="007A3661">
        <w:rPr>
          <w:rFonts w:ascii="Times New Roman" w:hAnsi="Times New Roman"/>
          <w:sz w:val="28"/>
          <w:szCs w:val="28"/>
          <w:lang w:val="ru-RU"/>
        </w:rPr>
        <w:t>враждебной</w:t>
      </w:r>
      <w:r w:rsidR="00FF6506">
        <w:rPr>
          <w:rFonts w:ascii="Times New Roman" w:hAnsi="Times New Roman"/>
          <w:sz w:val="28"/>
          <w:szCs w:val="28"/>
          <w:lang w:val="ru-RU"/>
        </w:rPr>
        <w:t>»</w:t>
      </w:r>
      <w:r w:rsidR="007A3661">
        <w:rPr>
          <w:rFonts w:ascii="Times New Roman" w:hAnsi="Times New Roman"/>
          <w:sz w:val="28"/>
          <w:szCs w:val="28"/>
          <w:lang w:val="ru-RU"/>
        </w:rPr>
        <w:t xml:space="preserve"> христианству веры</w:t>
      </w:r>
      <w:r w:rsidRPr="00C25921">
        <w:rPr>
          <w:rFonts w:ascii="Times New Roman" w:hAnsi="Times New Roman"/>
          <w:sz w:val="28"/>
          <w:szCs w:val="28"/>
          <w:lang w:val="ru-RU"/>
        </w:rPr>
        <w:t>,</w:t>
      </w:r>
      <w:r w:rsidRPr="00C25921">
        <w:rPr>
          <w:rFonts w:ascii="Times New Roman" w:hAnsi="Times New Roman"/>
          <w:sz w:val="28"/>
          <w:szCs w:val="28"/>
          <w:lang w:val="ru-RU"/>
        </w:rPr>
        <w:t xml:space="preserve"> </w:t>
      </w:r>
      <w:r w:rsidR="007A3661">
        <w:rPr>
          <w:rFonts w:ascii="Times New Roman" w:hAnsi="Times New Roman"/>
          <w:sz w:val="28"/>
          <w:szCs w:val="28"/>
          <w:lang w:val="ru-RU"/>
        </w:rPr>
        <w:t xml:space="preserve">межэтнические </w:t>
      </w:r>
      <w:r w:rsidR="007A3661">
        <w:rPr>
          <w:rFonts w:ascii="Times New Roman" w:hAnsi="Times New Roman"/>
          <w:sz w:val="28"/>
          <w:szCs w:val="28"/>
          <w:lang w:val="ru-RU"/>
        </w:rPr>
        <w:t>конфликты</w:t>
      </w:r>
      <w:r w:rsidRPr="00C25921">
        <w:rPr>
          <w:rFonts w:ascii="Times New Roman" w:hAnsi="Times New Roman"/>
          <w:sz w:val="28"/>
          <w:szCs w:val="28"/>
          <w:lang w:val="ru-RU"/>
        </w:rPr>
        <w:t xml:space="preserve"> с применением насилия против евреев («погромы») принципиально осуждались православной периодикой. В частности, на страницах епархиальных ведомостей публиковались проповеди и обращения </w:t>
      </w:r>
      <w:r w:rsidR="005B3DFB">
        <w:rPr>
          <w:rFonts w:ascii="Times New Roman" w:hAnsi="Times New Roman"/>
          <w:sz w:val="28"/>
          <w:szCs w:val="28"/>
          <w:lang w:val="ru-RU"/>
        </w:rPr>
        <w:lastRenderedPageBreak/>
        <w:t xml:space="preserve">духовенства </w:t>
      </w:r>
      <w:r w:rsidRPr="00C25921">
        <w:rPr>
          <w:rFonts w:ascii="Times New Roman" w:hAnsi="Times New Roman"/>
          <w:sz w:val="28"/>
          <w:szCs w:val="28"/>
          <w:lang w:val="ru-RU"/>
        </w:rPr>
        <w:t xml:space="preserve">к верующим, </w:t>
      </w:r>
      <w:r w:rsidR="005B3DFB">
        <w:rPr>
          <w:rFonts w:ascii="Times New Roman" w:hAnsi="Times New Roman"/>
          <w:sz w:val="28"/>
          <w:szCs w:val="28"/>
          <w:lang w:val="ru-RU"/>
        </w:rPr>
        <w:t xml:space="preserve">в которых </w:t>
      </w:r>
      <w:r w:rsidR="005B3DFB">
        <w:rPr>
          <w:rFonts w:ascii="Times New Roman" w:hAnsi="Times New Roman"/>
          <w:sz w:val="28"/>
          <w:szCs w:val="28"/>
          <w:lang w:val="ru-RU"/>
        </w:rPr>
        <w:t>осуждалось</w:t>
      </w:r>
      <w:r w:rsidRPr="00C25921">
        <w:rPr>
          <w:rFonts w:ascii="Times New Roman" w:hAnsi="Times New Roman"/>
          <w:sz w:val="28"/>
          <w:szCs w:val="28"/>
          <w:lang w:val="ru-RU"/>
        </w:rPr>
        <w:t xml:space="preserve"> насилие в отношении евреев. </w:t>
      </w:r>
    </w:p>
    <w:p w:rsidR="00F6686C" w:rsidRDefault="00F6686C"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Как показывают результаты анализа, православные авторы</w:t>
      </w:r>
      <w:r>
        <w:rPr>
          <w:rFonts w:ascii="Times New Roman" w:hAnsi="Times New Roman"/>
          <w:sz w:val="28"/>
          <w:szCs w:val="28"/>
          <w:lang w:val="ru-RU"/>
        </w:rPr>
        <w:t xml:space="preserve"> ответственность за</w:t>
      </w:r>
      <w:r>
        <w:rPr>
          <w:rFonts w:ascii="Times New Roman" w:hAnsi="Times New Roman"/>
          <w:sz w:val="28"/>
          <w:szCs w:val="28"/>
          <w:lang w:val="ru-RU"/>
        </w:rPr>
        <w:t xml:space="preserve"> стихийно возникшие </w:t>
      </w:r>
      <w:r>
        <w:rPr>
          <w:rFonts w:ascii="Times New Roman" w:hAnsi="Times New Roman"/>
          <w:sz w:val="28"/>
          <w:szCs w:val="28"/>
          <w:lang w:val="ru-RU"/>
        </w:rPr>
        <w:t>погромы возлагали на обе стороны столкновений</w:t>
      </w:r>
      <w:r>
        <w:rPr>
          <w:rFonts w:ascii="Times New Roman" w:hAnsi="Times New Roman"/>
          <w:sz w:val="28"/>
          <w:szCs w:val="28"/>
          <w:lang w:val="ru-RU"/>
        </w:rPr>
        <w:t xml:space="preserve"> – </w:t>
      </w:r>
      <w:r w:rsidR="00916D29">
        <w:rPr>
          <w:rFonts w:ascii="Times New Roman" w:hAnsi="Times New Roman"/>
          <w:sz w:val="28"/>
          <w:szCs w:val="28"/>
          <w:lang w:val="ru-RU"/>
        </w:rPr>
        <w:t xml:space="preserve">как </w:t>
      </w:r>
      <w:r>
        <w:rPr>
          <w:rFonts w:ascii="Times New Roman" w:hAnsi="Times New Roman"/>
          <w:sz w:val="28"/>
          <w:szCs w:val="28"/>
          <w:lang w:val="ru-RU"/>
        </w:rPr>
        <w:t>евреев</w:t>
      </w:r>
      <w:r w:rsidR="00916D29">
        <w:rPr>
          <w:rFonts w:ascii="Times New Roman" w:hAnsi="Times New Roman"/>
          <w:sz w:val="28"/>
          <w:szCs w:val="28"/>
          <w:lang w:val="ru-RU"/>
        </w:rPr>
        <w:t>, так</w:t>
      </w:r>
      <w:r>
        <w:rPr>
          <w:rFonts w:ascii="Times New Roman" w:hAnsi="Times New Roman"/>
          <w:sz w:val="28"/>
          <w:szCs w:val="28"/>
          <w:lang w:val="ru-RU"/>
        </w:rPr>
        <w:t xml:space="preserve"> и христиан</w:t>
      </w:r>
      <w:r>
        <w:rPr>
          <w:rFonts w:ascii="Times New Roman" w:hAnsi="Times New Roman"/>
          <w:sz w:val="28"/>
          <w:szCs w:val="28"/>
          <w:lang w:val="ru-RU"/>
        </w:rPr>
        <w:t>. Основаниями для подобных выводов являлись факты активного</w:t>
      </w:r>
      <w:r w:rsidR="00FF6506" w:rsidRPr="00FF6506">
        <w:rPr>
          <w:rFonts w:ascii="Times New Roman" w:hAnsi="Times New Roman"/>
          <w:sz w:val="28"/>
          <w:szCs w:val="28"/>
          <w:lang w:val="ru-RU"/>
        </w:rPr>
        <w:t xml:space="preserve"> участие евре</w:t>
      </w:r>
      <w:r>
        <w:rPr>
          <w:rFonts w:ascii="Times New Roman" w:hAnsi="Times New Roman"/>
          <w:sz w:val="28"/>
          <w:szCs w:val="28"/>
          <w:lang w:val="ru-RU"/>
        </w:rPr>
        <w:t>ев в революционной деятельности.</w:t>
      </w:r>
      <w:r>
        <w:rPr>
          <w:rFonts w:ascii="Times New Roman" w:hAnsi="Times New Roman"/>
          <w:sz w:val="28"/>
          <w:szCs w:val="28"/>
          <w:lang w:val="ru-RU"/>
        </w:rPr>
        <w:t xml:space="preserve"> При этом авторы</w:t>
      </w:r>
      <w:r>
        <w:rPr>
          <w:rFonts w:ascii="Times New Roman" w:hAnsi="Times New Roman"/>
          <w:sz w:val="28"/>
          <w:szCs w:val="28"/>
          <w:lang w:val="ru-RU"/>
        </w:rPr>
        <w:t xml:space="preserve"> специально отмечали</w:t>
      </w:r>
      <w:r w:rsidR="00C25921" w:rsidRPr="00C25921">
        <w:rPr>
          <w:rFonts w:ascii="Times New Roman" w:hAnsi="Times New Roman"/>
          <w:sz w:val="28"/>
          <w:szCs w:val="28"/>
          <w:lang w:val="ru-RU"/>
        </w:rPr>
        <w:t>, что причиной погромов являлась спонтанная реакция православных на провокационные действия, террор и акты насилия со стор</w:t>
      </w:r>
      <w:r w:rsidR="001B4CE1">
        <w:rPr>
          <w:rFonts w:ascii="Times New Roman" w:hAnsi="Times New Roman"/>
          <w:sz w:val="28"/>
          <w:szCs w:val="28"/>
          <w:lang w:val="ru-RU"/>
        </w:rPr>
        <w:t>оны революционных партий</w:t>
      </w:r>
      <w:r w:rsidR="00C25921" w:rsidRPr="00C25921">
        <w:rPr>
          <w:rFonts w:ascii="Times New Roman" w:hAnsi="Times New Roman"/>
          <w:sz w:val="28"/>
          <w:szCs w:val="28"/>
          <w:lang w:val="ru-RU"/>
        </w:rPr>
        <w:t>, которые преимущественно состояли и</w:t>
      </w:r>
      <w:r w:rsidR="001B4CE1">
        <w:rPr>
          <w:rFonts w:ascii="Times New Roman" w:hAnsi="Times New Roman"/>
          <w:sz w:val="28"/>
          <w:szCs w:val="28"/>
          <w:lang w:val="ru-RU"/>
        </w:rPr>
        <w:t>з евреев и пользовались</w:t>
      </w:r>
      <w:r w:rsidR="00C25921" w:rsidRPr="00C25921">
        <w:rPr>
          <w:rFonts w:ascii="Times New Roman" w:hAnsi="Times New Roman"/>
          <w:sz w:val="28"/>
          <w:szCs w:val="28"/>
          <w:lang w:val="ru-RU"/>
        </w:rPr>
        <w:t xml:space="preserve"> поддержкой и сочувствием еврейского населения. </w:t>
      </w:r>
    </w:p>
    <w:p w:rsidR="00C25921" w:rsidRPr="00F6686C" w:rsidRDefault="00C25921" w:rsidP="008552BA">
      <w:pPr>
        <w:spacing w:line="360" w:lineRule="auto"/>
        <w:ind w:firstLine="709"/>
        <w:contextualSpacing/>
        <w:jc w:val="both"/>
        <w:rPr>
          <w:rFonts w:ascii="Times New Roman" w:hAnsi="Times New Roman"/>
          <w:sz w:val="28"/>
          <w:szCs w:val="28"/>
          <w:lang w:val="ru-RU"/>
        </w:rPr>
      </w:pPr>
      <w:r w:rsidRPr="00C25921">
        <w:rPr>
          <w:rFonts w:ascii="Times New Roman" w:hAnsi="Times New Roman"/>
          <w:sz w:val="28"/>
          <w:szCs w:val="28"/>
          <w:lang w:val="ru-RU"/>
        </w:rPr>
        <w:t xml:space="preserve">В </w:t>
      </w:r>
      <w:r w:rsidR="006A0BF7">
        <w:rPr>
          <w:rFonts w:ascii="Times New Roman" w:hAnsi="Times New Roman"/>
          <w:sz w:val="28"/>
          <w:szCs w:val="28"/>
          <w:lang w:val="ru-RU"/>
        </w:rPr>
        <w:t>этой связи еще одним фактором</w:t>
      </w:r>
      <w:r w:rsidRPr="00C25921">
        <w:rPr>
          <w:rFonts w:ascii="Times New Roman" w:hAnsi="Times New Roman"/>
          <w:sz w:val="28"/>
          <w:szCs w:val="28"/>
          <w:lang w:val="ru-RU"/>
        </w:rPr>
        <w:t xml:space="preserve">, усиливавшим представление о </w:t>
      </w:r>
      <w:r w:rsidR="004950DC">
        <w:rPr>
          <w:rFonts w:ascii="Times New Roman" w:hAnsi="Times New Roman"/>
          <w:sz w:val="28"/>
          <w:szCs w:val="28"/>
          <w:lang w:val="ru-RU"/>
        </w:rPr>
        <w:t xml:space="preserve">религиозно-этнической </w:t>
      </w:r>
      <w:r w:rsidRPr="00C25921">
        <w:rPr>
          <w:rFonts w:ascii="Times New Roman" w:hAnsi="Times New Roman"/>
          <w:sz w:val="28"/>
          <w:szCs w:val="28"/>
          <w:lang w:val="ru-RU"/>
        </w:rPr>
        <w:t>«чуждости»</w:t>
      </w:r>
      <w:r w:rsidR="00684438">
        <w:rPr>
          <w:rFonts w:ascii="Times New Roman" w:hAnsi="Times New Roman"/>
          <w:sz w:val="28"/>
          <w:szCs w:val="28"/>
          <w:lang w:val="ru-RU"/>
        </w:rPr>
        <w:t xml:space="preserve"> евреев</w:t>
      </w:r>
      <w:r w:rsidR="006A0BF7">
        <w:rPr>
          <w:rFonts w:ascii="Times New Roman" w:hAnsi="Times New Roman"/>
          <w:sz w:val="28"/>
          <w:szCs w:val="28"/>
          <w:lang w:val="ru-RU"/>
        </w:rPr>
        <w:t xml:space="preserve"> стали мотивы политические.</w:t>
      </w:r>
      <w:r w:rsidR="002B06D3">
        <w:rPr>
          <w:rFonts w:ascii="Times New Roman" w:hAnsi="Times New Roman"/>
          <w:sz w:val="28"/>
          <w:szCs w:val="28"/>
          <w:lang w:val="ru-RU"/>
        </w:rPr>
        <w:t xml:space="preserve"> Беспорядки и терроризм 1905-1907 гг. привели к тому, что у православных авторов произошло</w:t>
      </w:r>
      <w:r w:rsidRPr="00C25921">
        <w:rPr>
          <w:rFonts w:ascii="Times New Roman" w:hAnsi="Times New Roman"/>
          <w:sz w:val="28"/>
          <w:szCs w:val="28"/>
          <w:lang w:val="ru-RU"/>
        </w:rPr>
        <w:t xml:space="preserve"> отождествление</w:t>
      </w:r>
      <w:r w:rsidR="002B06D3">
        <w:rPr>
          <w:rFonts w:ascii="Times New Roman" w:hAnsi="Times New Roman"/>
          <w:sz w:val="28"/>
          <w:szCs w:val="28"/>
          <w:lang w:val="ru-RU"/>
        </w:rPr>
        <w:t xml:space="preserve"> понятия еврей</w:t>
      </w:r>
      <w:r w:rsidR="002E3284">
        <w:rPr>
          <w:rFonts w:ascii="Times New Roman" w:hAnsi="Times New Roman"/>
          <w:sz w:val="28"/>
          <w:szCs w:val="28"/>
          <w:lang w:val="ru-RU"/>
        </w:rPr>
        <w:t xml:space="preserve"> с образом террориста, революционера, либерала, </w:t>
      </w:r>
      <w:r w:rsidR="00DD48DC">
        <w:rPr>
          <w:rFonts w:ascii="Times New Roman" w:hAnsi="Times New Roman"/>
          <w:sz w:val="28"/>
          <w:szCs w:val="28"/>
          <w:lang w:val="ru-RU"/>
        </w:rPr>
        <w:t xml:space="preserve">а также </w:t>
      </w:r>
      <w:r w:rsidR="002E3284">
        <w:rPr>
          <w:rFonts w:ascii="Times New Roman" w:hAnsi="Times New Roman"/>
          <w:sz w:val="28"/>
          <w:szCs w:val="28"/>
          <w:lang w:val="ru-RU"/>
        </w:rPr>
        <w:t>носителя идеологических учений, направленных</w:t>
      </w:r>
      <w:r w:rsidRPr="00C25921">
        <w:rPr>
          <w:rFonts w:ascii="Times New Roman" w:hAnsi="Times New Roman"/>
          <w:sz w:val="28"/>
          <w:szCs w:val="28"/>
          <w:lang w:val="ru-RU"/>
        </w:rPr>
        <w:t xml:space="preserve"> против право</w:t>
      </w:r>
      <w:r w:rsidR="002E3284">
        <w:rPr>
          <w:rFonts w:ascii="Times New Roman" w:hAnsi="Times New Roman"/>
          <w:sz w:val="28"/>
          <w:szCs w:val="28"/>
          <w:lang w:val="ru-RU"/>
        </w:rPr>
        <w:t>славной церкви</w:t>
      </w:r>
      <w:r w:rsidR="002E3284">
        <w:rPr>
          <w:rFonts w:ascii="Times New Roman" w:hAnsi="Times New Roman"/>
          <w:sz w:val="28"/>
          <w:szCs w:val="28"/>
          <w:lang w:val="ru-RU"/>
        </w:rPr>
        <w:t>,</w:t>
      </w:r>
      <w:r w:rsidR="002E3284">
        <w:rPr>
          <w:rFonts w:ascii="Times New Roman" w:hAnsi="Times New Roman"/>
          <w:sz w:val="28"/>
          <w:szCs w:val="28"/>
          <w:lang w:val="ru-RU"/>
        </w:rPr>
        <w:t xml:space="preserve"> христианства, </w:t>
      </w:r>
      <w:r w:rsidR="002E3284">
        <w:rPr>
          <w:rFonts w:ascii="Times New Roman" w:hAnsi="Times New Roman"/>
          <w:sz w:val="28"/>
          <w:szCs w:val="28"/>
          <w:lang w:val="ru-RU"/>
        </w:rPr>
        <w:t>Р</w:t>
      </w:r>
      <w:r w:rsidR="002E3284">
        <w:rPr>
          <w:rFonts w:ascii="Times New Roman" w:hAnsi="Times New Roman"/>
          <w:sz w:val="28"/>
          <w:szCs w:val="28"/>
          <w:lang w:val="ru-RU"/>
        </w:rPr>
        <w:t>оссийской государства</w:t>
      </w:r>
      <w:r w:rsidRPr="00C25921">
        <w:rPr>
          <w:rFonts w:ascii="Times New Roman" w:hAnsi="Times New Roman"/>
          <w:sz w:val="28"/>
          <w:szCs w:val="28"/>
          <w:lang w:val="ru-RU"/>
        </w:rPr>
        <w:t xml:space="preserve"> и русского народа. </w:t>
      </w:r>
    </w:p>
    <w:p w:rsidR="00506C8E" w:rsidRDefault="00C25921" w:rsidP="008552BA">
      <w:pPr>
        <w:spacing w:line="360" w:lineRule="auto"/>
        <w:ind w:firstLine="709"/>
        <w:contextualSpacing/>
        <w:jc w:val="both"/>
        <w:rPr>
          <w:rFonts w:ascii="Times New Roman" w:hAnsi="Times New Roman"/>
          <w:sz w:val="28"/>
          <w:szCs w:val="28"/>
          <w:lang w:val="ru-RU"/>
        </w:rPr>
      </w:pPr>
      <w:r w:rsidRPr="00C25921">
        <w:rPr>
          <w:rFonts w:ascii="Times New Roman" w:hAnsi="Times New Roman"/>
          <w:sz w:val="28"/>
          <w:szCs w:val="28"/>
          <w:lang w:val="ru-RU"/>
        </w:rPr>
        <w:t>Еще одним из распространенных представлений</w:t>
      </w:r>
      <w:r w:rsidR="00A2121F">
        <w:rPr>
          <w:rFonts w:ascii="Times New Roman" w:hAnsi="Times New Roman"/>
          <w:sz w:val="28"/>
          <w:szCs w:val="28"/>
          <w:lang w:val="ru-RU"/>
        </w:rPr>
        <w:t xml:space="preserve"> авторов церковной периодики</w:t>
      </w:r>
      <w:r w:rsidRPr="00C25921">
        <w:rPr>
          <w:rFonts w:ascii="Times New Roman" w:hAnsi="Times New Roman"/>
          <w:sz w:val="28"/>
          <w:szCs w:val="28"/>
          <w:lang w:val="ru-RU"/>
        </w:rPr>
        <w:t xml:space="preserve"> являлась убежденность в культивируемой евреями нац</w:t>
      </w:r>
      <w:r w:rsidR="00A2121F">
        <w:rPr>
          <w:rFonts w:ascii="Times New Roman" w:hAnsi="Times New Roman"/>
          <w:sz w:val="28"/>
          <w:szCs w:val="28"/>
          <w:lang w:val="ru-RU"/>
        </w:rPr>
        <w:t>ионально-религиозной</w:t>
      </w:r>
      <w:r w:rsidRPr="00C25921">
        <w:rPr>
          <w:rFonts w:ascii="Times New Roman" w:hAnsi="Times New Roman"/>
          <w:sz w:val="28"/>
          <w:szCs w:val="28"/>
          <w:lang w:val="ru-RU"/>
        </w:rPr>
        <w:t xml:space="preserve"> исключительно</w:t>
      </w:r>
      <w:r w:rsidR="00A2121F">
        <w:rPr>
          <w:rFonts w:ascii="Times New Roman" w:hAnsi="Times New Roman"/>
          <w:sz w:val="28"/>
          <w:szCs w:val="28"/>
          <w:lang w:val="ru-RU"/>
        </w:rPr>
        <w:t xml:space="preserve">сти, </w:t>
      </w:r>
      <w:r w:rsidR="00A2121F">
        <w:rPr>
          <w:rFonts w:ascii="Times New Roman" w:hAnsi="Times New Roman"/>
          <w:sz w:val="28"/>
          <w:szCs w:val="28"/>
          <w:lang w:val="ru-RU"/>
        </w:rPr>
        <w:t xml:space="preserve">которая </w:t>
      </w:r>
      <w:r w:rsidR="00A2121F">
        <w:rPr>
          <w:rFonts w:ascii="Times New Roman" w:hAnsi="Times New Roman"/>
          <w:sz w:val="28"/>
          <w:szCs w:val="28"/>
          <w:lang w:val="ru-RU"/>
        </w:rPr>
        <w:t>порождала</w:t>
      </w:r>
      <w:r w:rsidR="00A2121F">
        <w:rPr>
          <w:rFonts w:ascii="Times New Roman" w:hAnsi="Times New Roman"/>
          <w:sz w:val="28"/>
          <w:szCs w:val="28"/>
          <w:lang w:val="ru-RU"/>
        </w:rPr>
        <w:t xml:space="preserve"> замкнутость их общин, взаимную поддержку и солидарность.</w:t>
      </w:r>
      <w:r w:rsidR="00A2121F">
        <w:rPr>
          <w:rFonts w:ascii="Times New Roman" w:hAnsi="Times New Roman"/>
          <w:sz w:val="28"/>
          <w:szCs w:val="28"/>
          <w:lang w:val="ru-RU"/>
        </w:rPr>
        <w:t xml:space="preserve"> </w:t>
      </w:r>
      <w:r w:rsidRPr="00C25921">
        <w:rPr>
          <w:rFonts w:ascii="Times New Roman" w:hAnsi="Times New Roman"/>
          <w:sz w:val="28"/>
          <w:szCs w:val="28"/>
          <w:lang w:val="ru-RU"/>
        </w:rPr>
        <w:t xml:space="preserve"> Следует отметить, что воспроизводство этого</w:t>
      </w:r>
      <w:r w:rsidR="000513E7">
        <w:rPr>
          <w:rFonts w:ascii="Times New Roman" w:hAnsi="Times New Roman"/>
          <w:sz w:val="28"/>
          <w:szCs w:val="28"/>
          <w:lang w:val="ru-RU"/>
        </w:rPr>
        <w:t xml:space="preserve"> традиционного</w:t>
      </w:r>
      <w:r w:rsidRPr="00C25921">
        <w:rPr>
          <w:rFonts w:ascii="Times New Roman" w:hAnsi="Times New Roman"/>
          <w:sz w:val="28"/>
          <w:szCs w:val="28"/>
          <w:lang w:val="ru-RU"/>
        </w:rPr>
        <w:t xml:space="preserve"> стереотипа</w:t>
      </w:r>
      <w:r w:rsidR="00017FE4">
        <w:rPr>
          <w:rFonts w:ascii="Times New Roman" w:hAnsi="Times New Roman"/>
          <w:sz w:val="28"/>
          <w:szCs w:val="28"/>
          <w:lang w:val="ru-RU"/>
        </w:rPr>
        <w:t xml:space="preserve"> сквозь призму образов «свой–чужой–</w:t>
      </w:r>
      <w:r w:rsidRPr="00C25921">
        <w:rPr>
          <w:rFonts w:ascii="Times New Roman" w:hAnsi="Times New Roman"/>
          <w:sz w:val="28"/>
          <w:szCs w:val="28"/>
          <w:lang w:val="ru-RU"/>
        </w:rPr>
        <w:t>чуждый»</w:t>
      </w:r>
      <w:r w:rsidRPr="00C25921">
        <w:rPr>
          <w:rFonts w:ascii="Times New Roman" w:hAnsi="Times New Roman"/>
          <w:sz w:val="28"/>
          <w:szCs w:val="28"/>
          <w:lang w:val="ru-RU"/>
        </w:rPr>
        <w:t xml:space="preserve"> было направлено скорее не столько против самих евреев, сколько на мобилизацию и побуждение к объединению</w:t>
      </w:r>
      <w:r w:rsidR="00017FE4">
        <w:rPr>
          <w:rFonts w:ascii="Times New Roman" w:hAnsi="Times New Roman"/>
          <w:sz w:val="28"/>
          <w:szCs w:val="28"/>
          <w:lang w:val="ru-RU"/>
        </w:rPr>
        <w:t xml:space="preserve"> лояльного монархии</w:t>
      </w:r>
      <w:r w:rsidRPr="00C25921">
        <w:rPr>
          <w:rFonts w:ascii="Times New Roman" w:hAnsi="Times New Roman"/>
          <w:sz w:val="28"/>
          <w:szCs w:val="28"/>
          <w:lang w:val="ru-RU"/>
        </w:rPr>
        <w:t xml:space="preserve"> белорусского православного населения </w:t>
      </w:r>
      <w:r w:rsidR="00506C8E">
        <w:rPr>
          <w:rFonts w:ascii="Times New Roman" w:hAnsi="Times New Roman"/>
          <w:sz w:val="28"/>
          <w:szCs w:val="28"/>
          <w:lang w:val="ru-RU"/>
        </w:rPr>
        <w:t>для защиты своих экономических и политических интересов.</w:t>
      </w:r>
      <w:r w:rsidRPr="00C25921">
        <w:rPr>
          <w:rFonts w:ascii="Times New Roman" w:hAnsi="Times New Roman"/>
          <w:sz w:val="28"/>
          <w:szCs w:val="28"/>
          <w:lang w:val="ru-RU"/>
        </w:rPr>
        <w:t xml:space="preserve"> </w:t>
      </w:r>
    </w:p>
    <w:p w:rsidR="00D834A3" w:rsidRDefault="00C25921" w:rsidP="008552BA">
      <w:pPr>
        <w:spacing w:line="360" w:lineRule="auto"/>
        <w:ind w:firstLine="709"/>
        <w:contextualSpacing/>
        <w:jc w:val="both"/>
        <w:rPr>
          <w:rFonts w:ascii="Times New Roman" w:hAnsi="Times New Roman"/>
          <w:sz w:val="28"/>
          <w:szCs w:val="28"/>
          <w:lang w:val="ru-RU"/>
        </w:rPr>
      </w:pPr>
      <w:r w:rsidRPr="00C25921">
        <w:rPr>
          <w:rFonts w:ascii="Times New Roman" w:hAnsi="Times New Roman"/>
          <w:sz w:val="28"/>
          <w:szCs w:val="28"/>
          <w:lang w:val="ru-RU"/>
        </w:rPr>
        <w:t>Вместе с тем анализ показывает, что</w:t>
      </w:r>
      <w:r w:rsidR="00D834A3">
        <w:rPr>
          <w:rFonts w:ascii="Times New Roman" w:hAnsi="Times New Roman"/>
          <w:sz w:val="28"/>
          <w:szCs w:val="28"/>
          <w:lang w:val="ru-RU"/>
        </w:rPr>
        <w:t xml:space="preserve"> в предвоенный период (1907-1914 )</w:t>
      </w:r>
      <w:r w:rsidRPr="00C25921">
        <w:rPr>
          <w:rFonts w:ascii="Times New Roman" w:hAnsi="Times New Roman"/>
          <w:sz w:val="28"/>
          <w:szCs w:val="28"/>
          <w:lang w:val="ru-RU"/>
        </w:rPr>
        <w:t xml:space="preserve"> еврейская проблематика не сводилась исключительно к негативным стереотипам</w:t>
      </w:r>
      <w:r w:rsidR="00672490">
        <w:rPr>
          <w:rFonts w:ascii="Times New Roman" w:hAnsi="Times New Roman"/>
          <w:sz w:val="28"/>
          <w:szCs w:val="28"/>
          <w:lang w:val="ru-RU"/>
        </w:rPr>
        <w:t xml:space="preserve"> «чуждый» и «враждебный»</w:t>
      </w:r>
      <w:r w:rsidRPr="00C25921">
        <w:rPr>
          <w:rFonts w:ascii="Times New Roman" w:hAnsi="Times New Roman"/>
          <w:sz w:val="28"/>
          <w:szCs w:val="28"/>
          <w:lang w:val="ru-RU"/>
        </w:rPr>
        <w:t xml:space="preserve">, поскольку в случае отхода от </w:t>
      </w:r>
      <w:r w:rsidRPr="00C25921">
        <w:rPr>
          <w:rFonts w:ascii="Times New Roman" w:hAnsi="Times New Roman"/>
          <w:sz w:val="28"/>
          <w:szCs w:val="28"/>
          <w:lang w:val="ru-RU"/>
        </w:rPr>
        <w:lastRenderedPageBreak/>
        <w:t>зл</w:t>
      </w:r>
      <w:r w:rsidR="009C39FF">
        <w:rPr>
          <w:rFonts w:ascii="Times New Roman" w:hAnsi="Times New Roman"/>
          <w:sz w:val="28"/>
          <w:szCs w:val="28"/>
          <w:lang w:val="ru-RU"/>
        </w:rPr>
        <w:t>ободневной политической темы</w:t>
      </w:r>
      <w:r w:rsidRPr="00C25921">
        <w:rPr>
          <w:rFonts w:ascii="Times New Roman" w:hAnsi="Times New Roman"/>
          <w:sz w:val="28"/>
          <w:szCs w:val="28"/>
          <w:lang w:val="ru-RU"/>
        </w:rPr>
        <w:t>, на страницах епархиальных ведомостей отмечалось и уважительное отношение еврейского населения к отдельным представителям православной церкви, и примерная религиозность, и деловые качества, и общее библейское предание.</w:t>
      </w:r>
      <w:r w:rsidR="00506C8E">
        <w:rPr>
          <w:rFonts w:ascii="Times New Roman" w:hAnsi="Times New Roman"/>
          <w:sz w:val="28"/>
          <w:szCs w:val="28"/>
          <w:lang w:val="ru-RU"/>
        </w:rPr>
        <w:t xml:space="preserve"> Следовательно, не</w:t>
      </w:r>
      <w:r w:rsidR="005F05CD">
        <w:rPr>
          <w:rFonts w:ascii="Times New Roman" w:hAnsi="Times New Roman"/>
          <w:sz w:val="28"/>
          <w:szCs w:val="28"/>
          <w:lang w:val="ru-RU"/>
        </w:rPr>
        <w:t xml:space="preserve"> </w:t>
      </w:r>
      <w:r w:rsidR="00506C8E">
        <w:rPr>
          <w:rFonts w:ascii="Times New Roman" w:hAnsi="Times New Roman"/>
          <w:sz w:val="28"/>
          <w:szCs w:val="28"/>
          <w:lang w:val="ru-RU"/>
        </w:rPr>
        <w:t>смотря на</w:t>
      </w:r>
      <w:r w:rsidR="002F69CA">
        <w:rPr>
          <w:rFonts w:ascii="Times New Roman" w:hAnsi="Times New Roman"/>
          <w:sz w:val="28"/>
          <w:szCs w:val="28"/>
          <w:lang w:val="ru-RU"/>
        </w:rPr>
        <w:t xml:space="preserve"> рост отчужденности, вызванный участием евреев в</w:t>
      </w:r>
      <w:r w:rsidR="003C1ABA">
        <w:rPr>
          <w:rFonts w:ascii="Times New Roman" w:hAnsi="Times New Roman"/>
          <w:sz w:val="28"/>
          <w:szCs w:val="28"/>
          <w:lang w:val="ru-RU"/>
        </w:rPr>
        <w:t xml:space="preserve"> революционных</w:t>
      </w:r>
      <w:r w:rsidR="00672490">
        <w:rPr>
          <w:rFonts w:ascii="Times New Roman" w:hAnsi="Times New Roman"/>
          <w:sz w:val="28"/>
          <w:szCs w:val="28"/>
          <w:lang w:val="ru-RU"/>
        </w:rPr>
        <w:t xml:space="preserve"> беспорядках</w:t>
      </w:r>
      <w:r w:rsidR="002F69CA">
        <w:rPr>
          <w:rFonts w:ascii="Times New Roman" w:hAnsi="Times New Roman"/>
          <w:sz w:val="28"/>
          <w:szCs w:val="28"/>
          <w:lang w:val="ru-RU"/>
        </w:rPr>
        <w:t>, православные авторы</w:t>
      </w:r>
      <w:r w:rsidR="00672490">
        <w:rPr>
          <w:rFonts w:ascii="Times New Roman" w:hAnsi="Times New Roman"/>
          <w:sz w:val="28"/>
          <w:szCs w:val="28"/>
          <w:lang w:val="ru-RU"/>
        </w:rPr>
        <w:t xml:space="preserve"> последовательно выступали против насильственных акций в форме «погромов», сохраняя</w:t>
      </w:r>
      <w:r w:rsidR="00BC3FD2">
        <w:rPr>
          <w:rFonts w:ascii="Times New Roman" w:hAnsi="Times New Roman"/>
          <w:sz w:val="28"/>
          <w:szCs w:val="28"/>
          <w:lang w:val="ru-RU"/>
        </w:rPr>
        <w:t xml:space="preserve"> </w:t>
      </w:r>
      <w:r w:rsidR="00E253EC">
        <w:rPr>
          <w:rFonts w:ascii="Times New Roman" w:hAnsi="Times New Roman"/>
          <w:sz w:val="28"/>
          <w:szCs w:val="28"/>
          <w:lang w:val="ru-RU"/>
        </w:rPr>
        <w:t xml:space="preserve">христианское </w:t>
      </w:r>
      <w:r w:rsidR="00BC3FD2">
        <w:rPr>
          <w:rFonts w:ascii="Times New Roman" w:hAnsi="Times New Roman"/>
          <w:sz w:val="28"/>
          <w:szCs w:val="28"/>
          <w:lang w:val="ru-RU"/>
        </w:rPr>
        <w:t>отношение к этой религиозно-этнич</w:t>
      </w:r>
      <w:r w:rsidR="0042277B">
        <w:rPr>
          <w:rFonts w:ascii="Times New Roman" w:hAnsi="Times New Roman"/>
          <w:sz w:val="28"/>
          <w:szCs w:val="28"/>
          <w:lang w:val="ru-RU"/>
        </w:rPr>
        <w:t>еской группе в понятии «другой»</w:t>
      </w:r>
      <w:r w:rsidR="0042277B" w:rsidRPr="0042277B">
        <w:rPr>
          <w:rFonts w:ascii="Times New Roman" w:hAnsi="Times New Roman"/>
          <w:color w:val="000000"/>
          <w:sz w:val="28"/>
          <w:szCs w:val="28"/>
          <w:lang w:val="ru-RU"/>
        </w:rPr>
        <w:t xml:space="preserve"> </w:t>
      </w:r>
      <w:r w:rsidR="0042277B">
        <w:rPr>
          <w:rFonts w:ascii="Times New Roman" w:hAnsi="Times New Roman"/>
          <w:color w:val="000000"/>
          <w:sz w:val="28"/>
          <w:szCs w:val="28"/>
          <w:lang w:val="ru-RU"/>
        </w:rPr>
        <w:t>[35</w:t>
      </w:r>
      <w:r w:rsidR="0042277B" w:rsidRPr="00C6094D">
        <w:rPr>
          <w:rFonts w:ascii="Times New Roman" w:hAnsi="Times New Roman"/>
          <w:color w:val="000000"/>
          <w:sz w:val="28"/>
          <w:szCs w:val="28"/>
          <w:lang w:val="ru-RU"/>
        </w:rPr>
        <w:t>].</w:t>
      </w:r>
      <w:r w:rsidR="0042277B">
        <w:rPr>
          <w:rFonts w:ascii="Times New Roman" w:hAnsi="Times New Roman"/>
          <w:sz w:val="28"/>
          <w:szCs w:val="28"/>
          <w:lang w:val="ru-RU" w:eastAsia="ru-RU"/>
        </w:rPr>
        <w:t xml:space="preserve">  </w:t>
      </w:r>
      <w:r w:rsidR="0042277B" w:rsidRPr="00383937">
        <w:rPr>
          <w:rFonts w:ascii="Times New Roman" w:hAnsi="Times New Roman"/>
          <w:sz w:val="28"/>
          <w:szCs w:val="28"/>
          <w:lang w:val="ru-RU" w:eastAsia="ru-RU"/>
        </w:rPr>
        <w:t xml:space="preserve"> </w:t>
      </w:r>
      <w:r w:rsidR="0042277B" w:rsidRPr="002E4682">
        <w:rPr>
          <w:rFonts w:ascii="Times New Roman" w:hAnsi="Times New Roman"/>
          <w:sz w:val="28"/>
          <w:szCs w:val="28"/>
          <w:lang w:val="ru-RU"/>
        </w:rPr>
        <w:t xml:space="preserve"> </w:t>
      </w:r>
      <w:r w:rsidR="0042277B">
        <w:rPr>
          <w:rFonts w:ascii="Times New Roman" w:hAnsi="Times New Roman"/>
          <w:sz w:val="28"/>
          <w:szCs w:val="28"/>
          <w:lang w:val="ru-RU"/>
        </w:rPr>
        <w:t xml:space="preserve">  </w:t>
      </w:r>
      <w:r w:rsidR="00BC3FD2">
        <w:rPr>
          <w:rFonts w:ascii="Times New Roman" w:hAnsi="Times New Roman"/>
          <w:sz w:val="28"/>
          <w:szCs w:val="28"/>
          <w:lang w:val="ru-RU"/>
        </w:rPr>
        <w:t xml:space="preserve"> </w:t>
      </w:r>
      <w:r w:rsidR="00D834A3">
        <w:rPr>
          <w:rFonts w:ascii="Times New Roman" w:hAnsi="Times New Roman"/>
          <w:sz w:val="28"/>
          <w:szCs w:val="28"/>
          <w:lang w:val="ru-RU"/>
        </w:rPr>
        <w:t xml:space="preserve"> </w:t>
      </w:r>
    </w:p>
    <w:p w:rsidR="005F05CD" w:rsidRDefault="00D834A3" w:rsidP="008552BA">
      <w:pPr>
        <w:spacing w:line="360" w:lineRule="auto"/>
        <w:ind w:firstLine="709"/>
        <w:contextualSpacing/>
        <w:jc w:val="both"/>
        <w:rPr>
          <w:rFonts w:ascii="Times New Roman" w:hAnsi="Times New Roman"/>
          <w:sz w:val="28"/>
          <w:szCs w:val="28"/>
          <w:lang w:val="ru-RU"/>
        </w:rPr>
      </w:pPr>
      <w:r w:rsidRPr="002B71E9">
        <w:rPr>
          <w:rFonts w:ascii="Times New Roman" w:hAnsi="Times New Roman"/>
          <w:sz w:val="28"/>
          <w:szCs w:val="28"/>
          <w:lang w:val="ru-RU"/>
        </w:rPr>
        <w:t>Исследование отношений и оппозиций «свой», «другой» и «чуждый» среди населения белорусско-литовских губерний в предвоенный период (1907-1914</w:t>
      </w:r>
      <w:r>
        <w:rPr>
          <w:rFonts w:ascii="Times New Roman" w:hAnsi="Times New Roman"/>
          <w:sz w:val="28"/>
          <w:szCs w:val="28"/>
          <w:lang w:val="ru-RU"/>
        </w:rPr>
        <w:t>)</w:t>
      </w:r>
      <w:r w:rsidRPr="00D834A3">
        <w:rPr>
          <w:rFonts w:ascii="Times New Roman" w:hAnsi="Times New Roman"/>
          <w:sz w:val="28"/>
          <w:szCs w:val="28"/>
          <w:lang w:val="ru-RU" w:eastAsia="ru-RU"/>
        </w:rPr>
        <w:t xml:space="preserve"> </w:t>
      </w:r>
      <w:r w:rsidR="00EF5CB1">
        <w:rPr>
          <w:rFonts w:ascii="Times New Roman" w:hAnsi="Times New Roman"/>
          <w:sz w:val="28"/>
          <w:szCs w:val="28"/>
          <w:lang w:val="ru-RU" w:eastAsia="ru-RU"/>
        </w:rPr>
        <w:t xml:space="preserve">свидетельствует о том, что </w:t>
      </w:r>
      <w:r w:rsidR="00EF5CB1">
        <w:rPr>
          <w:rFonts w:ascii="Times New Roman" w:hAnsi="Times New Roman"/>
          <w:sz w:val="28"/>
          <w:szCs w:val="28"/>
          <w:lang w:val="ru-RU"/>
        </w:rPr>
        <w:t xml:space="preserve">в этот период </w:t>
      </w:r>
      <w:r w:rsidR="00F77BC5">
        <w:rPr>
          <w:rFonts w:ascii="Times New Roman" w:hAnsi="Times New Roman"/>
          <w:sz w:val="28"/>
          <w:szCs w:val="28"/>
          <w:lang w:val="ru-RU"/>
        </w:rPr>
        <w:t xml:space="preserve">правительство </w:t>
      </w:r>
      <w:r w:rsidR="00EF5CB1">
        <w:rPr>
          <w:rFonts w:ascii="Times New Roman" w:hAnsi="Times New Roman"/>
          <w:sz w:val="28"/>
          <w:szCs w:val="28"/>
          <w:lang w:val="ru-RU"/>
        </w:rPr>
        <w:t>справилось как с политическими беспорядками</w:t>
      </w:r>
      <w:r w:rsidRPr="00D834A3">
        <w:rPr>
          <w:rFonts w:ascii="Times New Roman" w:hAnsi="Times New Roman"/>
          <w:sz w:val="28"/>
          <w:szCs w:val="28"/>
          <w:lang w:val="ru-RU"/>
        </w:rPr>
        <w:t xml:space="preserve">, </w:t>
      </w:r>
      <w:r w:rsidR="00EF5CB1">
        <w:rPr>
          <w:rFonts w:ascii="Times New Roman" w:hAnsi="Times New Roman"/>
          <w:sz w:val="28"/>
          <w:szCs w:val="28"/>
          <w:lang w:val="ru-RU"/>
        </w:rPr>
        <w:t>так и с острыми межрелигиозными конфликтами. О</w:t>
      </w:r>
      <w:r w:rsidRPr="00D834A3">
        <w:rPr>
          <w:rFonts w:ascii="Times New Roman" w:hAnsi="Times New Roman"/>
          <w:sz w:val="28"/>
          <w:szCs w:val="28"/>
          <w:lang w:val="ru-RU"/>
        </w:rPr>
        <w:t>днако межконфессион</w:t>
      </w:r>
      <w:r w:rsidR="00EF5CB1">
        <w:rPr>
          <w:rFonts w:ascii="Times New Roman" w:hAnsi="Times New Roman"/>
          <w:sz w:val="28"/>
          <w:szCs w:val="28"/>
          <w:lang w:val="ru-RU"/>
        </w:rPr>
        <w:t>альная напряженность не исчезла</w:t>
      </w:r>
      <w:r w:rsidRPr="00D834A3">
        <w:rPr>
          <w:rFonts w:ascii="Times New Roman" w:hAnsi="Times New Roman"/>
          <w:sz w:val="28"/>
          <w:szCs w:val="28"/>
          <w:lang w:val="ru-RU"/>
        </w:rPr>
        <w:t>.</w:t>
      </w:r>
    </w:p>
    <w:p w:rsidR="00D834A3" w:rsidRPr="00D834A3" w:rsidRDefault="00D834A3" w:rsidP="008552BA">
      <w:pPr>
        <w:spacing w:line="360" w:lineRule="auto"/>
        <w:ind w:firstLine="709"/>
        <w:contextualSpacing/>
        <w:jc w:val="both"/>
        <w:rPr>
          <w:rFonts w:ascii="Times New Roman" w:hAnsi="Times New Roman"/>
          <w:sz w:val="28"/>
          <w:szCs w:val="28"/>
          <w:lang w:val="ru-RU"/>
        </w:rPr>
      </w:pPr>
      <w:r w:rsidRPr="00D834A3">
        <w:rPr>
          <w:rFonts w:ascii="Times New Roman" w:hAnsi="Times New Roman"/>
          <w:sz w:val="28"/>
          <w:szCs w:val="28"/>
          <w:lang w:val="ru-RU"/>
        </w:rPr>
        <w:t xml:space="preserve"> Способствовала</w:t>
      </w:r>
      <w:r w:rsidR="00EF5CB1">
        <w:rPr>
          <w:rFonts w:ascii="Times New Roman" w:hAnsi="Times New Roman"/>
          <w:sz w:val="28"/>
          <w:szCs w:val="28"/>
          <w:lang w:val="ru-RU"/>
        </w:rPr>
        <w:t xml:space="preserve"> сохранению межконфессиональной напряженности </w:t>
      </w:r>
      <w:r w:rsidRPr="00D834A3">
        <w:rPr>
          <w:rFonts w:ascii="Times New Roman" w:hAnsi="Times New Roman"/>
          <w:sz w:val="28"/>
          <w:szCs w:val="28"/>
          <w:lang w:val="ru-RU"/>
        </w:rPr>
        <w:t>неразрывная связь религиозных противоречий с этническими</w:t>
      </w:r>
      <w:r w:rsidR="00FD7835">
        <w:rPr>
          <w:rFonts w:ascii="Times New Roman" w:hAnsi="Times New Roman"/>
          <w:sz w:val="28"/>
          <w:szCs w:val="28"/>
          <w:lang w:val="ru-RU"/>
        </w:rPr>
        <w:t xml:space="preserve"> и социальными</w:t>
      </w:r>
      <w:r w:rsidRPr="00D834A3">
        <w:rPr>
          <w:rFonts w:ascii="Times New Roman" w:hAnsi="Times New Roman"/>
          <w:sz w:val="28"/>
          <w:szCs w:val="28"/>
          <w:lang w:val="ru-RU"/>
        </w:rPr>
        <w:t xml:space="preserve"> (польское католичество, русское православие, еврейский иудаизм, великорусское старообрядчество и т.д.). </w:t>
      </w:r>
      <w:r w:rsidR="0073173F">
        <w:rPr>
          <w:rFonts w:ascii="Times New Roman" w:hAnsi="Times New Roman"/>
          <w:sz w:val="28"/>
          <w:szCs w:val="28"/>
          <w:lang w:val="ru-RU"/>
        </w:rPr>
        <w:t>В результате исследования была установлена</w:t>
      </w:r>
      <w:r w:rsidR="0073173F" w:rsidRPr="0073173F">
        <w:rPr>
          <w:rFonts w:ascii="Times New Roman" w:hAnsi="Times New Roman"/>
          <w:sz w:val="28"/>
          <w:szCs w:val="28"/>
          <w:lang w:val="ru-RU"/>
        </w:rPr>
        <w:t xml:space="preserve"> зависимость</w:t>
      </w:r>
      <w:r w:rsidR="0073173F">
        <w:rPr>
          <w:rFonts w:ascii="Times New Roman" w:hAnsi="Times New Roman"/>
          <w:sz w:val="28"/>
          <w:szCs w:val="28"/>
          <w:lang w:val="ru-RU"/>
        </w:rPr>
        <w:t>, существовавшая</w:t>
      </w:r>
      <w:r w:rsidR="0073173F" w:rsidRPr="0073173F">
        <w:rPr>
          <w:rFonts w:ascii="Times New Roman" w:hAnsi="Times New Roman"/>
          <w:sz w:val="28"/>
          <w:szCs w:val="28"/>
          <w:lang w:val="ru-RU"/>
        </w:rPr>
        <w:t xml:space="preserve"> между стереотипами восприятия конфессиональными группами друг друга и проявлениями религиозной нетерпимости и веротерпимости.</w:t>
      </w:r>
    </w:p>
    <w:p w:rsidR="00D834A3" w:rsidRPr="00D834A3" w:rsidRDefault="00D834A3" w:rsidP="008552BA">
      <w:pPr>
        <w:spacing w:line="360" w:lineRule="auto"/>
        <w:ind w:firstLine="709"/>
        <w:contextualSpacing/>
        <w:jc w:val="both"/>
        <w:rPr>
          <w:rFonts w:ascii="Times New Roman" w:hAnsi="Times New Roman"/>
          <w:sz w:val="28"/>
          <w:szCs w:val="28"/>
          <w:lang w:val="ru-RU"/>
        </w:rPr>
      </w:pPr>
      <w:r w:rsidRPr="00D834A3">
        <w:rPr>
          <w:rFonts w:ascii="Times New Roman" w:hAnsi="Times New Roman"/>
          <w:sz w:val="28"/>
          <w:szCs w:val="28"/>
          <w:lang w:val="ru-RU"/>
        </w:rPr>
        <w:t xml:space="preserve"> </w:t>
      </w:r>
      <w:r w:rsidR="00EC4499">
        <w:rPr>
          <w:rFonts w:ascii="Times New Roman" w:hAnsi="Times New Roman"/>
          <w:sz w:val="28"/>
          <w:szCs w:val="28"/>
          <w:lang w:val="ru-RU"/>
        </w:rPr>
        <w:t>Как следует из анализа источников, м</w:t>
      </w:r>
      <w:r w:rsidRPr="00D834A3">
        <w:rPr>
          <w:rFonts w:ascii="Times New Roman" w:hAnsi="Times New Roman"/>
          <w:sz w:val="28"/>
          <w:szCs w:val="28"/>
          <w:lang w:val="ru-RU"/>
        </w:rPr>
        <w:t>ежконфессиональное п</w:t>
      </w:r>
      <w:r w:rsidR="006605C2">
        <w:rPr>
          <w:rFonts w:ascii="Times New Roman" w:hAnsi="Times New Roman"/>
          <w:sz w:val="28"/>
          <w:szCs w:val="28"/>
          <w:lang w:val="ru-RU"/>
        </w:rPr>
        <w:t>ротивостояние</w:t>
      </w:r>
      <w:r w:rsidRPr="00D834A3">
        <w:rPr>
          <w:rFonts w:ascii="Times New Roman" w:hAnsi="Times New Roman"/>
          <w:sz w:val="28"/>
          <w:szCs w:val="28"/>
          <w:lang w:val="ru-RU"/>
        </w:rPr>
        <w:t xml:space="preserve"> приняло в предвоенный период более сложные </w:t>
      </w:r>
      <w:r w:rsidR="00D564EE">
        <w:rPr>
          <w:rFonts w:ascii="Times New Roman" w:hAnsi="Times New Roman"/>
          <w:sz w:val="28"/>
          <w:szCs w:val="28"/>
          <w:lang w:val="ru-RU"/>
        </w:rPr>
        <w:t xml:space="preserve">и легальные </w:t>
      </w:r>
      <w:r w:rsidRPr="00D834A3">
        <w:rPr>
          <w:rFonts w:ascii="Times New Roman" w:hAnsi="Times New Roman"/>
          <w:sz w:val="28"/>
          <w:szCs w:val="28"/>
          <w:lang w:val="ru-RU"/>
        </w:rPr>
        <w:t>формы, так как духовенство и верующие действовали в новой политической и правовой ситуации</w:t>
      </w:r>
      <w:r w:rsidR="00EF5CB1">
        <w:rPr>
          <w:rFonts w:ascii="Times New Roman" w:hAnsi="Times New Roman"/>
          <w:sz w:val="28"/>
          <w:szCs w:val="28"/>
          <w:lang w:val="ru-RU"/>
        </w:rPr>
        <w:t>, в условиях</w:t>
      </w:r>
      <w:r w:rsidR="00E808C0">
        <w:rPr>
          <w:rFonts w:ascii="Times New Roman" w:hAnsi="Times New Roman"/>
          <w:sz w:val="28"/>
          <w:szCs w:val="28"/>
          <w:lang w:val="ru-RU"/>
        </w:rPr>
        <w:t xml:space="preserve"> дуалистической монархии, которая предусматривала</w:t>
      </w:r>
      <w:r w:rsidR="00406C05">
        <w:rPr>
          <w:rFonts w:ascii="Times New Roman" w:hAnsi="Times New Roman"/>
          <w:sz w:val="28"/>
          <w:szCs w:val="28"/>
          <w:lang w:val="ru-RU"/>
        </w:rPr>
        <w:t xml:space="preserve"> существование</w:t>
      </w:r>
      <w:r w:rsidR="00EF5CB1">
        <w:rPr>
          <w:rFonts w:ascii="Times New Roman" w:hAnsi="Times New Roman"/>
          <w:sz w:val="28"/>
          <w:szCs w:val="28"/>
          <w:lang w:val="ru-RU"/>
        </w:rPr>
        <w:t xml:space="preserve"> политических свобод</w:t>
      </w:r>
      <w:r w:rsidR="00D564EE">
        <w:rPr>
          <w:rFonts w:ascii="Times New Roman" w:hAnsi="Times New Roman"/>
          <w:sz w:val="28"/>
          <w:szCs w:val="28"/>
          <w:lang w:val="ru-RU"/>
        </w:rPr>
        <w:t>, модернизированной веротерпимости</w:t>
      </w:r>
      <w:r w:rsidR="00EF5CB1">
        <w:rPr>
          <w:rFonts w:ascii="Times New Roman" w:hAnsi="Times New Roman"/>
          <w:sz w:val="28"/>
          <w:szCs w:val="28"/>
          <w:lang w:val="ru-RU"/>
        </w:rPr>
        <w:t xml:space="preserve"> и Государственной Думы</w:t>
      </w:r>
      <w:r w:rsidR="00E808C0">
        <w:rPr>
          <w:rFonts w:ascii="Times New Roman" w:hAnsi="Times New Roman"/>
          <w:sz w:val="28"/>
          <w:szCs w:val="28"/>
          <w:lang w:val="ru-RU"/>
        </w:rPr>
        <w:t xml:space="preserve"> с законодательными функциями</w:t>
      </w:r>
      <w:r w:rsidRPr="00D834A3">
        <w:rPr>
          <w:rFonts w:ascii="Times New Roman" w:hAnsi="Times New Roman"/>
          <w:sz w:val="28"/>
          <w:szCs w:val="28"/>
          <w:lang w:val="ru-RU"/>
        </w:rPr>
        <w:t xml:space="preserve">. </w:t>
      </w:r>
      <w:r w:rsidR="00EF5CB1">
        <w:rPr>
          <w:rFonts w:ascii="Times New Roman" w:hAnsi="Times New Roman"/>
          <w:sz w:val="28"/>
          <w:szCs w:val="28"/>
          <w:lang w:val="ru-RU"/>
        </w:rPr>
        <w:t>В этих условиях важную роль в межконфессиональном противостоянии заняло соперничество политических партий и</w:t>
      </w:r>
      <w:r w:rsidRPr="00D834A3">
        <w:rPr>
          <w:rFonts w:ascii="Times New Roman" w:hAnsi="Times New Roman"/>
          <w:sz w:val="28"/>
          <w:szCs w:val="28"/>
          <w:lang w:val="ru-RU"/>
        </w:rPr>
        <w:t xml:space="preserve"> борьба за думский электорат. </w:t>
      </w:r>
      <w:r w:rsidRPr="00D834A3">
        <w:rPr>
          <w:rFonts w:ascii="Times New Roman" w:hAnsi="Times New Roman"/>
          <w:sz w:val="28"/>
          <w:szCs w:val="28"/>
          <w:lang w:val="ru-RU"/>
        </w:rPr>
        <w:lastRenderedPageBreak/>
        <w:t xml:space="preserve">Духовенство и верующие различных конфессий могли теперь с помощью избранных депутатов отстаивать свои интересы в Государственной Думе. </w:t>
      </w:r>
    </w:p>
    <w:p w:rsidR="005A6187" w:rsidRDefault="007C2579" w:rsidP="008552BA">
      <w:pPr>
        <w:spacing w:line="360" w:lineRule="auto"/>
        <w:ind w:firstLine="709"/>
        <w:contextualSpacing/>
        <w:jc w:val="both"/>
        <w:rPr>
          <w:rFonts w:ascii="Times New Roman" w:hAnsi="Times New Roman"/>
          <w:sz w:val="28"/>
          <w:szCs w:val="28"/>
          <w:lang w:val="ru-RU" w:eastAsia="ru-RU"/>
        </w:rPr>
      </w:pPr>
      <w:r>
        <w:rPr>
          <w:rFonts w:ascii="Times New Roman" w:hAnsi="Times New Roman"/>
          <w:sz w:val="28"/>
          <w:szCs w:val="28"/>
          <w:lang w:val="ru-RU"/>
        </w:rPr>
        <w:t>Институциональный подход, основанный на учете произошедшей либерализации поня</w:t>
      </w:r>
      <w:r w:rsidR="00D66ECB">
        <w:rPr>
          <w:rFonts w:ascii="Times New Roman" w:hAnsi="Times New Roman"/>
          <w:sz w:val="28"/>
          <w:szCs w:val="28"/>
          <w:lang w:val="ru-RU"/>
        </w:rPr>
        <w:t>тия «другого» в оппозиции «свой–</w:t>
      </w:r>
      <w:r>
        <w:rPr>
          <w:rFonts w:ascii="Times New Roman" w:hAnsi="Times New Roman"/>
          <w:sz w:val="28"/>
          <w:szCs w:val="28"/>
          <w:lang w:val="ru-RU"/>
        </w:rPr>
        <w:t>другой», а также метод контент-анализа, использованные в исследовании, позволили изучить содержание перемен, произошедших</w:t>
      </w:r>
      <w:r w:rsidRPr="002F116D">
        <w:rPr>
          <w:rFonts w:ascii="Times New Roman" w:hAnsi="Times New Roman"/>
          <w:sz w:val="28"/>
          <w:szCs w:val="28"/>
          <w:lang w:val="ru-RU" w:eastAsia="ru-RU"/>
        </w:rPr>
        <w:t xml:space="preserve"> </w:t>
      </w:r>
      <w:r w:rsidRPr="00CF2227">
        <w:rPr>
          <w:rFonts w:ascii="Times New Roman" w:hAnsi="Times New Roman"/>
          <w:sz w:val="28"/>
          <w:szCs w:val="28"/>
          <w:lang w:val="ru-RU" w:eastAsia="ru-RU"/>
        </w:rPr>
        <w:t>настроениях и поведении населения белорусско-литовских губерний</w:t>
      </w:r>
      <w:r>
        <w:rPr>
          <w:rFonts w:ascii="Times New Roman" w:hAnsi="Times New Roman"/>
          <w:sz w:val="28"/>
          <w:szCs w:val="28"/>
          <w:lang w:val="ru-RU" w:eastAsia="ru-RU"/>
        </w:rPr>
        <w:t xml:space="preserve">. </w:t>
      </w:r>
    </w:p>
    <w:p w:rsidR="00406C05" w:rsidRDefault="007C2579" w:rsidP="008552BA">
      <w:pPr>
        <w:spacing w:line="360" w:lineRule="auto"/>
        <w:ind w:firstLine="709"/>
        <w:contextualSpacing/>
        <w:jc w:val="both"/>
        <w:rPr>
          <w:rFonts w:ascii="Times New Roman" w:hAnsi="Times New Roman"/>
          <w:sz w:val="28"/>
          <w:szCs w:val="28"/>
          <w:lang w:val="ru-RU"/>
        </w:rPr>
      </w:pPr>
      <w:r w:rsidRPr="007C2579">
        <w:rPr>
          <w:rFonts w:ascii="Times New Roman" w:hAnsi="Times New Roman"/>
          <w:sz w:val="28"/>
          <w:szCs w:val="28"/>
          <w:lang w:val="ru-RU" w:eastAsia="ru-RU"/>
        </w:rPr>
        <w:t>В свою очередь, изучение отношений и оппозиций «свой», «другой» и «чуждый» среди населения белорусско-литовских губерний в предвоенный период (1907-1914), осуществленное с помощью названной методологии</w:t>
      </w:r>
      <w:r>
        <w:rPr>
          <w:rFonts w:ascii="Times New Roman" w:hAnsi="Times New Roman"/>
          <w:sz w:val="28"/>
          <w:szCs w:val="28"/>
          <w:lang w:val="ru-RU" w:eastAsia="ru-RU"/>
        </w:rPr>
        <w:t>,</w:t>
      </w:r>
      <w:r>
        <w:rPr>
          <w:rFonts w:ascii="Times New Roman" w:hAnsi="Times New Roman"/>
          <w:sz w:val="28"/>
          <w:szCs w:val="28"/>
          <w:lang w:val="ru-RU"/>
        </w:rPr>
        <w:t xml:space="preserve"> позволило сделать вывод о том, что</w:t>
      </w:r>
      <w:r w:rsidR="00D834A3" w:rsidRPr="00D834A3">
        <w:rPr>
          <w:rFonts w:ascii="Times New Roman" w:hAnsi="Times New Roman"/>
          <w:sz w:val="28"/>
          <w:szCs w:val="28"/>
          <w:lang w:val="ru-RU"/>
        </w:rPr>
        <w:t xml:space="preserve"> применение </w:t>
      </w:r>
      <w:r>
        <w:rPr>
          <w:rFonts w:ascii="Times New Roman" w:hAnsi="Times New Roman"/>
          <w:sz w:val="28"/>
          <w:szCs w:val="28"/>
          <w:lang w:val="ru-RU"/>
        </w:rPr>
        <w:t>в этом регионе империи</w:t>
      </w:r>
      <w:r w:rsidR="00D834A3" w:rsidRPr="00D834A3">
        <w:rPr>
          <w:rFonts w:ascii="Times New Roman" w:hAnsi="Times New Roman"/>
          <w:sz w:val="28"/>
          <w:szCs w:val="28"/>
          <w:lang w:val="ru-RU"/>
        </w:rPr>
        <w:t xml:space="preserve"> </w:t>
      </w:r>
      <w:r w:rsidR="00CF2227">
        <w:rPr>
          <w:rFonts w:ascii="Times New Roman" w:hAnsi="Times New Roman"/>
          <w:sz w:val="28"/>
          <w:szCs w:val="28"/>
          <w:lang w:val="ru-RU"/>
        </w:rPr>
        <w:t xml:space="preserve">обновленного </w:t>
      </w:r>
      <w:r w:rsidR="00D834A3" w:rsidRPr="00D834A3">
        <w:rPr>
          <w:rFonts w:ascii="Times New Roman" w:hAnsi="Times New Roman"/>
          <w:sz w:val="28"/>
          <w:szCs w:val="28"/>
          <w:lang w:val="ru-RU"/>
        </w:rPr>
        <w:t>законодательс</w:t>
      </w:r>
      <w:r>
        <w:rPr>
          <w:rFonts w:ascii="Times New Roman" w:hAnsi="Times New Roman"/>
          <w:sz w:val="28"/>
          <w:szCs w:val="28"/>
          <w:lang w:val="ru-RU"/>
        </w:rPr>
        <w:t>тва о веротерпимости</w:t>
      </w:r>
      <w:r w:rsidR="00E808C0">
        <w:rPr>
          <w:rFonts w:ascii="Times New Roman" w:hAnsi="Times New Roman"/>
          <w:sz w:val="28"/>
          <w:szCs w:val="28"/>
          <w:lang w:val="ru-RU"/>
        </w:rPr>
        <w:t xml:space="preserve"> и введение политических свобод не привели</w:t>
      </w:r>
      <w:r w:rsidR="00D834A3" w:rsidRPr="00D834A3">
        <w:rPr>
          <w:rFonts w:ascii="Times New Roman" w:hAnsi="Times New Roman"/>
          <w:sz w:val="28"/>
          <w:szCs w:val="28"/>
          <w:lang w:val="ru-RU"/>
        </w:rPr>
        <w:t xml:space="preserve"> к установлению мирных отношений между духовенством и верующими основных конфессий и этнических групп.</w:t>
      </w:r>
    </w:p>
    <w:p w:rsidR="00D834A3" w:rsidRPr="007C2579" w:rsidRDefault="00A34A7E"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w:t>
      </w:r>
      <w:r w:rsidR="00E731AA">
        <w:rPr>
          <w:rFonts w:ascii="Times New Roman" w:hAnsi="Times New Roman"/>
          <w:sz w:val="28"/>
          <w:szCs w:val="28"/>
          <w:lang w:val="ru-RU"/>
        </w:rPr>
        <w:t>Вместе с тем, п</w:t>
      </w:r>
      <w:r w:rsidR="00CC3812">
        <w:rPr>
          <w:rFonts w:ascii="Times New Roman" w:hAnsi="Times New Roman"/>
          <w:sz w:val="28"/>
          <w:szCs w:val="28"/>
          <w:lang w:val="ru-RU"/>
        </w:rPr>
        <w:t xml:space="preserve">родолжавшие существовать </w:t>
      </w:r>
      <w:r>
        <w:rPr>
          <w:rFonts w:ascii="Times New Roman" w:hAnsi="Times New Roman"/>
          <w:sz w:val="28"/>
          <w:szCs w:val="28"/>
          <w:lang w:val="ru-RU"/>
        </w:rPr>
        <w:t>р</w:t>
      </w:r>
      <w:r w:rsidR="006A3749" w:rsidRPr="007C2579">
        <w:rPr>
          <w:rFonts w:ascii="Times New Roman" w:hAnsi="Times New Roman"/>
          <w:sz w:val="28"/>
          <w:szCs w:val="28"/>
          <w:lang w:val="ru-RU"/>
        </w:rPr>
        <w:t>елигиозно-этнические противоречия</w:t>
      </w:r>
      <w:r w:rsidR="004768C7">
        <w:rPr>
          <w:rFonts w:ascii="Times New Roman" w:hAnsi="Times New Roman"/>
          <w:sz w:val="28"/>
          <w:szCs w:val="28"/>
          <w:lang w:val="ru-RU"/>
        </w:rPr>
        <w:t xml:space="preserve"> и конфликты</w:t>
      </w:r>
      <w:r w:rsidR="00E808C0">
        <w:rPr>
          <w:rFonts w:ascii="Times New Roman" w:hAnsi="Times New Roman"/>
          <w:sz w:val="28"/>
          <w:szCs w:val="28"/>
          <w:lang w:val="ru-RU"/>
        </w:rPr>
        <w:t>, в первую очередь,</w:t>
      </w:r>
      <w:r w:rsidR="006A3749" w:rsidRPr="007C2579">
        <w:rPr>
          <w:rFonts w:ascii="Times New Roman" w:hAnsi="Times New Roman"/>
          <w:sz w:val="28"/>
          <w:szCs w:val="28"/>
          <w:lang w:val="ru-RU"/>
        </w:rPr>
        <w:t xml:space="preserve"> между католиками и православными,</w:t>
      </w:r>
      <w:r w:rsidR="00E808C0">
        <w:rPr>
          <w:rFonts w:ascii="Times New Roman" w:hAnsi="Times New Roman"/>
          <w:sz w:val="28"/>
          <w:szCs w:val="28"/>
          <w:lang w:val="ru-RU"/>
        </w:rPr>
        <w:t xml:space="preserve"> а также</w:t>
      </w:r>
      <w:r w:rsidR="000129D2">
        <w:rPr>
          <w:rFonts w:ascii="Times New Roman" w:hAnsi="Times New Roman"/>
          <w:sz w:val="28"/>
          <w:szCs w:val="28"/>
          <w:lang w:val="ru-RU"/>
        </w:rPr>
        <w:t xml:space="preserve"> между</w:t>
      </w:r>
      <w:r w:rsidR="006A3749" w:rsidRPr="007C2579">
        <w:rPr>
          <w:rFonts w:ascii="Times New Roman" w:hAnsi="Times New Roman"/>
          <w:sz w:val="28"/>
          <w:szCs w:val="28"/>
          <w:lang w:val="ru-RU"/>
        </w:rPr>
        <w:t xml:space="preserve"> христианами и евреями, православными и старообрядцами</w:t>
      </w:r>
      <w:r w:rsidR="007C2579">
        <w:rPr>
          <w:rFonts w:ascii="Times New Roman" w:hAnsi="Times New Roman"/>
          <w:sz w:val="28"/>
          <w:szCs w:val="28"/>
          <w:lang w:val="ru-RU"/>
        </w:rPr>
        <w:t xml:space="preserve"> </w:t>
      </w:r>
      <w:r w:rsidR="00F9237F">
        <w:rPr>
          <w:rFonts w:ascii="Times New Roman" w:hAnsi="Times New Roman"/>
          <w:sz w:val="28"/>
          <w:szCs w:val="28"/>
          <w:lang w:val="ru-RU"/>
        </w:rPr>
        <w:t xml:space="preserve">получали </w:t>
      </w:r>
      <w:r w:rsidR="00E731AA">
        <w:rPr>
          <w:rFonts w:ascii="Times New Roman" w:hAnsi="Times New Roman"/>
          <w:sz w:val="28"/>
          <w:szCs w:val="28"/>
          <w:lang w:val="ru-RU"/>
        </w:rPr>
        <w:t xml:space="preserve">теперь </w:t>
      </w:r>
      <w:r w:rsidR="00F9237F">
        <w:rPr>
          <w:rFonts w:ascii="Times New Roman" w:hAnsi="Times New Roman"/>
          <w:sz w:val="28"/>
          <w:szCs w:val="28"/>
          <w:lang w:val="ru-RU"/>
        </w:rPr>
        <w:t xml:space="preserve">свое разрешение </w:t>
      </w:r>
      <w:r w:rsidR="00D861FD">
        <w:rPr>
          <w:rFonts w:ascii="Times New Roman" w:hAnsi="Times New Roman"/>
          <w:sz w:val="28"/>
          <w:szCs w:val="28"/>
          <w:lang w:val="ru-RU"/>
        </w:rPr>
        <w:t xml:space="preserve">по большей части в </w:t>
      </w:r>
      <w:r w:rsidR="00F9237F">
        <w:rPr>
          <w:rFonts w:ascii="Times New Roman" w:hAnsi="Times New Roman"/>
          <w:sz w:val="28"/>
          <w:szCs w:val="28"/>
          <w:lang w:val="ru-RU"/>
        </w:rPr>
        <w:t>легальных формах</w:t>
      </w:r>
      <w:r w:rsidR="00D861FD">
        <w:rPr>
          <w:rFonts w:ascii="Times New Roman" w:hAnsi="Times New Roman"/>
          <w:sz w:val="28"/>
          <w:szCs w:val="28"/>
          <w:lang w:val="ru-RU"/>
        </w:rPr>
        <w:t xml:space="preserve"> или в судебном порядке</w:t>
      </w:r>
      <w:r w:rsidR="00F9237F">
        <w:rPr>
          <w:rFonts w:ascii="Times New Roman" w:hAnsi="Times New Roman"/>
          <w:sz w:val="28"/>
          <w:szCs w:val="28"/>
          <w:lang w:val="ru-RU"/>
        </w:rPr>
        <w:t xml:space="preserve">.  </w:t>
      </w:r>
    </w:p>
    <w:p w:rsidR="00B163D8" w:rsidRDefault="00B163D8" w:rsidP="008552BA">
      <w:pPr>
        <w:spacing w:line="360" w:lineRule="auto"/>
        <w:ind w:firstLine="709"/>
        <w:contextualSpacing/>
        <w:jc w:val="both"/>
        <w:rPr>
          <w:rFonts w:ascii="Times New Roman" w:hAnsi="Times New Roman"/>
          <w:b/>
          <w:sz w:val="28"/>
          <w:szCs w:val="28"/>
          <w:lang w:val="ru-RU"/>
        </w:rPr>
      </w:pPr>
    </w:p>
    <w:p w:rsidR="00E8337A" w:rsidRDefault="00F531F0" w:rsidP="008552BA">
      <w:pPr>
        <w:spacing w:line="360" w:lineRule="auto"/>
        <w:ind w:firstLine="709"/>
        <w:contextualSpacing/>
        <w:jc w:val="both"/>
        <w:rPr>
          <w:rFonts w:ascii="Times New Roman" w:hAnsi="Times New Roman"/>
          <w:b/>
          <w:sz w:val="28"/>
          <w:szCs w:val="28"/>
          <w:lang w:val="ru-RU" w:eastAsia="ru-RU"/>
        </w:rPr>
      </w:pPr>
      <w:r w:rsidRPr="00F531F0">
        <w:rPr>
          <w:rFonts w:ascii="Times New Roman" w:hAnsi="Times New Roman"/>
          <w:b/>
          <w:sz w:val="28"/>
          <w:szCs w:val="28"/>
          <w:lang w:val="ru-RU"/>
        </w:rPr>
        <w:t xml:space="preserve">5. </w:t>
      </w:r>
      <w:r w:rsidRPr="00F531F0">
        <w:rPr>
          <w:rFonts w:ascii="Times New Roman" w:hAnsi="Times New Roman"/>
          <w:b/>
          <w:sz w:val="28"/>
          <w:szCs w:val="28"/>
          <w:lang w:val="ru-RU" w:eastAsia="ru-RU"/>
        </w:rPr>
        <w:t>Проведение сравнительного анализа состояния межрелигиозных отношений в белорусско-литовских, центральных и северных губерний Российской империи сквозь призму образов</w:t>
      </w:r>
      <w:r>
        <w:rPr>
          <w:rFonts w:ascii="Times New Roman" w:hAnsi="Times New Roman"/>
          <w:b/>
          <w:sz w:val="28"/>
          <w:szCs w:val="28"/>
          <w:lang w:val="ru-RU" w:eastAsia="ru-RU"/>
        </w:rPr>
        <w:t xml:space="preserve"> </w:t>
      </w:r>
      <w:r w:rsidRPr="00F531F0">
        <w:rPr>
          <w:rFonts w:ascii="Times New Roman" w:hAnsi="Times New Roman"/>
          <w:b/>
          <w:sz w:val="28"/>
          <w:szCs w:val="28"/>
          <w:lang w:val="ru-RU" w:eastAsia="ru-RU"/>
        </w:rPr>
        <w:t>«свой», «другой» и «чуждый».</w:t>
      </w:r>
    </w:p>
    <w:p w:rsidR="000000F2" w:rsidRPr="00F531F0" w:rsidRDefault="000000F2" w:rsidP="008552BA">
      <w:pPr>
        <w:spacing w:line="360" w:lineRule="auto"/>
        <w:ind w:firstLine="709"/>
        <w:contextualSpacing/>
        <w:jc w:val="both"/>
        <w:rPr>
          <w:rFonts w:ascii="Times New Roman" w:hAnsi="Times New Roman"/>
          <w:b/>
          <w:sz w:val="28"/>
          <w:szCs w:val="28"/>
          <w:lang w:val="ru-RU"/>
        </w:rPr>
      </w:pPr>
    </w:p>
    <w:p w:rsidR="008F18B6" w:rsidRPr="008F18B6" w:rsidRDefault="0015695B"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w:t>
      </w:r>
      <w:r w:rsidR="008F18B6" w:rsidRPr="008F18B6">
        <w:rPr>
          <w:rFonts w:ascii="Times New Roman" w:hAnsi="Times New Roman"/>
          <w:sz w:val="28"/>
          <w:szCs w:val="28"/>
          <w:lang w:val="ru-RU"/>
        </w:rPr>
        <w:t>Результаты, полученные на предыдущих этапах научно-исследовательского проекта, позволили сформировать научно обоснованные представления о региональных особенн</w:t>
      </w:r>
      <w:r w:rsidR="00833D18">
        <w:rPr>
          <w:rFonts w:ascii="Times New Roman" w:hAnsi="Times New Roman"/>
          <w:sz w:val="28"/>
          <w:szCs w:val="28"/>
          <w:lang w:val="ru-RU"/>
        </w:rPr>
        <w:t>остях государственно-конфессиональных и межконфессиональных</w:t>
      </w:r>
      <w:r w:rsidR="008F18B6" w:rsidRPr="008F18B6">
        <w:rPr>
          <w:rFonts w:ascii="Times New Roman" w:hAnsi="Times New Roman"/>
          <w:sz w:val="28"/>
          <w:szCs w:val="28"/>
          <w:lang w:val="ru-RU"/>
        </w:rPr>
        <w:t xml:space="preserve"> отношений, которые были </w:t>
      </w:r>
      <w:r w:rsidR="008F18B6" w:rsidRPr="008F18B6">
        <w:rPr>
          <w:rFonts w:ascii="Times New Roman" w:hAnsi="Times New Roman"/>
          <w:sz w:val="28"/>
          <w:szCs w:val="28"/>
          <w:lang w:val="ru-RU"/>
        </w:rPr>
        <w:lastRenderedPageBreak/>
        <w:t xml:space="preserve">характерны для белорусско-литовских губерний Российской империи в конце XIX - начале XX в. </w:t>
      </w:r>
    </w:p>
    <w:p w:rsidR="006C7F8C" w:rsidRPr="006C7F8C" w:rsidRDefault="006C7F8C" w:rsidP="008552BA">
      <w:pPr>
        <w:spacing w:line="360" w:lineRule="auto"/>
        <w:ind w:firstLine="709"/>
        <w:contextualSpacing/>
        <w:jc w:val="both"/>
        <w:rPr>
          <w:rFonts w:ascii="Times New Roman" w:hAnsi="Times New Roman"/>
          <w:sz w:val="28"/>
          <w:szCs w:val="28"/>
          <w:lang w:val="ru-RU"/>
        </w:rPr>
      </w:pPr>
      <w:r w:rsidRPr="006C7F8C">
        <w:rPr>
          <w:rFonts w:ascii="Times New Roman" w:hAnsi="Times New Roman"/>
          <w:sz w:val="28"/>
          <w:szCs w:val="28"/>
          <w:lang w:val="ru-RU"/>
        </w:rPr>
        <w:t xml:space="preserve">Как показали результаты исследования, </w:t>
      </w:r>
      <w:r w:rsidR="000241CD">
        <w:rPr>
          <w:rFonts w:ascii="Times New Roman" w:hAnsi="Times New Roman"/>
          <w:sz w:val="28"/>
          <w:szCs w:val="28"/>
          <w:lang w:val="ru-RU"/>
        </w:rPr>
        <w:t xml:space="preserve">разработанный </w:t>
      </w:r>
      <w:r w:rsidR="00E2248A">
        <w:rPr>
          <w:rFonts w:ascii="Times New Roman" w:hAnsi="Times New Roman"/>
          <w:sz w:val="28"/>
          <w:szCs w:val="28"/>
          <w:lang w:val="ru-RU"/>
        </w:rPr>
        <w:t xml:space="preserve">участниками проекта </w:t>
      </w:r>
      <w:r w:rsidR="000241CD">
        <w:rPr>
          <w:rFonts w:ascii="Times New Roman" w:hAnsi="Times New Roman"/>
          <w:sz w:val="28"/>
          <w:szCs w:val="28"/>
          <w:lang w:val="ru-RU"/>
        </w:rPr>
        <w:t xml:space="preserve">институциональный подход, основанный </w:t>
      </w:r>
      <w:r w:rsidR="00E2248A">
        <w:rPr>
          <w:rFonts w:ascii="Times New Roman" w:hAnsi="Times New Roman"/>
          <w:sz w:val="28"/>
          <w:szCs w:val="28"/>
          <w:lang w:val="ru-RU"/>
        </w:rPr>
        <w:t>на заданных законодательством оппозициях, позволил</w:t>
      </w:r>
      <w:r w:rsidR="006A1C35">
        <w:rPr>
          <w:rFonts w:ascii="Times New Roman" w:hAnsi="Times New Roman"/>
          <w:sz w:val="28"/>
          <w:szCs w:val="28"/>
          <w:lang w:val="ru-RU"/>
        </w:rPr>
        <w:t>, во-первых,</w:t>
      </w:r>
      <w:r w:rsidR="0007003D">
        <w:rPr>
          <w:rFonts w:ascii="Times New Roman" w:hAnsi="Times New Roman"/>
          <w:sz w:val="28"/>
          <w:szCs w:val="28"/>
          <w:lang w:val="ru-RU"/>
        </w:rPr>
        <w:t xml:space="preserve"> изучить</w:t>
      </w:r>
      <w:r w:rsidR="00E2248A">
        <w:rPr>
          <w:rFonts w:ascii="Times New Roman" w:hAnsi="Times New Roman"/>
          <w:sz w:val="28"/>
          <w:szCs w:val="28"/>
          <w:lang w:val="ru-RU"/>
        </w:rPr>
        <w:t xml:space="preserve"> воздействие</w:t>
      </w:r>
      <w:r w:rsidR="00E23B01">
        <w:rPr>
          <w:rFonts w:ascii="Times New Roman" w:hAnsi="Times New Roman"/>
          <w:sz w:val="28"/>
          <w:szCs w:val="28"/>
          <w:lang w:val="ru-RU"/>
        </w:rPr>
        <w:t xml:space="preserve"> государственно-конфессиональных</w:t>
      </w:r>
      <w:r w:rsidR="006A1C35">
        <w:rPr>
          <w:rFonts w:ascii="Times New Roman" w:hAnsi="Times New Roman"/>
          <w:sz w:val="28"/>
          <w:szCs w:val="28"/>
          <w:lang w:val="ru-RU"/>
        </w:rPr>
        <w:t xml:space="preserve"> институтов на настроения и поведение населения белорусско-литовских губерний в конце</w:t>
      </w:r>
      <w:r w:rsidR="006A1C35" w:rsidRPr="006A1C35">
        <w:rPr>
          <w:rFonts w:ascii="Times New Roman" w:hAnsi="Times New Roman"/>
          <w:sz w:val="28"/>
          <w:szCs w:val="28"/>
          <w:lang w:val="ru-RU"/>
        </w:rPr>
        <w:t xml:space="preserve"> </w:t>
      </w:r>
      <w:r w:rsidR="006A1C35">
        <w:rPr>
          <w:rFonts w:ascii="Times New Roman" w:hAnsi="Times New Roman"/>
          <w:sz w:val="28"/>
          <w:szCs w:val="28"/>
        </w:rPr>
        <w:t>XIX</w:t>
      </w:r>
      <w:r w:rsidR="006A1C35">
        <w:rPr>
          <w:rFonts w:ascii="Times New Roman" w:hAnsi="Times New Roman"/>
          <w:sz w:val="28"/>
          <w:szCs w:val="28"/>
          <w:lang w:val="ru-RU"/>
        </w:rPr>
        <w:t xml:space="preserve"> - начале</w:t>
      </w:r>
      <w:r w:rsidR="006A1C35" w:rsidRPr="006A1C35">
        <w:rPr>
          <w:rFonts w:ascii="Times New Roman" w:hAnsi="Times New Roman"/>
          <w:sz w:val="28"/>
          <w:szCs w:val="28"/>
          <w:lang w:val="ru-RU"/>
        </w:rPr>
        <w:t xml:space="preserve"> </w:t>
      </w:r>
      <w:r w:rsidR="006A1C35">
        <w:rPr>
          <w:rFonts w:ascii="Times New Roman" w:hAnsi="Times New Roman"/>
          <w:sz w:val="28"/>
          <w:szCs w:val="28"/>
        </w:rPr>
        <w:t>XX</w:t>
      </w:r>
      <w:r w:rsidR="006A1C35">
        <w:rPr>
          <w:rFonts w:ascii="Times New Roman" w:hAnsi="Times New Roman"/>
          <w:sz w:val="28"/>
          <w:szCs w:val="28"/>
          <w:lang w:val="ru-RU"/>
        </w:rPr>
        <w:t xml:space="preserve"> в.</w:t>
      </w:r>
      <w:r w:rsidR="006A1C35" w:rsidRPr="006A1C35">
        <w:rPr>
          <w:rFonts w:ascii="Times New Roman" w:hAnsi="Times New Roman"/>
          <w:sz w:val="28"/>
          <w:szCs w:val="28"/>
          <w:lang w:val="ru-RU"/>
        </w:rPr>
        <w:t xml:space="preserve"> </w:t>
      </w:r>
      <w:r w:rsidR="0007003D">
        <w:rPr>
          <w:rFonts w:ascii="Times New Roman" w:hAnsi="Times New Roman"/>
          <w:sz w:val="28"/>
          <w:szCs w:val="28"/>
          <w:lang w:val="ru-RU"/>
        </w:rPr>
        <w:t>Во</w:t>
      </w:r>
      <w:r w:rsidR="00FE56FC">
        <w:rPr>
          <w:rFonts w:ascii="Times New Roman" w:hAnsi="Times New Roman"/>
          <w:sz w:val="28"/>
          <w:szCs w:val="28"/>
          <w:lang w:val="ru-RU"/>
        </w:rPr>
        <w:t>-</w:t>
      </w:r>
      <w:r w:rsidR="0007003D">
        <w:rPr>
          <w:rFonts w:ascii="Times New Roman" w:hAnsi="Times New Roman"/>
          <w:sz w:val="28"/>
          <w:szCs w:val="28"/>
          <w:lang w:val="ru-RU"/>
        </w:rPr>
        <w:t xml:space="preserve">вторых, выявить региональные особенности, характер и специфику </w:t>
      </w:r>
      <w:r w:rsidR="0007003D" w:rsidRPr="0007003D">
        <w:rPr>
          <w:rFonts w:ascii="Times New Roman" w:hAnsi="Times New Roman"/>
          <w:sz w:val="28"/>
          <w:szCs w:val="28"/>
          <w:lang w:val="ru-RU"/>
        </w:rPr>
        <w:t>отношений и оппозиций «свой», «другой» и «чуждый» среди населени</w:t>
      </w:r>
      <w:r w:rsidR="0007003D">
        <w:rPr>
          <w:rFonts w:ascii="Times New Roman" w:hAnsi="Times New Roman"/>
          <w:sz w:val="28"/>
          <w:szCs w:val="28"/>
          <w:lang w:val="ru-RU"/>
        </w:rPr>
        <w:t xml:space="preserve">я белорусско-литовских губерний. </w:t>
      </w:r>
      <w:r w:rsidR="008C3E1F">
        <w:rPr>
          <w:rFonts w:ascii="Times New Roman" w:hAnsi="Times New Roman"/>
          <w:sz w:val="28"/>
          <w:szCs w:val="28"/>
          <w:lang w:val="ru-RU"/>
        </w:rPr>
        <w:t xml:space="preserve"> </w:t>
      </w:r>
      <w:r w:rsidR="006A1C35">
        <w:rPr>
          <w:rFonts w:ascii="Times New Roman" w:hAnsi="Times New Roman"/>
          <w:sz w:val="28"/>
          <w:szCs w:val="28"/>
          <w:lang w:val="ru-RU"/>
        </w:rPr>
        <w:t xml:space="preserve"> </w:t>
      </w:r>
    </w:p>
    <w:p w:rsidR="006C7F8C" w:rsidRPr="006C7F8C" w:rsidRDefault="006C7F8C" w:rsidP="008552BA">
      <w:pPr>
        <w:spacing w:line="360" w:lineRule="auto"/>
        <w:ind w:firstLine="709"/>
        <w:contextualSpacing/>
        <w:jc w:val="both"/>
        <w:rPr>
          <w:rFonts w:ascii="Times New Roman" w:hAnsi="Times New Roman"/>
          <w:sz w:val="28"/>
          <w:szCs w:val="28"/>
          <w:lang w:val="ru-RU"/>
        </w:rPr>
      </w:pPr>
      <w:r w:rsidRPr="00351D06">
        <w:rPr>
          <w:rFonts w:ascii="Times New Roman" w:hAnsi="Times New Roman"/>
          <w:sz w:val="28"/>
          <w:szCs w:val="28"/>
          <w:lang w:val="ru-RU"/>
        </w:rPr>
        <w:t>Полученные в процессе исследов</w:t>
      </w:r>
      <w:r w:rsidR="00351D06">
        <w:rPr>
          <w:rFonts w:ascii="Times New Roman" w:hAnsi="Times New Roman"/>
          <w:sz w:val="28"/>
          <w:szCs w:val="28"/>
          <w:lang w:val="ru-RU"/>
        </w:rPr>
        <w:t>ания результаты позволили сделать вывод</w:t>
      </w:r>
      <w:r w:rsidR="00BB7551">
        <w:rPr>
          <w:rFonts w:ascii="Times New Roman" w:hAnsi="Times New Roman"/>
          <w:sz w:val="28"/>
          <w:szCs w:val="28"/>
          <w:lang w:val="ru-RU"/>
        </w:rPr>
        <w:t>ы</w:t>
      </w:r>
      <w:r w:rsidRPr="006C7F8C">
        <w:rPr>
          <w:rFonts w:ascii="Times New Roman" w:hAnsi="Times New Roman"/>
          <w:sz w:val="28"/>
          <w:szCs w:val="28"/>
          <w:lang w:val="ru-RU"/>
        </w:rPr>
        <w:t>, что в</w:t>
      </w:r>
      <w:r w:rsidR="00351D06">
        <w:rPr>
          <w:rFonts w:ascii="Times New Roman" w:hAnsi="Times New Roman"/>
          <w:sz w:val="28"/>
          <w:szCs w:val="28"/>
          <w:lang w:val="ru-RU"/>
        </w:rPr>
        <w:t xml:space="preserve"> конце</w:t>
      </w:r>
      <w:r w:rsidR="00351D06" w:rsidRPr="00351D06">
        <w:rPr>
          <w:rFonts w:ascii="Times New Roman" w:hAnsi="Times New Roman"/>
          <w:sz w:val="28"/>
          <w:szCs w:val="28"/>
          <w:lang w:val="ru-RU"/>
        </w:rPr>
        <w:t xml:space="preserve"> </w:t>
      </w:r>
      <w:r w:rsidR="00351D06">
        <w:rPr>
          <w:rFonts w:ascii="Times New Roman" w:hAnsi="Times New Roman"/>
          <w:sz w:val="28"/>
          <w:szCs w:val="28"/>
        </w:rPr>
        <w:t>XIX</w:t>
      </w:r>
      <w:r w:rsidR="00A45B5D">
        <w:rPr>
          <w:rFonts w:ascii="Times New Roman" w:hAnsi="Times New Roman"/>
          <w:sz w:val="28"/>
          <w:szCs w:val="28"/>
          <w:lang w:val="ru-RU"/>
        </w:rPr>
        <w:t xml:space="preserve"> - начале</w:t>
      </w:r>
      <w:r w:rsidR="00351D06" w:rsidRPr="00351D06">
        <w:rPr>
          <w:rFonts w:ascii="Times New Roman" w:hAnsi="Times New Roman"/>
          <w:sz w:val="28"/>
          <w:szCs w:val="28"/>
          <w:lang w:val="ru-RU"/>
        </w:rPr>
        <w:t xml:space="preserve"> </w:t>
      </w:r>
      <w:r w:rsidR="00351D06">
        <w:rPr>
          <w:rFonts w:ascii="Times New Roman" w:hAnsi="Times New Roman"/>
          <w:sz w:val="28"/>
          <w:szCs w:val="28"/>
        </w:rPr>
        <w:t>XX</w:t>
      </w:r>
      <w:r w:rsidR="00633865">
        <w:rPr>
          <w:rFonts w:ascii="Times New Roman" w:hAnsi="Times New Roman"/>
          <w:sz w:val="28"/>
          <w:szCs w:val="28"/>
          <w:lang w:val="ru-RU"/>
        </w:rPr>
        <w:t xml:space="preserve"> в. в</w:t>
      </w:r>
      <w:r w:rsidRPr="006C7F8C">
        <w:rPr>
          <w:rFonts w:ascii="Times New Roman" w:hAnsi="Times New Roman"/>
          <w:sz w:val="28"/>
          <w:szCs w:val="28"/>
          <w:lang w:val="ru-RU"/>
        </w:rPr>
        <w:t xml:space="preserve"> белорусско-литовских губерниях на формирование названных образов оказывали воздействие</w:t>
      </w:r>
      <w:r w:rsidR="006A3ABB">
        <w:rPr>
          <w:rFonts w:ascii="Times New Roman" w:hAnsi="Times New Roman"/>
          <w:sz w:val="28"/>
          <w:szCs w:val="28"/>
          <w:lang w:val="ru-RU"/>
        </w:rPr>
        <w:t xml:space="preserve"> следующие факторы</w:t>
      </w:r>
      <w:r w:rsidR="00E02265">
        <w:rPr>
          <w:rFonts w:ascii="Times New Roman" w:hAnsi="Times New Roman"/>
          <w:sz w:val="28"/>
          <w:szCs w:val="28"/>
          <w:lang w:val="ru-RU"/>
        </w:rPr>
        <w:t>: исторически сложившийся характер и традиции межконфессиональных и межэтнических</w:t>
      </w:r>
      <w:r w:rsidRPr="006C7F8C">
        <w:rPr>
          <w:rFonts w:ascii="Times New Roman" w:hAnsi="Times New Roman"/>
          <w:sz w:val="28"/>
          <w:szCs w:val="28"/>
          <w:lang w:val="ru-RU"/>
        </w:rPr>
        <w:t xml:space="preserve"> отн</w:t>
      </w:r>
      <w:r w:rsidR="00E02265">
        <w:rPr>
          <w:rFonts w:ascii="Times New Roman" w:hAnsi="Times New Roman"/>
          <w:sz w:val="28"/>
          <w:szCs w:val="28"/>
          <w:lang w:val="ru-RU"/>
        </w:rPr>
        <w:t>ошений</w:t>
      </w:r>
      <w:r w:rsidRPr="006C7F8C">
        <w:rPr>
          <w:rFonts w:ascii="Times New Roman" w:hAnsi="Times New Roman"/>
          <w:sz w:val="28"/>
          <w:szCs w:val="28"/>
          <w:lang w:val="ru-RU"/>
        </w:rPr>
        <w:t xml:space="preserve">, деятельность имперских институтов права и </w:t>
      </w:r>
      <w:r w:rsidR="001E00E9">
        <w:rPr>
          <w:rFonts w:ascii="Times New Roman" w:hAnsi="Times New Roman"/>
          <w:sz w:val="28"/>
          <w:szCs w:val="28"/>
          <w:lang w:val="ru-RU"/>
        </w:rPr>
        <w:t>управления, а также конфликты</w:t>
      </w:r>
      <w:r w:rsidR="00BB7551">
        <w:rPr>
          <w:rFonts w:ascii="Times New Roman" w:hAnsi="Times New Roman"/>
          <w:sz w:val="28"/>
          <w:szCs w:val="28"/>
          <w:lang w:val="ru-RU"/>
        </w:rPr>
        <w:t xml:space="preserve"> и религиозная нетерпимость</w:t>
      </w:r>
      <w:r w:rsidRPr="006C7F8C">
        <w:rPr>
          <w:rFonts w:ascii="Times New Roman" w:hAnsi="Times New Roman"/>
          <w:sz w:val="28"/>
          <w:szCs w:val="28"/>
          <w:lang w:val="ru-RU"/>
        </w:rPr>
        <w:t xml:space="preserve">, возникшие в результате политических выступлений 1905-1907 гг. </w:t>
      </w:r>
      <w:r w:rsidR="00BB7551">
        <w:rPr>
          <w:rFonts w:ascii="Times New Roman" w:hAnsi="Times New Roman"/>
          <w:sz w:val="28"/>
          <w:szCs w:val="28"/>
          <w:lang w:val="ru-RU"/>
        </w:rPr>
        <w:t xml:space="preserve"> В предвоенный период 1907-1914 гг. </w:t>
      </w:r>
      <w:r w:rsidR="00760BBE">
        <w:rPr>
          <w:rFonts w:ascii="Times New Roman" w:hAnsi="Times New Roman"/>
          <w:sz w:val="28"/>
          <w:szCs w:val="28"/>
          <w:lang w:val="ru-RU"/>
        </w:rPr>
        <w:t>на формирование и эволюцию</w:t>
      </w:r>
      <w:r w:rsidR="00760BBE" w:rsidRPr="00760BBE">
        <w:rPr>
          <w:rFonts w:ascii="Times New Roman" w:hAnsi="Times New Roman"/>
          <w:sz w:val="28"/>
          <w:szCs w:val="28"/>
          <w:lang w:val="ru-RU"/>
        </w:rPr>
        <w:t xml:space="preserve"> </w:t>
      </w:r>
      <w:r w:rsidR="009921A8">
        <w:rPr>
          <w:rFonts w:ascii="Times New Roman" w:hAnsi="Times New Roman"/>
          <w:sz w:val="28"/>
          <w:szCs w:val="28"/>
          <w:lang w:val="ru-RU"/>
        </w:rPr>
        <w:t xml:space="preserve">региональных </w:t>
      </w:r>
      <w:r w:rsidR="00760BBE" w:rsidRPr="0007003D">
        <w:rPr>
          <w:rFonts w:ascii="Times New Roman" w:hAnsi="Times New Roman"/>
          <w:sz w:val="28"/>
          <w:szCs w:val="28"/>
          <w:lang w:val="ru-RU"/>
        </w:rPr>
        <w:t>отношений и оппозиций «свой», «другой» и «чуждый»</w:t>
      </w:r>
      <w:r w:rsidR="00760BBE">
        <w:rPr>
          <w:rFonts w:ascii="Times New Roman" w:hAnsi="Times New Roman"/>
          <w:sz w:val="28"/>
          <w:szCs w:val="28"/>
          <w:lang w:val="ru-RU"/>
        </w:rPr>
        <w:t xml:space="preserve"> оказывали воздействие</w:t>
      </w:r>
      <w:r w:rsidR="009921A8">
        <w:rPr>
          <w:rFonts w:ascii="Times New Roman" w:hAnsi="Times New Roman"/>
          <w:sz w:val="28"/>
          <w:szCs w:val="28"/>
          <w:lang w:val="ru-RU"/>
        </w:rPr>
        <w:t xml:space="preserve"> новые факторы:</w:t>
      </w:r>
      <w:r w:rsidR="00760BBE">
        <w:rPr>
          <w:rFonts w:ascii="Times New Roman" w:hAnsi="Times New Roman"/>
          <w:sz w:val="28"/>
          <w:szCs w:val="28"/>
          <w:lang w:val="ru-RU"/>
        </w:rPr>
        <w:t xml:space="preserve"> политические свободы</w:t>
      </w:r>
      <w:r w:rsidR="009921A8">
        <w:rPr>
          <w:rFonts w:ascii="Times New Roman" w:hAnsi="Times New Roman"/>
          <w:sz w:val="28"/>
          <w:szCs w:val="28"/>
          <w:lang w:val="ru-RU"/>
        </w:rPr>
        <w:t>, действующие в условиях</w:t>
      </w:r>
      <w:r w:rsidR="00760BBE">
        <w:rPr>
          <w:rFonts w:ascii="Times New Roman" w:hAnsi="Times New Roman"/>
          <w:sz w:val="28"/>
          <w:szCs w:val="28"/>
          <w:lang w:val="ru-RU"/>
        </w:rPr>
        <w:t xml:space="preserve"> думской монархии</w:t>
      </w:r>
      <w:r w:rsidR="00177908">
        <w:rPr>
          <w:rFonts w:ascii="Times New Roman" w:hAnsi="Times New Roman"/>
          <w:sz w:val="28"/>
          <w:szCs w:val="28"/>
          <w:lang w:val="ru-RU"/>
        </w:rPr>
        <w:t>,</w:t>
      </w:r>
      <w:r w:rsidR="009921A8">
        <w:rPr>
          <w:rFonts w:ascii="Times New Roman" w:hAnsi="Times New Roman"/>
          <w:sz w:val="28"/>
          <w:szCs w:val="28"/>
          <w:lang w:val="ru-RU"/>
        </w:rPr>
        <w:t xml:space="preserve"> </w:t>
      </w:r>
      <w:r w:rsidR="00177908">
        <w:rPr>
          <w:rFonts w:ascii="Times New Roman" w:hAnsi="Times New Roman"/>
          <w:sz w:val="28"/>
          <w:szCs w:val="28"/>
          <w:lang w:val="ru-RU"/>
        </w:rPr>
        <w:t>изменившийся</w:t>
      </w:r>
      <w:r w:rsidR="009921A8">
        <w:rPr>
          <w:rFonts w:ascii="Times New Roman" w:hAnsi="Times New Roman"/>
          <w:sz w:val="28"/>
          <w:szCs w:val="28"/>
          <w:lang w:val="ru-RU"/>
        </w:rPr>
        <w:t xml:space="preserve"> статус</w:t>
      </w:r>
      <w:r w:rsidR="00177908">
        <w:rPr>
          <w:rFonts w:ascii="Times New Roman" w:hAnsi="Times New Roman"/>
          <w:sz w:val="28"/>
          <w:szCs w:val="28"/>
          <w:lang w:val="ru-RU"/>
        </w:rPr>
        <w:t xml:space="preserve"> господствующей</w:t>
      </w:r>
      <w:r w:rsidR="009921A8">
        <w:rPr>
          <w:rFonts w:ascii="Times New Roman" w:hAnsi="Times New Roman"/>
          <w:sz w:val="28"/>
          <w:szCs w:val="28"/>
          <w:lang w:val="ru-RU"/>
        </w:rPr>
        <w:t xml:space="preserve"> церкви и модернизированный институт веротерпимости.</w:t>
      </w:r>
      <w:r w:rsidR="00760BBE">
        <w:rPr>
          <w:rFonts w:ascii="Times New Roman" w:hAnsi="Times New Roman"/>
          <w:sz w:val="28"/>
          <w:szCs w:val="28"/>
          <w:lang w:val="ru-RU"/>
        </w:rPr>
        <w:t xml:space="preserve">   </w:t>
      </w:r>
    </w:p>
    <w:p w:rsidR="00E8337A" w:rsidRDefault="006C7F8C" w:rsidP="008552BA">
      <w:pPr>
        <w:spacing w:line="360" w:lineRule="auto"/>
        <w:ind w:firstLine="709"/>
        <w:contextualSpacing/>
        <w:jc w:val="both"/>
        <w:rPr>
          <w:rFonts w:ascii="Times New Roman" w:hAnsi="Times New Roman"/>
          <w:sz w:val="28"/>
          <w:szCs w:val="28"/>
          <w:lang w:val="ru-RU"/>
        </w:rPr>
      </w:pPr>
      <w:r w:rsidRPr="006C7F8C">
        <w:rPr>
          <w:rFonts w:ascii="Times New Roman" w:hAnsi="Times New Roman"/>
          <w:sz w:val="28"/>
          <w:szCs w:val="28"/>
          <w:lang w:val="ru-RU"/>
        </w:rPr>
        <w:t xml:space="preserve">Разработанные участниками проекта терминология, методологические подходы, а также полученные результаты исследования были использованы для проведения сравнительного </w:t>
      </w:r>
      <w:r w:rsidR="002124D5">
        <w:rPr>
          <w:rFonts w:ascii="Times New Roman" w:hAnsi="Times New Roman"/>
          <w:sz w:val="28"/>
          <w:szCs w:val="28"/>
          <w:lang w:val="ru-RU"/>
        </w:rPr>
        <w:t>анализа состояния межрелигиозных</w:t>
      </w:r>
      <w:r w:rsidRPr="006C7F8C">
        <w:rPr>
          <w:rFonts w:ascii="Times New Roman" w:hAnsi="Times New Roman"/>
          <w:sz w:val="28"/>
          <w:szCs w:val="28"/>
          <w:lang w:val="ru-RU"/>
        </w:rPr>
        <w:t xml:space="preserve"> отношений в белорусско-литовских, центральных и северных губерниях Российской империи сквозь призму образов «свой», «другой» и «чуждый».  </w:t>
      </w:r>
    </w:p>
    <w:p w:rsidR="007219C8" w:rsidRDefault="002124D5"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Отправной точкой в применении сравнительного анализа межрелигиозных отношений в названных губерниях</w:t>
      </w:r>
      <w:r w:rsidR="003C52E4">
        <w:rPr>
          <w:rFonts w:ascii="Times New Roman" w:hAnsi="Times New Roman"/>
          <w:sz w:val="28"/>
          <w:szCs w:val="28"/>
          <w:lang w:val="ru-RU"/>
        </w:rPr>
        <w:t xml:space="preserve"> стали результаты исследования</w:t>
      </w:r>
      <w:r>
        <w:rPr>
          <w:rFonts w:ascii="Times New Roman" w:hAnsi="Times New Roman"/>
          <w:sz w:val="28"/>
          <w:szCs w:val="28"/>
          <w:lang w:val="ru-RU"/>
        </w:rPr>
        <w:t xml:space="preserve"> </w:t>
      </w:r>
      <w:r w:rsidR="003C52E4">
        <w:rPr>
          <w:rFonts w:ascii="Times New Roman" w:hAnsi="Times New Roman"/>
          <w:sz w:val="28"/>
          <w:szCs w:val="28"/>
          <w:lang w:val="ru-RU"/>
        </w:rPr>
        <w:t>о положении</w:t>
      </w:r>
      <w:r>
        <w:rPr>
          <w:rFonts w:ascii="Times New Roman" w:hAnsi="Times New Roman"/>
          <w:sz w:val="28"/>
          <w:szCs w:val="28"/>
          <w:lang w:val="ru-RU"/>
        </w:rPr>
        <w:t xml:space="preserve"> старообрядцев в белорусско-литовских </w:t>
      </w:r>
      <w:r>
        <w:rPr>
          <w:rFonts w:ascii="Times New Roman" w:hAnsi="Times New Roman"/>
          <w:sz w:val="28"/>
          <w:szCs w:val="28"/>
          <w:lang w:val="ru-RU"/>
        </w:rPr>
        <w:lastRenderedPageBreak/>
        <w:t xml:space="preserve">губерниях после издания указов от 17 апреля 1905 г. и от 17 октября 1906 г.   </w:t>
      </w:r>
      <w:r w:rsidRPr="002124D5">
        <w:rPr>
          <w:rFonts w:ascii="Times New Roman" w:hAnsi="Times New Roman"/>
          <w:sz w:val="28"/>
          <w:szCs w:val="28"/>
          <w:lang w:val="ru-RU"/>
        </w:rPr>
        <w:t>Разъединенные клятвами собора 1667 г. и взаимно «чужие» в церковном отношении православные белорусы и великорусские старообрядцы стали «</w:t>
      </w:r>
      <w:r w:rsidR="00177908">
        <w:rPr>
          <w:rFonts w:ascii="Times New Roman" w:hAnsi="Times New Roman"/>
          <w:sz w:val="28"/>
          <w:szCs w:val="28"/>
          <w:lang w:val="ru-RU"/>
        </w:rPr>
        <w:t>своими» в</w:t>
      </w:r>
      <w:r>
        <w:rPr>
          <w:rFonts w:ascii="Times New Roman" w:hAnsi="Times New Roman"/>
          <w:sz w:val="28"/>
          <w:szCs w:val="28"/>
          <w:lang w:val="ru-RU"/>
        </w:rPr>
        <w:t xml:space="preserve"> общей </w:t>
      </w:r>
      <w:r w:rsidR="00177908">
        <w:rPr>
          <w:rFonts w:ascii="Times New Roman" w:hAnsi="Times New Roman"/>
          <w:sz w:val="28"/>
          <w:szCs w:val="28"/>
          <w:lang w:val="ru-RU"/>
        </w:rPr>
        <w:t xml:space="preserve">политической </w:t>
      </w:r>
      <w:r>
        <w:rPr>
          <w:rFonts w:ascii="Times New Roman" w:hAnsi="Times New Roman"/>
          <w:sz w:val="28"/>
          <w:szCs w:val="28"/>
          <w:lang w:val="ru-RU"/>
        </w:rPr>
        <w:t>лояльности российской монархии</w:t>
      </w:r>
      <w:r w:rsidR="0011144F">
        <w:rPr>
          <w:rFonts w:ascii="Times New Roman" w:hAnsi="Times New Roman"/>
          <w:sz w:val="28"/>
          <w:szCs w:val="28"/>
          <w:lang w:val="ru-RU"/>
        </w:rPr>
        <w:t>.</w:t>
      </w:r>
      <w:r w:rsidR="003C52E4">
        <w:rPr>
          <w:rFonts w:ascii="Times New Roman" w:hAnsi="Times New Roman"/>
          <w:sz w:val="28"/>
          <w:szCs w:val="28"/>
          <w:lang w:val="ru-RU"/>
        </w:rPr>
        <w:t xml:space="preserve"> </w:t>
      </w:r>
      <w:r w:rsidR="00F34335">
        <w:rPr>
          <w:rFonts w:ascii="Times New Roman" w:hAnsi="Times New Roman"/>
          <w:sz w:val="28"/>
          <w:szCs w:val="28"/>
          <w:lang w:val="ru-RU"/>
        </w:rPr>
        <w:t>На выборах в Государственную Думу п</w:t>
      </w:r>
      <w:r w:rsidR="00E84C91">
        <w:rPr>
          <w:rFonts w:ascii="Times New Roman" w:hAnsi="Times New Roman"/>
          <w:sz w:val="28"/>
          <w:szCs w:val="28"/>
          <w:lang w:val="ru-RU"/>
        </w:rPr>
        <w:t xml:space="preserve">равославные и старообрядцы голосовали </w:t>
      </w:r>
      <w:r w:rsidR="00F34335">
        <w:rPr>
          <w:rFonts w:ascii="Times New Roman" w:hAnsi="Times New Roman"/>
          <w:sz w:val="28"/>
          <w:szCs w:val="28"/>
          <w:lang w:val="ru-RU"/>
        </w:rPr>
        <w:t>в основном за кандидатов</w:t>
      </w:r>
      <w:r w:rsidR="007A417B">
        <w:rPr>
          <w:rFonts w:ascii="Times New Roman" w:hAnsi="Times New Roman"/>
          <w:sz w:val="28"/>
          <w:szCs w:val="28"/>
          <w:lang w:val="ru-RU"/>
        </w:rPr>
        <w:t xml:space="preserve"> консервативных и</w:t>
      </w:r>
      <w:r w:rsidR="00E84C91">
        <w:rPr>
          <w:rFonts w:ascii="Times New Roman" w:hAnsi="Times New Roman"/>
          <w:sz w:val="28"/>
          <w:szCs w:val="28"/>
          <w:lang w:val="ru-RU"/>
        </w:rPr>
        <w:t xml:space="preserve"> правых монархических партий.</w:t>
      </w:r>
      <w:r w:rsidRPr="002124D5">
        <w:rPr>
          <w:rFonts w:ascii="Times New Roman" w:hAnsi="Times New Roman"/>
          <w:sz w:val="28"/>
          <w:szCs w:val="28"/>
          <w:lang w:val="ru-RU"/>
        </w:rPr>
        <w:t xml:space="preserve"> </w:t>
      </w:r>
    </w:p>
    <w:p w:rsidR="0066689C" w:rsidRPr="007219C8" w:rsidRDefault="00D56E75"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Таким образом, с</w:t>
      </w:r>
      <w:r w:rsidR="002124D5" w:rsidRPr="002124D5">
        <w:rPr>
          <w:rFonts w:ascii="Times New Roman" w:hAnsi="Times New Roman"/>
          <w:sz w:val="28"/>
          <w:szCs w:val="28"/>
          <w:lang w:val="ru-RU"/>
        </w:rPr>
        <w:t xml:space="preserve">тарообрядцы </w:t>
      </w:r>
      <w:r>
        <w:rPr>
          <w:rFonts w:ascii="Times New Roman" w:hAnsi="Times New Roman"/>
          <w:sz w:val="28"/>
          <w:szCs w:val="28"/>
          <w:lang w:val="ru-RU"/>
        </w:rPr>
        <w:t>белорусско-литовских губерний</w:t>
      </w:r>
      <w:r w:rsidR="007609F2">
        <w:rPr>
          <w:rFonts w:ascii="Times New Roman" w:hAnsi="Times New Roman"/>
          <w:sz w:val="28"/>
          <w:szCs w:val="28"/>
          <w:lang w:val="ru-RU"/>
        </w:rPr>
        <w:t xml:space="preserve"> </w:t>
      </w:r>
      <w:r w:rsidR="002124D5" w:rsidRPr="002124D5">
        <w:rPr>
          <w:rFonts w:ascii="Times New Roman" w:hAnsi="Times New Roman"/>
          <w:sz w:val="28"/>
          <w:szCs w:val="28"/>
          <w:lang w:val="ru-RU"/>
        </w:rPr>
        <w:t>стали для пр</w:t>
      </w:r>
      <w:r w:rsidR="00796B7C">
        <w:rPr>
          <w:rFonts w:ascii="Times New Roman" w:hAnsi="Times New Roman"/>
          <w:sz w:val="28"/>
          <w:szCs w:val="28"/>
          <w:lang w:val="ru-RU"/>
        </w:rPr>
        <w:t xml:space="preserve">авительства </w:t>
      </w:r>
      <w:r w:rsidR="001C6811">
        <w:rPr>
          <w:rFonts w:ascii="Times New Roman" w:hAnsi="Times New Roman"/>
          <w:sz w:val="28"/>
          <w:szCs w:val="28"/>
          <w:lang w:val="ru-RU"/>
        </w:rPr>
        <w:t>политически «своими» как великорусское меньшинство</w:t>
      </w:r>
      <w:r w:rsidR="007609F2">
        <w:rPr>
          <w:rFonts w:ascii="Times New Roman" w:hAnsi="Times New Roman"/>
          <w:sz w:val="28"/>
          <w:szCs w:val="28"/>
          <w:lang w:val="ru-RU"/>
        </w:rPr>
        <w:t>, и «иными» как</w:t>
      </w:r>
      <w:r w:rsidR="009B4EA1">
        <w:rPr>
          <w:rFonts w:ascii="Times New Roman" w:hAnsi="Times New Roman"/>
          <w:sz w:val="28"/>
          <w:szCs w:val="28"/>
          <w:lang w:val="ru-RU"/>
        </w:rPr>
        <w:t xml:space="preserve"> веротерпимое конфессиональное сообщество</w:t>
      </w:r>
      <w:r w:rsidR="002124D5" w:rsidRPr="002124D5">
        <w:rPr>
          <w:rFonts w:ascii="Times New Roman" w:hAnsi="Times New Roman"/>
          <w:sz w:val="28"/>
          <w:szCs w:val="28"/>
          <w:lang w:val="ru-RU"/>
        </w:rPr>
        <w:t xml:space="preserve">, чьи религиозные общины, духовенство и наставники </w:t>
      </w:r>
      <w:r w:rsidR="009B4EA1">
        <w:rPr>
          <w:rFonts w:ascii="Times New Roman" w:hAnsi="Times New Roman"/>
          <w:sz w:val="28"/>
          <w:szCs w:val="28"/>
          <w:lang w:val="ru-RU"/>
        </w:rPr>
        <w:t xml:space="preserve">впервые </w:t>
      </w:r>
      <w:r w:rsidR="002124D5" w:rsidRPr="002124D5">
        <w:rPr>
          <w:rFonts w:ascii="Times New Roman" w:hAnsi="Times New Roman"/>
          <w:sz w:val="28"/>
          <w:szCs w:val="28"/>
          <w:lang w:val="ru-RU"/>
        </w:rPr>
        <w:t>получили легальность в условиях действовавших клятв</w:t>
      </w:r>
      <w:r w:rsidR="009B4EA1">
        <w:rPr>
          <w:rFonts w:ascii="Times New Roman" w:hAnsi="Times New Roman"/>
          <w:sz w:val="28"/>
          <w:szCs w:val="28"/>
          <w:lang w:val="ru-RU"/>
        </w:rPr>
        <w:t xml:space="preserve"> и анафемы</w:t>
      </w:r>
      <w:r w:rsidR="003C52E4">
        <w:rPr>
          <w:rFonts w:ascii="Times New Roman" w:hAnsi="Times New Roman"/>
          <w:sz w:val="28"/>
          <w:szCs w:val="28"/>
          <w:lang w:val="ru-RU"/>
        </w:rPr>
        <w:t xml:space="preserve"> собора 1667 г. </w:t>
      </w:r>
      <w:r w:rsidR="0045548F">
        <w:rPr>
          <w:rFonts w:ascii="Times New Roman" w:hAnsi="Times New Roman"/>
          <w:sz w:val="28"/>
          <w:szCs w:val="28"/>
          <w:lang w:val="ru-RU"/>
        </w:rPr>
        <w:t>Как показали результаты исследования, с</w:t>
      </w:r>
      <w:r w:rsidR="003C52E4">
        <w:rPr>
          <w:rFonts w:ascii="Times New Roman" w:hAnsi="Times New Roman"/>
          <w:sz w:val="28"/>
          <w:szCs w:val="28"/>
          <w:lang w:val="ru-RU"/>
        </w:rPr>
        <w:t>оюз</w:t>
      </w:r>
      <w:r w:rsidR="002124D5" w:rsidRPr="002124D5">
        <w:rPr>
          <w:rFonts w:ascii="Times New Roman" w:hAnsi="Times New Roman"/>
          <w:sz w:val="28"/>
          <w:szCs w:val="28"/>
          <w:lang w:val="ru-RU"/>
        </w:rPr>
        <w:t xml:space="preserve"> старообрядцев и православных белорусов основывался на общности пол</w:t>
      </w:r>
      <w:r w:rsidR="003C52E4">
        <w:rPr>
          <w:rFonts w:ascii="Times New Roman" w:hAnsi="Times New Roman"/>
          <w:sz w:val="28"/>
          <w:szCs w:val="28"/>
          <w:lang w:val="ru-RU"/>
        </w:rPr>
        <w:t>итических интересов,</w:t>
      </w:r>
      <w:r w:rsidR="00825AC4">
        <w:rPr>
          <w:rFonts w:ascii="Times New Roman" w:hAnsi="Times New Roman"/>
          <w:sz w:val="28"/>
          <w:szCs w:val="28"/>
          <w:lang w:val="ru-RU"/>
        </w:rPr>
        <w:t xml:space="preserve"> этнической близости,</w:t>
      </w:r>
      <w:r w:rsidR="002124D5" w:rsidRPr="002124D5">
        <w:rPr>
          <w:rFonts w:ascii="Times New Roman" w:hAnsi="Times New Roman"/>
          <w:sz w:val="28"/>
          <w:szCs w:val="28"/>
          <w:lang w:val="ru-RU"/>
        </w:rPr>
        <w:t xml:space="preserve"> </w:t>
      </w:r>
      <w:r w:rsidR="00825AC4">
        <w:rPr>
          <w:rFonts w:ascii="Times New Roman" w:hAnsi="Times New Roman"/>
          <w:sz w:val="28"/>
          <w:szCs w:val="28"/>
          <w:lang w:val="ru-RU"/>
        </w:rPr>
        <w:t xml:space="preserve">традиционном </w:t>
      </w:r>
      <w:r w:rsidR="00E12F94">
        <w:rPr>
          <w:rFonts w:ascii="Times New Roman" w:hAnsi="Times New Roman"/>
          <w:sz w:val="28"/>
          <w:szCs w:val="28"/>
          <w:lang w:val="ru-RU"/>
        </w:rPr>
        <w:t xml:space="preserve">консерватизме и </w:t>
      </w:r>
      <w:r w:rsidR="002124D5" w:rsidRPr="002124D5">
        <w:rPr>
          <w:rFonts w:ascii="Times New Roman" w:hAnsi="Times New Roman"/>
          <w:sz w:val="28"/>
          <w:szCs w:val="28"/>
          <w:lang w:val="ru-RU"/>
        </w:rPr>
        <w:t>м</w:t>
      </w:r>
      <w:r w:rsidR="003C52E4">
        <w:rPr>
          <w:rFonts w:ascii="Times New Roman" w:hAnsi="Times New Roman"/>
          <w:sz w:val="28"/>
          <w:szCs w:val="28"/>
          <w:lang w:val="ru-RU"/>
        </w:rPr>
        <w:t>онархизме</w:t>
      </w:r>
      <w:r w:rsidR="002124D5" w:rsidRPr="002124D5">
        <w:rPr>
          <w:rFonts w:ascii="Times New Roman" w:hAnsi="Times New Roman"/>
          <w:sz w:val="28"/>
          <w:szCs w:val="28"/>
          <w:lang w:val="ru-RU"/>
        </w:rPr>
        <w:t>, которые объединяли названных субъектов поверх разделявших церковных барьеров.</w:t>
      </w:r>
      <w:r w:rsidR="00F82118" w:rsidRPr="00F82118">
        <w:rPr>
          <w:lang w:val="ru-RU"/>
        </w:rPr>
        <w:t xml:space="preserve"> </w:t>
      </w:r>
      <w:r w:rsidR="00B4620F">
        <w:rPr>
          <w:lang w:val="ru-RU"/>
        </w:rPr>
        <w:t xml:space="preserve"> </w:t>
      </w:r>
    </w:p>
    <w:p w:rsidR="00F82118" w:rsidRPr="00B4620F" w:rsidRDefault="00B4620F" w:rsidP="008552BA">
      <w:pPr>
        <w:spacing w:line="360" w:lineRule="auto"/>
        <w:ind w:firstLine="709"/>
        <w:contextualSpacing/>
        <w:jc w:val="both"/>
        <w:rPr>
          <w:rFonts w:ascii="Times New Roman" w:hAnsi="Times New Roman"/>
          <w:sz w:val="28"/>
          <w:szCs w:val="28"/>
          <w:lang w:val="ru-RU"/>
        </w:rPr>
      </w:pPr>
      <w:r w:rsidRPr="00B4620F">
        <w:rPr>
          <w:rFonts w:ascii="Times New Roman" w:hAnsi="Times New Roman"/>
          <w:sz w:val="28"/>
          <w:szCs w:val="28"/>
          <w:lang w:val="ru-RU"/>
        </w:rPr>
        <w:t>Православная миссия</w:t>
      </w:r>
      <w:r>
        <w:rPr>
          <w:rFonts w:ascii="Times New Roman" w:hAnsi="Times New Roman"/>
          <w:sz w:val="28"/>
          <w:szCs w:val="28"/>
          <w:lang w:val="ru-RU"/>
        </w:rPr>
        <w:t xml:space="preserve"> в белорусско-литовских епархиях после включения старообрядческих общин в институт веротерпимости</w:t>
      </w:r>
      <w:r w:rsidR="0066689C">
        <w:rPr>
          <w:rFonts w:ascii="Times New Roman" w:hAnsi="Times New Roman"/>
          <w:sz w:val="28"/>
          <w:szCs w:val="28"/>
          <w:lang w:val="ru-RU"/>
        </w:rPr>
        <w:t xml:space="preserve"> была продолжена. </w:t>
      </w:r>
      <w:r w:rsidR="00FE186A">
        <w:rPr>
          <w:rFonts w:ascii="Times New Roman" w:hAnsi="Times New Roman"/>
          <w:sz w:val="28"/>
          <w:szCs w:val="28"/>
          <w:lang w:val="ru-RU"/>
        </w:rPr>
        <w:t>Например, н</w:t>
      </w:r>
      <w:r w:rsidR="00FE186A" w:rsidRPr="00FE186A">
        <w:rPr>
          <w:rFonts w:ascii="Times New Roman" w:hAnsi="Times New Roman"/>
          <w:sz w:val="28"/>
          <w:szCs w:val="28"/>
          <w:lang w:val="ru-RU"/>
        </w:rPr>
        <w:t xml:space="preserve">а страницах «Полоцких епархиальных ведомостей» публиковались описания дискуссий с лидерами </w:t>
      </w:r>
      <w:r w:rsidR="00FE186A">
        <w:rPr>
          <w:rFonts w:ascii="Times New Roman" w:hAnsi="Times New Roman"/>
          <w:sz w:val="28"/>
          <w:szCs w:val="28"/>
          <w:lang w:val="ru-RU"/>
        </w:rPr>
        <w:t>«</w:t>
      </w:r>
      <w:r w:rsidR="00FE186A" w:rsidRPr="00FE186A">
        <w:rPr>
          <w:rFonts w:ascii="Times New Roman" w:hAnsi="Times New Roman"/>
          <w:sz w:val="28"/>
          <w:szCs w:val="28"/>
          <w:lang w:val="ru-RU"/>
        </w:rPr>
        <w:t>раскольнических</w:t>
      </w:r>
      <w:r w:rsidR="00FE186A">
        <w:rPr>
          <w:rFonts w:ascii="Times New Roman" w:hAnsi="Times New Roman"/>
          <w:sz w:val="28"/>
          <w:szCs w:val="28"/>
          <w:lang w:val="ru-RU"/>
        </w:rPr>
        <w:t>»</w:t>
      </w:r>
      <w:r w:rsidR="00FE186A" w:rsidRPr="00FE186A">
        <w:rPr>
          <w:rFonts w:ascii="Times New Roman" w:hAnsi="Times New Roman"/>
          <w:sz w:val="28"/>
          <w:szCs w:val="28"/>
          <w:lang w:val="ru-RU"/>
        </w:rPr>
        <w:t xml:space="preserve"> общин, отчеты о деятельности Противораскольнического комитета, методические рекомендации по ведению миссионерской работы среди </w:t>
      </w:r>
      <w:r w:rsidR="00FE186A">
        <w:rPr>
          <w:rFonts w:ascii="Times New Roman" w:hAnsi="Times New Roman"/>
          <w:sz w:val="28"/>
          <w:szCs w:val="28"/>
          <w:lang w:val="ru-RU"/>
        </w:rPr>
        <w:t>«</w:t>
      </w:r>
      <w:r w:rsidR="00FE186A" w:rsidRPr="00FE186A">
        <w:rPr>
          <w:rFonts w:ascii="Times New Roman" w:hAnsi="Times New Roman"/>
          <w:sz w:val="28"/>
          <w:szCs w:val="28"/>
          <w:lang w:val="ru-RU"/>
        </w:rPr>
        <w:t>раскольников</w:t>
      </w:r>
      <w:r w:rsidR="00FE186A">
        <w:rPr>
          <w:rFonts w:ascii="Times New Roman" w:hAnsi="Times New Roman"/>
          <w:sz w:val="28"/>
          <w:szCs w:val="28"/>
          <w:lang w:val="ru-RU"/>
        </w:rPr>
        <w:t>»</w:t>
      </w:r>
      <w:r w:rsidR="00FE186A" w:rsidRPr="00FE186A">
        <w:rPr>
          <w:rFonts w:ascii="Times New Roman" w:hAnsi="Times New Roman"/>
          <w:sz w:val="28"/>
          <w:szCs w:val="28"/>
          <w:lang w:val="ru-RU"/>
        </w:rPr>
        <w:t>, рассказ</w:t>
      </w:r>
      <w:r w:rsidR="00671384">
        <w:rPr>
          <w:rFonts w:ascii="Times New Roman" w:hAnsi="Times New Roman"/>
          <w:sz w:val="28"/>
          <w:szCs w:val="28"/>
          <w:lang w:val="ru-RU"/>
        </w:rPr>
        <w:t>ы о жизни старообрядцев, которые</w:t>
      </w:r>
      <w:r w:rsidR="00FE186A" w:rsidRPr="00FE186A">
        <w:rPr>
          <w:rFonts w:ascii="Times New Roman" w:hAnsi="Times New Roman"/>
          <w:sz w:val="28"/>
          <w:szCs w:val="28"/>
          <w:lang w:val="ru-RU"/>
        </w:rPr>
        <w:t xml:space="preserve"> воссоединил</w:t>
      </w:r>
      <w:r w:rsidR="00671384">
        <w:rPr>
          <w:rFonts w:ascii="Times New Roman" w:hAnsi="Times New Roman"/>
          <w:sz w:val="28"/>
          <w:szCs w:val="28"/>
          <w:lang w:val="ru-RU"/>
        </w:rPr>
        <w:t>ись с церковью</w:t>
      </w:r>
      <w:r w:rsidR="00FE186A" w:rsidRPr="00FE186A">
        <w:rPr>
          <w:rFonts w:ascii="Times New Roman" w:hAnsi="Times New Roman"/>
          <w:sz w:val="28"/>
          <w:szCs w:val="28"/>
          <w:lang w:val="ru-RU"/>
        </w:rPr>
        <w:t xml:space="preserve"> и т.п.  </w:t>
      </w:r>
      <w:r w:rsidR="0066689C">
        <w:rPr>
          <w:rFonts w:ascii="Times New Roman" w:hAnsi="Times New Roman"/>
          <w:sz w:val="28"/>
          <w:szCs w:val="28"/>
          <w:lang w:val="ru-RU"/>
        </w:rPr>
        <w:t>Однако</w:t>
      </w:r>
      <w:r w:rsidR="00671384">
        <w:rPr>
          <w:rFonts w:ascii="Times New Roman" w:hAnsi="Times New Roman"/>
          <w:sz w:val="28"/>
          <w:szCs w:val="28"/>
          <w:lang w:val="ru-RU"/>
        </w:rPr>
        <w:t>,</w:t>
      </w:r>
      <w:r w:rsidR="00FE186A">
        <w:rPr>
          <w:rFonts w:ascii="Times New Roman" w:hAnsi="Times New Roman"/>
          <w:sz w:val="28"/>
          <w:szCs w:val="28"/>
          <w:lang w:val="ru-RU"/>
        </w:rPr>
        <w:t xml:space="preserve"> в целом,</w:t>
      </w:r>
      <w:r w:rsidR="0066689C">
        <w:rPr>
          <w:rFonts w:ascii="Times New Roman" w:hAnsi="Times New Roman"/>
          <w:sz w:val="28"/>
          <w:szCs w:val="28"/>
          <w:lang w:val="ru-RU"/>
        </w:rPr>
        <w:t xml:space="preserve"> значение этой миссии отошло на второй план, так как в это время главную опасность для православной паствы церковная иерархия</w:t>
      </w:r>
      <w:r w:rsidR="00671384">
        <w:rPr>
          <w:rFonts w:ascii="Times New Roman" w:hAnsi="Times New Roman"/>
          <w:sz w:val="28"/>
          <w:szCs w:val="28"/>
          <w:lang w:val="ru-RU"/>
        </w:rPr>
        <w:t xml:space="preserve"> и духовенство усматривали</w:t>
      </w:r>
      <w:r w:rsidR="0066689C">
        <w:rPr>
          <w:rFonts w:ascii="Times New Roman" w:hAnsi="Times New Roman"/>
          <w:sz w:val="28"/>
          <w:szCs w:val="28"/>
          <w:lang w:val="ru-RU"/>
        </w:rPr>
        <w:t xml:space="preserve"> в активизации католического прозелитизма</w:t>
      </w:r>
      <w:r w:rsidR="00671384">
        <w:rPr>
          <w:rFonts w:ascii="Times New Roman" w:hAnsi="Times New Roman"/>
          <w:sz w:val="28"/>
          <w:szCs w:val="28"/>
          <w:lang w:val="ru-RU"/>
        </w:rPr>
        <w:t xml:space="preserve"> и в полонизации белорусского населения</w:t>
      </w:r>
      <w:r w:rsidR="0066689C">
        <w:rPr>
          <w:rFonts w:ascii="Times New Roman" w:hAnsi="Times New Roman"/>
          <w:sz w:val="28"/>
          <w:szCs w:val="28"/>
          <w:lang w:val="ru-RU"/>
        </w:rPr>
        <w:t xml:space="preserve">.   </w:t>
      </w:r>
      <w:r>
        <w:rPr>
          <w:rFonts w:ascii="Times New Roman" w:hAnsi="Times New Roman"/>
          <w:sz w:val="28"/>
          <w:szCs w:val="28"/>
          <w:lang w:val="ru-RU"/>
        </w:rPr>
        <w:t xml:space="preserve"> </w:t>
      </w:r>
      <w:r w:rsidRPr="00B4620F">
        <w:rPr>
          <w:rFonts w:ascii="Times New Roman" w:hAnsi="Times New Roman"/>
          <w:sz w:val="28"/>
          <w:szCs w:val="28"/>
          <w:lang w:val="ru-RU"/>
        </w:rPr>
        <w:t xml:space="preserve"> </w:t>
      </w:r>
    </w:p>
    <w:p w:rsidR="00EC0607" w:rsidRDefault="00F82118" w:rsidP="008552BA">
      <w:pPr>
        <w:spacing w:line="360" w:lineRule="auto"/>
        <w:ind w:firstLine="709"/>
        <w:contextualSpacing/>
        <w:jc w:val="both"/>
        <w:rPr>
          <w:rFonts w:ascii="Times New Roman" w:hAnsi="Times New Roman"/>
          <w:sz w:val="28"/>
          <w:szCs w:val="28"/>
          <w:lang w:val="ru-RU"/>
        </w:rPr>
      </w:pPr>
      <w:r w:rsidRPr="00F82118">
        <w:rPr>
          <w:rFonts w:ascii="Times New Roman" w:hAnsi="Times New Roman"/>
          <w:sz w:val="28"/>
          <w:szCs w:val="28"/>
          <w:lang w:val="ru-RU"/>
        </w:rPr>
        <w:t>В свою очередь, администрация</w:t>
      </w:r>
      <w:r>
        <w:rPr>
          <w:rFonts w:ascii="Times New Roman" w:hAnsi="Times New Roman"/>
          <w:sz w:val="28"/>
          <w:szCs w:val="28"/>
          <w:lang w:val="ru-RU"/>
        </w:rPr>
        <w:t xml:space="preserve"> белорусско-литовских губерний</w:t>
      </w:r>
      <w:r w:rsidR="006C6C09">
        <w:rPr>
          <w:rFonts w:ascii="Times New Roman" w:hAnsi="Times New Roman"/>
          <w:sz w:val="28"/>
          <w:szCs w:val="28"/>
          <w:lang w:val="ru-RU"/>
        </w:rPr>
        <w:t>, столкнувшись с</w:t>
      </w:r>
      <w:r w:rsidR="00AE4F3A">
        <w:rPr>
          <w:rFonts w:ascii="Times New Roman" w:hAnsi="Times New Roman"/>
          <w:sz w:val="28"/>
          <w:szCs w:val="28"/>
          <w:lang w:val="ru-RU"/>
        </w:rPr>
        <w:t xml:space="preserve"> </w:t>
      </w:r>
      <w:r w:rsidR="006C6C09">
        <w:rPr>
          <w:rFonts w:ascii="Times New Roman" w:hAnsi="Times New Roman"/>
          <w:sz w:val="28"/>
          <w:szCs w:val="28"/>
          <w:lang w:val="ru-RU"/>
        </w:rPr>
        <w:t xml:space="preserve">оппозиционным </w:t>
      </w:r>
      <w:r w:rsidR="00AE4F3A">
        <w:rPr>
          <w:rFonts w:ascii="Times New Roman" w:hAnsi="Times New Roman"/>
          <w:sz w:val="28"/>
          <w:szCs w:val="28"/>
          <w:lang w:val="ru-RU"/>
        </w:rPr>
        <w:t xml:space="preserve">польским и </w:t>
      </w:r>
      <w:r w:rsidR="006C6C09">
        <w:rPr>
          <w:rFonts w:ascii="Times New Roman" w:hAnsi="Times New Roman"/>
          <w:sz w:val="28"/>
          <w:szCs w:val="28"/>
          <w:lang w:val="ru-RU"/>
        </w:rPr>
        <w:t>литовским национализмом, которые поддерживало римско-католическое духовенство</w:t>
      </w:r>
      <w:r w:rsidR="00E6730B">
        <w:rPr>
          <w:rFonts w:ascii="Times New Roman" w:hAnsi="Times New Roman"/>
          <w:sz w:val="28"/>
          <w:szCs w:val="28"/>
          <w:lang w:val="ru-RU"/>
        </w:rPr>
        <w:t>,</w:t>
      </w:r>
      <w:r w:rsidR="00AE4F3A">
        <w:rPr>
          <w:rFonts w:ascii="Times New Roman" w:hAnsi="Times New Roman"/>
          <w:sz w:val="28"/>
          <w:szCs w:val="28"/>
          <w:lang w:val="ru-RU"/>
        </w:rPr>
        <w:t xml:space="preserve"> </w:t>
      </w:r>
      <w:r w:rsidR="00720217">
        <w:rPr>
          <w:rFonts w:ascii="Times New Roman" w:hAnsi="Times New Roman"/>
          <w:sz w:val="28"/>
          <w:szCs w:val="28"/>
          <w:lang w:val="ru-RU"/>
        </w:rPr>
        <w:t xml:space="preserve">предприняла ряд </w:t>
      </w:r>
      <w:r w:rsidR="00720217">
        <w:rPr>
          <w:rFonts w:ascii="Times New Roman" w:hAnsi="Times New Roman"/>
          <w:sz w:val="28"/>
          <w:szCs w:val="28"/>
          <w:lang w:val="ru-RU"/>
        </w:rPr>
        <w:lastRenderedPageBreak/>
        <w:t xml:space="preserve">мер по улучшению правового, </w:t>
      </w:r>
      <w:r w:rsidR="00E6730B" w:rsidRPr="00E6730B">
        <w:rPr>
          <w:rFonts w:ascii="Times New Roman" w:hAnsi="Times New Roman"/>
          <w:sz w:val="28"/>
          <w:szCs w:val="28"/>
          <w:lang w:val="ru-RU"/>
        </w:rPr>
        <w:t>социально-экономического и культурно-образовательного положения</w:t>
      </w:r>
      <w:r w:rsidR="00E6730B">
        <w:rPr>
          <w:rFonts w:ascii="Times New Roman" w:hAnsi="Times New Roman"/>
          <w:sz w:val="28"/>
          <w:szCs w:val="28"/>
          <w:lang w:val="ru-RU"/>
        </w:rPr>
        <w:t xml:space="preserve"> своего политического союзника.</w:t>
      </w:r>
      <w:r w:rsidR="00720217">
        <w:rPr>
          <w:rFonts w:ascii="Times New Roman" w:hAnsi="Times New Roman"/>
          <w:sz w:val="28"/>
          <w:szCs w:val="28"/>
          <w:lang w:val="ru-RU"/>
        </w:rPr>
        <w:t xml:space="preserve"> </w:t>
      </w:r>
    </w:p>
    <w:p w:rsidR="00EC0607" w:rsidRDefault="006C6C09"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результате,</w:t>
      </w:r>
      <w:r w:rsidR="00E6730B">
        <w:rPr>
          <w:rFonts w:ascii="Times New Roman" w:hAnsi="Times New Roman"/>
          <w:sz w:val="28"/>
          <w:szCs w:val="28"/>
          <w:lang w:val="ru-RU"/>
        </w:rPr>
        <w:t xml:space="preserve"> старообрядцы региона</w:t>
      </w:r>
      <w:r w:rsidR="00CE2263">
        <w:rPr>
          <w:rFonts w:ascii="Times New Roman" w:hAnsi="Times New Roman"/>
          <w:sz w:val="28"/>
          <w:szCs w:val="28"/>
          <w:lang w:val="ru-RU"/>
        </w:rPr>
        <w:t xml:space="preserve"> в ответ на свою лояльность</w:t>
      </w:r>
      <w:r w:rsidR="00691BF8">
        <w:rPr>
          <w:rFonts w:ascii="Times New Roman" w:hAnsi="Times New Roman"/>
          <w:sz w:val="28"/>
          <w:szCs w:val="28"/>
          <w:lang w:val="ru-RU"/>
        </w:rPr>
        <w:t>, вызванную</w:t>
      </w:r>
      <w:r>
        <w:rPr>
          <w:rFonts w:ascii="Times New Roman" w:hAnsi="Times New Roman"/>
          <w:sz w:val="28"/>
          <w:szCs w:val="28"/>
          <w:lang w:val="ru-RU"/>
        </w:rPr>
        <w:t xml:space="preserve"> приверженностью монархии</w:t>
      </w:r>
      <w:r w:rsidR="00691BF8">
        <w:rPr>
          <w:rFonts w:ascii="Times New Roman" w:hAnsi="Times New Roman"/>
          <w:sz w:val="28"/>
          <w:szCs w:val="28"/>
          <w:lang w:val="ru-RU"/>
        </w:rPr>
        <w:t xml:space="preserve">, древнерусской православной верой и великорусским </w:t>
      </w:r>
      <w:r w:rsidR="00EC0607">
        <w:rPr>
          <w:rFonts w:ascii="Times New Roman" w:hAnsi="Times New Roman"/>
          <w:sz w:val="28"/>
          <w:szCs w:val="28"/>
          <w:lang w:val="ru-RU"/>
        </w:rPr>
        <w:t xml:space="preserve">этническим </w:t>
      </w:r>
      <w:r w:rsidR="00691BF8">
        <w:rPr>
          <w:rFonts w:ascii="Times New Roman" w:hAnsi="Times New Roman"/>
          <w:sz w:val="28"/>
          <w:szCs w:val="28"/>
          <w:lang w:val="ru-RU"/>
        </w:rPr>
        <w:t>происхождением,</w:t>
      </w:r>
      <w:r w:rsidR="00E6730B">
        <w:rPr>
          <w:rFonts w:ascii="Times New Roman" w:hAnsi="Times New Roman"/>
          <w:sz w:val="28"/>
          <w:szCs w:val="28"/>
          <w:lang w:val="ru-RU"/>
        </w:rPr>
        <w:t xml:space="preserve"> стали объектом </w:t>
      </w:r>
      <w:r w:rsidR="00CE2263">
        <w:rPr>
          <w:rFonts w:ascii="Times New Roman" w:hAnsi="Times New Roman"/>
          <w:sz w:val="28"/>
          <w:szCs w:val="28"/>
          <w:lang w:val="ru-RU"/>
        </w:rPr>
        <w:t>покровительственной политики правительства</w:t>
      </w:r>
      <w:r w:rsidR="00EC0607">
        <w:rPr>
          <w:rFonts w:ascii="Times New Roman" w:hAnsi="Times New Roman"/>
          <w:sz w:val="28"/>
          <w:szCs w:val="28"/>
          <w:lang w:val="ru-RU"/>
        </w:rPr>
        <w:t>.  Ч</w:t>
      </w:r>
      <w:r>
        <w:rPr>
          <w:rFonts w:ascii="Times New Roman" w:hAnsi="Times New Roman"/>
          <w:sz w:val="28"/>
          <w:szCs w:val="28"/>
          <w:lang w:val="ru-RU"/>
        </w:rPr>
        <w:t>то</w:t>
      </w:r>
      <w:r w:rsidR="00EC0607">
        <w:rPr>
          <w:rFonts w:ascii="Times New Roman" w:hAnsi="Times New Roman"/>
          <w:sz w:val="28"/>
          <w:szCs w:val="28"/>
          <w:lang w:val="ru-RU"/>
        </w:rPr>
        <w:t>, в конечном итоге,</w:t>
      </w:r>
      <w:r>
        <w:rPr>
          <w:rFonts w:ascii="Times New Roman" w:hAnsi="Times New Roman"/>
          <w:sz w:val="28"/>
          <w:szCs w:val="28"/>
          <w:lang w:val="ru-RU"/>
        </w:rPr>
        <w:t xml:space="preserve"> и обусловило</w:t>
      </w:r>
      <w:r w:rsidR="00F82118" w:rsidRPr="00F82118">
        <w:rPr>
          <w:rFonts w:ascii="Times New Roman" w:hAnsi="Times New Roman"/>
          <w:sz w:val="28"/>
          <w:szCs w:val="28"/>
          <w:lang w:val="ru-RU"/>
        </w:rPr>
        <w:t xml:space="preserve"> </w:t>
      </w:r>
      <w:r w:rsidR="00266AEA">
        <w:rPr>
          <w:rFonts w:ascii="Times New Roman" w:hAnsi="Times New Roman"/>
          <w:sz w:val="28"/>
          <w:szCs w:val="28"/>
          <w:lang w:val="ru-RU"/>
        </w:rPr>
        <w:t>региональные особенности</w:t>
      </w:r>
      <w:r w:rsidR="00F82118" w:rsidRPr="00F82118">
        <w:rPr>
          <w:rFonts w:ascii="Times New Roman" w:hAnsi="Times New Roman"/>
          <w:sz w:val="28"/>
          <w:szCs w:val="28"/>
          <w:lang w:val="ru-RU"/>
        </w:rPr>
        <w:t xml:space="preserve"> </w:t>
      </w:r>
      <w:r w:rsidR="00266AEA">
        <w:rPr>
          <w:rFonts w:ascii="Times New Roman" w:hAnsi="Times New Roman"/>
          <w:sz w:val="28"/>
          <w:szCs w:val="28"/>
          <w:lang w:val="ru-RU"/>
        </w:rPr>
        <w:t>интеграции бывших «чужих» и «чуждых» в обновленный</w:t>
      </w:r>
      <w:r w:rsidR="00F82118" w:rsidRPr="00F82118">
        <w:rPr>
          <w:rFonts w:ascii="Times New Roman" w:hAnsi="Times New Roman"/>
          <w:sz w:val="28"/>
          <w:szCs w:val="28"/>
          <w:lang w:val="ru-RU"/>
        </w:rPr>
        <w:t xml:space="preserve"> институт веротерпимости.</w:t>
      </w:r>
      <w:r w:rsidR="00FA1AA7" w:rsidRPr="00FA1AA7">
        <w:rPr>
          <w:rFonts w:ascii="Times New Roman" w:hAnsi="Times New Roman"/>
          <w:sz w:val="28"/>
          <w:szCs w:val="28"/>
          <w:lang w:val="ru-RU"/>
        </w:rPr>
        <w:t xml:space="preserve"> </w:t>
      </w:r>
    </w:p>
    <w:p w:rsidR="002124D5" w:rsidRPr="002124D5" w:rsidRDefault="00C03A67"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Следует отметить также, что </w:t>
      </w:r>
      <w:r w:rsidR="006D28EA" w:rsidRPr="006D28EA">
        <w:rPr>
          <w:rFonts w:ascii="Times New Roman" w:hAnsi="Times New Roman"/>
          <w:sz w:val="28"/>
          <w:szCs w:val="28"/>
          <w:lang w:val="ru-RU"/>
        </w:rPr>
        <w:t>политическое и конфессионально-культурное противостоя</w:t>
      </w:r>
      <w:r>
        <w:rPr>
          <w:rFonts w:ascii="Times New Roman" w:hAnsi="Times New Roman"/>
          <w:sz w:val="28"/>
          <w:szCs w:val="28"/>
          <w:lang w:val="ru-RU"/>
        </w:rPr>
        <w:t>ние правительства и господствующей</w:t>
      </w:r>
      <w:r w:rsidR="006D28EA" w:rsidRPr="006D28EA">
        <w:rPr>
          <w:rFonts w:ascii="Times New Roman" w:hAnsi="Times New Roman"/>
          <w:sz w:val="28"/>
          <w:szCs w:val="28"/>
          <w:lang w:val="ru-RU"/>
        </w:rPr>
        <w:t xml:space="preserve"> церкви с польским католичеством и местными национали</w:t>
      </w:r>
      <w:r>
        <w:rPr>
          <w:rFonts w:ascii="Times New Roman" w:hAnsi="Times New Roman"/>
          <w:sz w:val="28"/>
          <w:szCs w:val="28"/>
          <w:lang w:val="ru-RU"/>
        </w:rPr>
        <w:t xml:space="preserve">змами обусловило попытки государства использовать </w:t>
      </w:r>
      <w:r w:rsidR="006D28EA" w:rsidRPr="006D28EA">
        <w:rPr>
          <w:rFonts w:ascii="Times New Roman" w:hAnsi="Times New Roman"/>
          <w:sz w:val="28"/>
          <w:szCs w:val="28"/>
          <w:lang w:val="ru-RU"/>
        </w:rPr>
        <w:t>старообрядчество</w:t>
      </w:r>
      <w:r w:rsidRPr="00C03A67">
        <w:rPr>
          <w:rFonts w:ascii="Times New Roman" w:hAnsi="Times New Roman"/>
          <w:sz w:val="28"/>
          <w:szCs w:val="28"/>
          <w:lang w:val="ru-RU"/>
        </w:rPr>
        <w:t xml:space="preserve"> белорусско-литовских губерниях</w:t>
      </w:r>
      <w:r w:rsidR="006D28EA" w:rsidRPr="006D28EA">
        <w:rPr>
          <w:rFonts w:ascii="Times New Roman" w:hAnsi="Times New Roman"/>
          <w:sz w:val="28"/>
          <w:szCs w:val="28"/>
          <w:lang w:val="ru-RU"/>
        </w:rPr>
        <w:t xml:space="preserve"> </w:t>
      </w:r>
      <w:r>
        <w:rPr>
          <w:rFonts w:ascii="Times New Roman" w:hAnsi="Times New Roman"/>
          <w:sz w:val="28"/>
          <w:szCs w:val="28"/>
          <w:lang w:val="ru-RU"/>
        </w:rPr>
        <w:t>в качестве инструмента</w:t>
      </w:r>
      <w:r w:rsidR="006D28EA" w:rsidRPr="006D28EA">
        <w:rPr>
          <w:rFonts w:ascii="Times New Roman" w:hAnsi="Times New Roman"/>
          <w:sz w:val="28"/>
          <w:szCs w:val="28"/>
          <w:lang w:val="ru-RU"/>
        </w:rPr>
        <w:t xml:space="preserve"> политики «</w:t>
      </w:r>
      <w:r>
        <w:rPr>
          <w:rFonts w:ascii="Times New Roman" w:hAnsi="Times New Roman"/>
          <w:sz w:val="28"/>
          <w:szCs w:val="28"/>
          <w:lang w:val="ru-RU"/>
        </w:rPr>
        <w:t>обрусения» региона.</w:t>
      </w:r>
    </w:p>
    <w:p w:rsidR="002124D5" w:rsidRDefault="00D733A1"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Итогом исследования стал вывод о том, </w:t>
      </w:r>
      <w:r w:rsidR="00EC0607">
        <w:rPr>
          <w:rFonts w:ascii="Times New Roman" w:hAnsi="Times New Roman"/>
          <w:sz w:val="28"/>
          <w:szCs w:val="28"/>
          <w:lang w:val="ru-RU"/>
        </w:rPr>
        <w:t xml:space="preserve">что </w:t>
      </w:r>
      <w:r w:rsidR="00F10EF0">
        <w:rPr>
          <w:rFonts w:ascii="Times New Roman" w:hAnsi="Times New Roman"/>
          <w:sz w:val="28"/>
          <w:szCs w:val="28"/>
          <w:lang w:val="ru-RU"/>
        </w:rPr>
        <w:t>превращение старообрядцев- традиционалистов</w:t>
      </w:r>
      <w:r w:rsidR="0055026A">
        <w:rPr>
          <w:rFonts w:ascii="Times New Roman" w:hAnsi="Times New Roman"/>
          <w:sz w:val="28"/>
          <w:szCs w:val="28"/>
          <w:lang w:val="ru-RU"/>
        </w:rPr>
        <w:t xml:space="preserve"> </w:t>
      </w:r>
      <w:r w:rsidR="00F10EF0">
        <w:rPr>
          <w:rFonts w:ascii="Times New Roman" w:hAnsi="Times New Roman"/>
          <w:sz w:val="28"/>
          <w:szCs w:val="28"/>
          <w:lang w:val="ru-RU"/>
        </w:rPr>
        <w:t>в прочную политическую опо</w:t>
      </w:r>
      <w:r w:rsidR="00FF6805">
        <w:rPr>
          <w:rFonts w:ascii="Times New Roman" w:hAnsi="Times New Roman"/>
          <w:sz w:val="28"/>
          <w:szCs w:val="28"/>
          <w:lang w:val="ru-RU"/>
        </w:rPr>
        <w:t>ру монархии обусловило</w:t>
      </w:r>
      <w:r w:rsidR="00FC02CC">
        <w:rPr>
          <w:rFonts w:ascii="Times New Roman" w:hAnsi="Times New Roman"/>
          <w:sz w:val="28"/>
          <w:szCs w:val="28"/>
          <w:lang w:val="ru-RU"/>
        </w:rPr>
        <w:t xml:space="preserve"> характер</w:t>
      </w:r>
      <w:r w:rsidR="00FF6805">
        <w:rPr>
          <w:rFonts w:ascii="Times New Roman" w:hAnsi="Times New Roman"/>
          <w:sz w:val="28"/>
          <w:szCs w:val="28"/>
          <w:lang w:val="ru-RU"/>
        </w:rPr>
        <w:t xml:space="preserve"> и специфику</w:t>
      </w:r>
      <w:r w:rsidR="00F10EF0">
        <w:rPr>
          <w:rFonts w:ascii="Times New Roman" w:hAnsi="Times New Roman"/>
          <w:sz w:val="28"/>
          <w:szCs w:val="28"/>
          <w:lang w:val="ru-RU"/>
        </w:rPr>
        <w:t xml:space="preserve"> </w:t>
      </w:r>
      <w:r w:rsidR="009E6E92">
        <w:rPr>
          <w:rFonts w:ascii="Times New Roman" w:hAnsi="Times New Roman"/>
          <w:sz w:val="28"/>
          <w:szCs w:val="28"/>
          <w:lang w:val="ru-RU"/>
        </w:rPr>
        <w:t>отношений</w:t>
      </w:r>
      <w:r w:rsidR="00925A7E">
        <w:rPr>
          <w:rFonts w:ascii="Times New Roman" w:hAnsi="Times New Roman"/>
          <w:sz w:val="28"/>
          <w:szCs w:val="28"/>
          <w:lang w:val="ru-RU"/>
        </w:rPr>
        <w:t>, которые сложились</w:t>
      </w:r>
      <w:r w:rsidR="009E6E92">
        <w:rPr>
          <w:rFonts w:ascii="Times New Roman" w:hAnsi="Times New Roman"/>
          <w:sz w:val="28"/>
          <w:szCs w:val="28"/>
          <w:lang w:val="ru-RU"/>
        </w:rPr>
        <w:t xml:space="preserve"> между</w:t>
      </w:r>
      <w:r w:rsidR="00925A7E">
        <w:rPr>
          <w:rFonts w:ascii="Times New Roman" w:hAnsi="Times New Roman"/>
          <w:sz w:val="28"/>
          <w:szCs w:val="28"/>
          <w:lang w:val="ru-RU"/>
        </w:rPr>
        <w:t xml:space="preserve"> государством,</w:t>
      </w:r>
      <w:r w:rsidR="009E6E92">
        <w:rPr>
          <w:rFonts w:ascii="Times New Roman" w:hAnsi="Times New Roman"/>
          <w:sz w:val="28"/>
          <w:szCs w:val="28"/>
          <w:lang w:val="ru-RU"/>
        </w:rPr>
        <w:t xml:space="preserve"> белорусским </w:t>
      </w:r>
      <w:r w:rsidR="002124D5" w:rsidRPr="002124D5">
        <w:rPr>
          <w:rFonts w:ascii="Times New Roman" w:hAnsi="Times New Roman"/>
          <w:sz w:val="28"/>
          <w:szCs w:val="28"/>
          <w:lang w:val="ru-RU"/>
        </w:rPr>
        <w:t>православным</w:t>
      </w:r>
      <w:r>
        <w:rPr>
          <w:rFonts w:ascii="Times New Roman" w:hAnsi="Times New Roman"/>
          <w:sz w:val="28"/>
          <w:szCs w:val="28"/>
          <w:lang w:val="ru-RU"/>
        </w:rPr>
        <w:t xml:space="preserve"> большинством</w:t>
      </w:r>
      <w:r w:rsidR="002124D5" w:rsidRPr="002124D5">
        <w:rPr>
          <w:rFonts w:ascii="Times New Roman" w:hAnsi="Times New Roman"/>
          <w:sz w:val="28"/>
          <w:szCs w:val="28"/>
          <w:lang w:val="ru-RU"/>
        </w:rPr>
        <w:t xml:space="preserve"> и </w:t>
      </w:r>
      <w:r w:rsidR="009E6E92">
        <w:rPr>
          <w:rFonts w:ascii="Times New Roman" w:hAnsi="Times New Roman"/>
          <w:sz w:val="28"/>
          <w:szCs w:val="28"/>
          <w:lang w:val="ru-RU"/>
        </w:rPr>
        <w:t>великорусским старообрядческим</w:t>
      </w:r>
      <w:r>
        <w:rPr>
          <w:rFonts w:ascii="Times New Roman" w:hAnsi="Times New Roman"/>
          <w:sz w:val="28"/>
          <w:szCs w:val="28"/>
          <w:lang w:val="ru-RU"/>
        </w:rPr>
        <w:t xml:space="preserve"> меньшинством</w:t>
      </w:r>
      <w:r w:rsidR="00925A7E">
        <w:rPr>
          <w:rFonts w:ascii="Times New Roman" w:hAnsi="Times New Roman"/>
          <w:sz w:val="28"/>
          <w:szCs w:val="28"/>
          <w:lang w:val="ru-RU"/>
        </w:rPr>
        <w:t>.</w:t>
      </w:r>
      <w:r w:rsidR="009E6E92">
        <w:rPr>
          <w:rFonts w:ascii="Times New Roman" w:hAnsi="Times New Roman"/>
          <w:sz w:val="28"/>
          <w:szCs w:val="28"/>
          <w:lang w:val="ru-RU"/>
        </w:rPr>
        <w:t xml:space="preserve"> </w:t>
      </w:r>
      <w:r w:rsidR="00CC5DB4">
        <w:rPr>
          <w:rFonts w:ascii="Times New Roman" w:hAnsi="Times New Roman"/>
          <w:sz w:val="28"/>
          <w:szCs w:val="28"/>
          <w:lang w:val="ru-RU"/>
        </w:rPr>
        <w:t xml:space="preserve">Эти </w:t>
      </w:r>
      <w:r w:rsidR="004B61CA">
        <w:rPr>
          <w:rFonts w:ascii="Times New Roman" w:hAnsi="Times New Roman"/>
          <w:sz w:val="28"/>
          <w:szCs w:val="28"/>
          <w:lang w:val="ru-RU"/>
        </w:rPr>
        <w:t>отношения,</w:t>
      </w:r>
      <w:r w:rsidR="00FC02CC">
        <w:rPr>
          <w:rFonts w:ascii="Times New Roman" w:hAnsi="Times New Roman"/>
          <w:sz w:val="28"/>
          <w:szCs w:val="28"/>
          <w:lang w:val="ru-RU"/>
        </w:rPr>
        <w:t xml:space="preserve"> взятые в исторической динамике,</w:t>
      </w:r>
      <w:r w:rsidR="002124D5" w:rsidRPr="002124D5">
        <w:rPr>
          <w:rFonts w:ascii="Times New Roman" w:hAnsi="Times New Roman"/>
          <w:sz w:val="28"/>
          <w:szCs w:val="28"/>
          <w:lang w:val="ru-RU"/>
        </w:rPr>
        <w:t xml:space="preserve"> определяли содержание</w:t>
      </w:r>
      <w:r w:rsidR="00CC5DB4">
        <w:rPr>
          <w:rFonts w:ascii="Times New Roman" w:hAnsi="Times New Roman"/>
          <w:sz w:val="28"/>
          <w:szCs w:val="28"/>
          <w:lang w:val="ru-RU"/>
        </w:rPr>
        <w:t xml:space="preserve"> </w:t>
      </w:r>
      <w:r w:rsidR="00FC02CC">
        <w:rPr>
          <w:rFonts w:ascii="Times New Roman" w:hAnsi="Times New Roman"/>
          <w:sz w:val="28"/>
          <w:szCs w:val="28"/>
          <w:lang w:val="ru-RU"/>
        </w:rPr>
        <w:t xml:space="preserve">и </w:t>
      </w:r>
      <w:r w:rsidR="0055026A">
        <w:rPr>
          <w:rFonts w:ascii="Times New Roman" w:hAnsi="Times New Roman"/>
          <w:sz w:val="28"/>
          <w:szCs w:val="28"/>
          <w:lang w:val="ru-RU"/>
        </w:rPr>
        <w:t>эволюцию оппозиции «свой-чужой»</w:t>
      </w:r>
      <w:r w:rsidR="00CC5DB4">
        <w:rPr>
          <w:rFonts w:ascii="Times New Roman" w:hAnsi="Times New Roman"/>
          <w:sz w:val="28"/>
          <w:szCs w:val="28"/>
          <w:lang w:val="ru-RU"/>
        </w:rPr>
        <w:t xml:space="preserve"> </w:t>
      </w:r>
      <w:r w:rsidR="0055026A">
        <w:rPr>
          <w:rFonts w:ascii="Times New Roman" w:hAnsi="Times New Roman"/>
          <w:sz w:val="28"/>
          <w:szCs w:val="28"/>
          <w:lang w:val="ru-RU"/>
        </w:rPr>
        <w:t xml:space="preserve">в </w:t>
      </w:r>
      <w:r w:rsidR="00CC5DB4">
        <w:rPr>
          <w:rFonts w:ascii="Times New Roman" w:hAnsi="Times New Roman"/>
          <w:sz w:val="28"/>
          <w:szCs w:val="28"/>
          <w:lang w:val="ru-RU"/>
        </w:rPr>
        <w:t>отношения</w:t>
      </w:r>
      <w:r w:rsidR="0055026A">
        <w:rPr>
          <w:rFonts w:ascii="Times New Roman" w:hAnsi="Times New Roman"/>
          <w:sz w:val="28"/>
          <w:szCs w:val="28"/>
          <w:lang w:val="ru-RU"/>
        </w:rPr>
        <w:t>х</w:t>
      </w:r>
      <w:r w:rsidR="00CC5DB4">
        <w:rPr>
          <w:rFonts w:ascii="Times New Roman" w:hAnsi="Times New Roman"/>
          <w:sz w:val="28"/>
          <w:szCs w:val="28"/>
          <w:lang w:val="ru-RU"/>
        </w:rPr>
        <w:t xml:space="preserve"> госуд</w:t>
      </w:r>
      <w:r w:rsidR="0055026A">
        <w:rPr>
          <w:rFonts w:ascii="Times New Roman" w:hAnsi="Times New Roman"/>
          <w:sz w:val="28"/>
          <w:szCs w:val="28"/>
          <w:lang w:val="ru-RU"/>
        </w:rPr>
        <w:t>арства и господствующей церкви со старообрядчеством</w:t>
      </w:r>
      <w:r w:rsidR="001D5684">
        <w:rPr>
          <w:rFonts w:ascii="Times New Roman" w:hAnsi="Times New Roman"/>
          <w:sz w:val="28"/>
          <w:szCs w:val="28"/>
          <w:lang w:val="ru-RU"/>
        </w:rPr>
        <w:t xml:space="preserve"> </w:t>
      </w:r>
      <w:r w:rsidR="004B61CA">
        <w:rPr>
          <w:rFonts w:ascii="Times New Roman" w:hAnsi="Times New Roman"/>
          <w:sz w:val="28"/>
          <w:szCs w:val="28"/>
          <w:lang w:val="ru-RU"/>
        </w:rPr>
        <w:t xml:space="preserve">белорусско-литовских губерний </w:t>
      </w:r>
      <w:r w:rsidR="001D5684">
        <w:rPr>
          <w:rFonts w:ascii="Times New Roman" w:hAnsi="Times New Roman"/>
          <w:sz w:val="28"/>
          <w:szCs w:val="28"/>
          <w:lang w:val="ru-RU"/>
        </w:rPr>
        <w:t>в конце</w:t>
      </w:r>
      <w:r w:rsidR="001D5684" w:rsidRPr="001D5684">
        <w:rPr>
          <w:rFonts w:ascii="Times New Roman" w:hAnsi="Times New Roman"/>
          <w:sz w:val="28"/>
          <w:szCs w:val="28"/>
          <w:lang w:val="ru-RU"/>
        </w:rPr>
        <w:t xml:space="preserve"> </w:t>
      </w:r>
      <w:r w:rsidR="001D5684">
        <w:rPr>
          <w:rFonts w:ascii="Times New Roman" w:hAnsi="Times New Roman"/>
          <w:sz w:val="28"/>
          <w:szCs w:val="28"/>
        </w:rPr>
        <w:t>XIX</w:t>
      </w:r>
      <w:r w:rsidR="001D5684">
        <w:rPr>
          <w:rFonts w:ascii="Times New Roman" w:hAnsi="Times New Roman"/>
          <w:sz w:val="28"/>
          <w:szCs w:val="28"/>
          <w:lang w:val="ru-RU"/>
        </w:rPr>
        <w:t xml:space="preserve"> - начале</w:t>
      </w:r>
      <w:r w:rsidR="001D5684" w:rsidRPr="001D5684">
        <w:rPr>
          <w:rFonts w:ascii="Times New Roman" w:hAnsi="Times New Roman"/>
          <w:sz w:val="28"/>
          <w:szCs w:val="28"/>
          <w:lang w:val="ru-RU"/>
        </w:rPr>
        <w:t xml:space="preserve"> </w:t>
      </w:r>
      <w:r w:rsidR="001D5684">
        <w:rPr>
          <w:rFonts w:ascii="Times New Roman" w:hAnsi="Times New Roman"/>
          <w:sz w:val="28"/>
          <w:szCs w:val="28"/>
        </w:rPr>
        <w:t>XX</w:t>
      </w:r>
      <w:r w:rsidR="001D5684">
        <w:rPr>
          <w:rFonts w:ascii="Times New Roman" w:hAnsi="Times New Roman"/>
          <w:sz w:val="28"/>
          <w:szCs w:val="28"/>
          <w:lang w:val="ru-RU"/>
        </w:rPr>
        <w:t xml:space="preserve"> в.</w:t>
      </w:r>
    </w:p>
    <w:p w:rsidR="00E27EEC" w:rsidRDefault="00316C1D"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На основе полученных результатов исследования был осуществлен </w:t>
      </w:r>
      <w:r w:rsidR="008D2DFD">
        <w:rPr>
          <w:rFonts w:ascii="Times New Roman" w:hAnsi="Times New Roman"/>
          <w:sz w:val="28"/>
          <w:szCs w:val="28"/>
          <w:lang w:val="ru-RU"/>
        </w:rPr>
        <w:t>сравнительный анализ положения старообрядчества</w:t>
      </w:r>
      <w:r w:rsidR="008D2DFD" w:rsidRPr="008D2DFD">
        <w:rPr>
          <w:rFonts w:ascii="Times New Roman" w:hAnsi="Times New Roman"/>
          <w:b/>
          <w:sz w:val="28"/>
          <w:szCs w:val="28"/>
          <w:lang w:val="ru-RU" w:eastAsia="ru-RU"/>
        </w:rPr>
        <w:t xml:space="preserve"> </w:t>
      </w:r>
      <w:r w:rsidR="008D2DFD" w:rsidRPr="008D2DFD">
        <w:rPr>
          <w:rFonts w:ascii="Times New Roman" w:hAnsi="Times New Roman"/>
          <w:sz w:val="28"/>
          <w:szCs w:val="28"/>
          <w:lang w:val="ru-RU" w:eastAsia="ru-RU"/>
        </w:rPr>
        <w:t>центральных и северных губерний Российской империи сквозь призму образов «свой», «другой» и «чужд</w:t>
      </w:r>
      <w:r>
        <w:rPr>
          <w:rFonts w:ascii="Times New Roman" w:hAnsi="Times New Roman"/>
          <w:sz w:val="28"/>
          <w:szCs w:val="28"/>
          <w:lang w:val="ru-RU" w:eastAsia="ru-RU"/>
        </w:rPr>
        <w:t>ый»</w:t>
      </w:r>
      <w:r w:rsidR="008D2DFD" w:rsidRPr="008D2DFD">
        <w:rPr>
          <w:rFonts w:ascii="Times New Roman" w:hAnsi="Times New Roman"/>
          <w:sz w:val="28"/>
          <w:szCs w:val="28"/>
          <w:lang w:val="ru-RU" w:eastAsia="ru-RU"/>
        </w:rPr>
        <w:t>.</w:t>
      </w:r>
      <w:r>
        <w:rPr>
          <w:rFonts w:ascii="Times New Roman" w:hAnsi="Times New Roman"/>
          <w:sz w:val="28"/>
          <w:szCs w:val="28"/>
          <w:lang w:val="ru-RU"/>
        </w:rPr>
        <w:t xml:space="preserve"> </w:t>
      </w:r>
      <w:r w:rsidR="0054362C">
        <w:rPr>
          <w:rFonts w:ascii="Times New Roman" w:hAnsi="Times New Roman"/>
          <w:sz w:val="28"/>
          <w:szCs w:val="28"/>
          <w:lang w:val="ru-RU"/>
        </w:rPr>
        <w:t xml:space="preserve">Применение </w:t>
      </w:r>
      <w:r w:rsidR="0030482C">
        <w:rPr>
          <w:rFonts w:ascii="Times New Roman" w:hAnsi="Times New Roman"/>
          <w:sz w:val="28"/>
          <w:szCs w:val="28"/>
          <w:lang w:val="ru-RU"/>
        </w:rPr>
        <w:t xml:space="preserve">метода </w:t>
      </w:r>
      <w:r w:rsidR="0054362C">
        <w:rPr>
          <w:rFonts w:ascii="Times New Roman" w:hAnsi="Times New Roman"/>
          <w:sz w:val="28"/>
          <w:szCs w:val="28"/>
          <w:lang w:val="ru-RU"/>
        </w:rPr>
        <w:t>сравнительного</w:t>
      </w:r>
      <w:r w:rsidR="0030482C">
        <w:rPr>
          <w:rFonts w:ascii="Times New Roman" w:hAnsi="Times New Roman"/>
          <w:sz w:val="28"/>
          <w:szCs w:val="28"/>
          <w:lang w:val="ru-RU"/>
        </w:rPr>
        <w:t xml:space="preserve"> анализа позволило выявить</w:t>
      </w:r>
      <w:r w:rsidR="00E27EEC">
        <w:rPr>
          <w:rFonts w:ascii="Times New Roman" w:hAnsi="Times New Roman"/>
          <w:sz w:val="28"/>
          <w:szCs w:val="28"/>
          <w:lang w:val="ru-RU"/>
        </w:rPr>
        <w:t xml:space="preserve"> сходство и различия в положении старообрядцев </w:t>
      </w:r>
      <w:r w:rsidR="009B0EA4">
        <w:rPr>
          <w:rFonts w:ascii="Times New Roman" w:hAnsi="Times New Roman"/>
          <w:sz w:val="28"/>
          <w:szCs w:val="28"/>
          <w:lang w:val="ru-RU"/>
        </w:rPr>
        <w:t xml:space="preserve">белорусско-литовских и </w:t>
      </w:r>
      <w:r w:rsidR="00E27EEC">
        <w:rPr>
          <w:rFonts w:ascii="Times New Roman" w:hAnsi="Times New Roman"/>
          <w:sz w:val="28"/>
          <w:szCs w:val="28"/>
          <w:lang w:val="ru-RU"/>
        </w:rPr>
        <w:t xml:space="preserve">названных губерний. </w:t>
      </w:r>
      <w:r w:rsidR="0030482C">
        <w:rPr>
          <w:rFonts w:ascii="Times New Roman" w:hAnsi="Times New Roman"/>
          <w:sz w:val="28"/>
          <w:szCs w:val="28"/>
          <w:lang w:val="ru-RU"/>
        </w:rPr>
        <w:t xml:space="preserve"> </w:t>
      </w:r>
    </w:p>
    <w:p w:rsidR="004D0D7A" w:rsidRDefault="00E27EEC"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Так,</w:t>
      </w:r>
      <w:r w:rsidR="0054362C">
        <w:rPr>
          <w:rFonts w:ascii="Times New Roman" w:hAnsi="Times New Roman"/>
          <w:sz w:val="28"/>
          <w:szCs w:val="28"/>
          <w:lang w:val="ru-RU"/>
        </w:rPr>
        <w:t xml:space="preserve"> </w:t>
      </w:r>
      <w:r>
        <w:rPr>
          <w:rFonts w:ascii="Times New Roman" w:hAnsi="Times New Roman"/>
          <w:sz w:val="28"/>
          <w:szCs w:val="28"/>
          <w:lang w:val="ru-RU"/>
        </w:rPr>
        <w:t>д</w:t>
      </w:r>
      <w:r w:rsidR="0059783F" w:rsidRPr="008D2DFD">
        <w:rPr>
          <w:rFonts w:ascii="Times New Roman" w:hAnsi="Times New Roman"/>
          <w:sz w:val="28"/>
          <w:szCs w:val="28"/>
          <w:lang w:val="ru-RU"/>
        </w:rPr>
        <w:t xml:space="preserve">ля старообрядцев </w:t>
      </w:r>
      <w:r>
        <w:rPr>
          <w:rFonts w:ascii="Times New Roman" w:hAnsi="Times New Roman"/>
          <w:sz w:val="28"/>
          <w:szCs w:val="28"/>
          <w:lang w:val="ru-RU"/>
        </w:rPr>
        <w:t>центральной, западной и северной</w:t>
      </w:r>
      <w:r w:rsidR="0059783F">
        <w:rPr>
          <w:rFonts w:ascii="Times New Roman" w:hAnsi="Times New Roman"/>
          <w:sz w:val="28"/>
          <w:szCs w:val="28"/>
          <w:lang w:val="ru-RU"/>
        </w:rPr>
        <w:t xml:space="preserve"> </w:t>
      </w:r>
      <w:r w:rsidR="005C408C">
        <w:rPr>
          <w:rFonts w:ascii="Times New Roman" w:hAnsi="Times New Roman"/>
          <w:sz w:val="28"/>
          <w:szCs w:val="28"/>
          <w:lang w:val="ru-RU"/>
        </w:rPr>
        <w:t>России</w:t>
      </w:r>
      <w:r w:rsidR="0059783F">
        <w:rPr>
          <w:rFonts w:ascii="Times New Roman" w:hAnsi="Times New Roman"/>
          <w:sz w:val="28"/>
          <w:szCs w:val="28"/>
          <w:lang w:val="ru-RU"/>
        </w:rPr>
        <w:t xml:space="preserve"> была характерна о</w:t>
      </w:r>
      <w:r w:rsidR="008D2DFD" w:rsidRPr="008D2DFD">
        <w:rPr>
          <w:rFonts w:ascii="Times New Roman" w:hAnsi="Times New Roman"/>
          <w:sz w:val="28"/>
          <w:szCs w:val="28"/>
          <w:lang w:val="ru-RU"/>
        </w:rPr>
        <w:t xml:space="preserve">бщая консервативно-охранительная реакция </w:t>
      </w:r>
      <w:r w:rsidR="005C408C">
        <w:rPr>
          <w:rFonts w:ascii="Times New Roman" w:hAnsi="Times New Roman"/>
          <w:sz w:val="28"/>
          <w:szCs w:val="28"/>
          <w:lang w:val="ru-RU"/>
        </w:rPr>
        <w:t xml:space="preserve">как </w:t>
      </w:r>
      <w:r w:rsidR="008D2DFD" w:rsidRPr="008D2DFD">
        <w:rPr>
          <w:rFonts w:ascii="Times New Roman" w:hAnsi="Times New Roman"/>
          <w:sz w:val="28"/>
          <w:szCs w:val="28"/>
          <w:lang w:val="ru-RU"/>
        </w:rPr>
        <w:t xml:space="preserve">на </w:t>
      </w:r>
      <w:r w:rsidR="008D2DFD">
        <w:rPr>
          <w:rFonts w:ascii="Times New Roman" w:hAnsi="Times New Roman"/>
          <w:sz w:val="28"/>
          <w:szCs w:val="28"/>
          <w:lang w:val="ru-RU"/>
        </w:rPr>
        <w:t>польское восстание</w:t>
      </w:r>
      <w:r w:rsidR="005C408C">
        <w:rPr>
          <w:rFonts w:ascii="Times New Roman" w:hAnsi="Times New Roman"/>
          <w:sz w:val="28"/>
          <w:szCs w:val="28"/>
          <w:lang w:val="ru-RU"/>
        </w:rPr>
        <w:t xml:space="preserve"> 1863 г., так</w:t>
      </w:r>
      <w:r w:rsidR="008D2DFD">
        <w:rPr>
          <w:rFonts w:ascii="Times New Roman" w:hAnsi="Times New Roman"/>
          <w:sz w:val="28"/>
          <w:szCs w:val="28"/>
          <w:lang w:val="ru-RU"/>
        </w:rPr>
        <w:t xml:space="preserve"> и </w:t>
      </w:r>
      <w:r w:rsidR="005C408C">
        <w:rPr>
          <w:rFonts w:ascii="Times New Roman" w:hAnsi="Times New Roman"/>
          <w:sz w:val="28"/>
          <w:szCs w:val="28"/>
          <w:lang w:val="ru-RU"/>
        </w:rPr>
        <w:t xml:space="preserve">на </w:t>
      </w:r>
      <w:r w:rsidR="008D2DFD" w:rsidRPr="008D2DFD">
        <w:rPr>
          <w:rFonts w:ascii="Times New Roman" w:hAnsi="Times New Roman"/>
          <w:sz w:val="28"/>
          <w:szCs w:val="28"/>
          <w:lang w:val="ru-RU"/>
        </w:rPr>
        <w:t>революционные события</w:t>
      </w:r>
      <w:r w:rsidR="005C408C">
        <w:rPr>
          <w:rFonts w:ascii="Times New Roman" w:hAnsi="Times New Roman"/>
          <w:sz w:val="28"/>
          <w:szCs w:val="28"/>
          <w:lang w:val="ru-RU"/>
        </w:rPr>
        <w:t xml:space="preserve"> 1905 г.</w:t>
      </w:r>
      <w:r w:rsidR="00627EF2">
        <w:rPr>
          <w:rFonts w:ascii="Times New Roman" w:hAnsi="Times New Roman"/>
          <w:sz w:val="28"/>
          <w:szCs w:val="28"/>
          <w:lang w:val="ru-RU"/>
        </w:rPr>
        <w:t xml:space="preserve"> </w:t>
      </w:r>
      <w:r w:rsidR="005C408C">
        <w:rPr>
          <w:rFonts w:ascii="Times New Roman" w:hAnsi="Times New Roman"/>
          <w:sz w:val="28"/>
          <w:szCs w:val="28"/>
          <w:lang w:val="ru-RU"/>
        </w:rPr>
        <w:t xml:space="preserve">Вместе с тем, </w:t>
      </w:r>
      <w:r w:rsidR="005C408C">
        <w:rPr>
          <w:rFonts w:ascii="Times New Roman" w:hAnsi="Times New Roman"/>
          <w:sz w:val="28"/>
          <w:szCs w:val="28"/>
          <w:lang w:val="ru-RU"/>
        </w:rPr>
        <w:lastRenderedPageBreak/>
        <w:t>имелись и региональные особенности. Например, о</w:t>
      </w:r>
      <w:r w:rsidR="00627EF2">
        <w:rPr>
          <w:rFonts w:ascii="Times New Roman" w:hAnsi="Times New Roman"/>
          <w:sz w:val="28"/>
          <w:szCs w:val="28"/>
          <w:lang w:val="ru-RU"/>
        </w:rPr>
        <w:t>тношения государства и господствующей церкви к старообрядцам</w:t>
      </w:r>
      <w:r w:rsidR="008D2DFD" w:rsidRPr="008D2DFD">
        <w:rPr>
          <w:rFonts w:ascii="Times New Roman" w:hAnsi="Times New Roman"/>
          <w:sz w:val="28"/>
          <w:szCs w:val="28"/>
          <w:lang w:val="ru-RU"/>
        </w:rPr>
        <w:t xml:space="preserve"> в центральных и северных губерниях</w:t>
      </w:r>
      <w:r w:rsidR="00627EF2">
        <w:rPr>
          <w:rFonts w:ascii="Times New Roman" w:hAnsi="Times New Roman"/>
          <w:sz w:val="28"/>
          <w:szCs w:val="28"/>
          <w:lang w:val="ru-RU"/>
        </w:rPr>
        <w:t xml:space="preserve"> Российской империи</w:t>
      </w:r>
      <w:r w:rsidR="008D2DFD" w:rsidRPr="008D2DFD">
        <w:rPr>
          <w:rFonts w:ascii="Times New Roman" w:hAnsi="Times New Roman"/>
          <w:sz w:val="28"/>
          <w:szCs w:val="28"/>
          <w:lang w:val="ru-RU"/>
        </w:rPr>
        <w:t xml:space="preserve"> в конце XIX</w:t>
      </w:r>
      <w:r w:rsidR="00627EF2">
        <w:rPr>
          <w:rFonts w:ascii="Times New Roman" w:hAnsi="Times New Roman"/>
          <w:sz w:val="28"/>
          <w:szCs w:val="28"/>
          <w:lang w:val="ru-RU"/>
        </w:rPr>
        <w:t xml:space="preserve"> –</w:t>
      </w:r>
      <w:r w:rsidR="008D2DFD" w:rsidRPr="008D2DFD">
        <w:rPr>
          <w:rFonts w:ascii="Times New Roman" w:hAnsi="Times New Roman"/>
          <w:sz w:val="28"/>
          <w:szCs w:val="28"/>
          <w:lang w:val="ru-RU"/>
        </w:rPr>
        <w:t xml:space="preserve"> начале XX</w:t>
      </w:r>
      <w:r w:rsidR="005C408C">
        <w:rPr>
          <w:rFonts w:ascii="Times New Roman" w:hAnsi="Times New Roman"/>
          <w:sz w:val="28"/>
          <w:szCs w:val="28"/>
          <w:lang w:val="ru-RU"/>
        </w:rPr>
        <w:t xml:space="preserve"> в. не испытывали на себе воздействие </w:t>
      </w:r>
      <w:r w:rsidR="004D0D7A">
        <w:rPr>
          <w:rFonts w:ascii="Times New Roman" w:hAnsi="Times New Roman"/>
          <w:sz w:val="28"/>
          <w:szCs w:val="28"/>
          <w:lang w:val="ru-RU"/>
        </w:rPr>
        <w:t>религиозно-</w:t>
      </w:r>
      <w:r w:rsidR="005C408C">
        <w:rPr>
          <w:rFonts w:ascii="Times New Roman" w:hAnsi="Times New Roman"/>
          <w:sz w:val="28"/>
          <w:szCs w:val="28"/>
          <w:lang w:val="ru-RU"/>
        </w:rPr>
        <w:t>политического фактора, каким была на зап</w:t>
      </w:r>
      <w:r w:rsidR="00DD3138">
        <w:rPr>
          <w:rFonts w:ascii="Times New Roman" w:hAnsi="Times New Roman"/>
          <w:sz w:val="28"/>
          <w:szCs w:val="28"/>
          <w:lang w:val="ru-RU"/>
        </w:rPr>
        <w:t>аде угроза национализмов</w:t>
      </w:r>
      <w:r w:rsidR="004D0D7A">
        <w:rPr>
          <w:rFonts w:ascii="Times New Roman" w:hAnsi="Times New Roman"/>
          <w:sz w:val="28"/>
          <w:szCs w:val="28"/>
          <w:lang w:val="ru-RU"/>
        </w:rPr>
        <w:t xml:space="preserve"> и связанного с ним</w:t>
      </w:r>
      <w:r w:rsidR="00DD3138">
        <w:rPr>
          <w:rFonts w:ascii="Times New Roman" w:hAnsi="Times New Roman"/>
          <w:sz w:val="28"/>
          <w:szCs w:val="28"/>
          <w:lang w:val="ru-RU"/>
        </w:rPr>
        <w:t>и</w:t>
      </w:r>
      <w:r w:rsidR="00C328FB">
        <w:rPr>
          <w:rFonts w:ascii="Times New Roman" w:hAnsi="Times New Roman"/>
          <w:sz w:val="28"/>
          <w:szCs w:val="28"/>
          <w:lang w:val="ru-RU"/>
        </w:rPr>
        <w:t xml:space="preserve"> католичества</w:t>
      </w:r>
      <w:r w:rsidR="004D0D7A">
        <w:rPr>
          <w:rFonts w:ascii="Times New Roman" w:hAnsi="Times New Roman"/>
          <w:sz w:val="28"/>
          <w:szCs w:val="28"/>
          <w:lang w:val="ru-RU"/>
        </w:rPr>
        <w:t xml:space="preserve">. </w:t>
      </w:r>
    </w:p>
    <w:p w:rsidR="004D0D7A" w:rsidRDefault="004D0D7A"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связи с этим, государственно-церковные отношения со старообрядчеством в этих регионах</w:t>
      </w:r>
      <w:r w:rsidR="005C408C">
        <w:rPr>
          <w:rFonts w:ascii="Times New Roman" w:hAnsi="Times New Roman"/>
          <w:sz w:val="28"/>
          <w:szCs w:val="28"/>
          <w:lang w:val="ru-RU"/>
        </w:rPr>
        <w:t xml:space="preserve"> </w:t>
      </w:r>
      <w:r w:rsidR="00627EF2">
        <w:rPr>
          <w:rFonts w:ascii="Times New Roman" w:hAnsi="Times New Roman"/>
          <w:sz w:val="28"/>
          <w:szCs w:val="28"/>
          <w:lang w:val="ru-RU"/>
        </w:rPr>
        <w:t xml:space="preserve">укладывались </w:t>
      </w:r>
      <w:r w:rsidR="00463AFE">
        <w:rPr>
          <w:rFonts w:ascii="Times New Roman" w:hAnsi="Times New Roman"/>
          <w:sz w:val="28"/>
          <w:szCs w:val="28"/>
          <w:lang w:val="ru-RU"/>
        </w:rPr>
        <w:t>в институционально заданную</w:t>
      </w:r>
      <w:r w:rsidR="008D2DFD" w:rsidRPr="008D2DFD">
        <w:rPr>
          <w:rFonts w:ascii="Times New Roman" w:hAnsi="Times New Roman"/>
          <w:sz w:val="28"/>
          <w:szCs w:val="28"/>
          <w:lang w:val="ru-RU"/>
        </w:rPr>
        <w:t xml:space="preserve"> оппозицию «свой</w:t>
      </w:r>
      <w:r w:rsidR="00463AFE">
        <w:rPr>
          <w:rFonts w:ascii="Times New Roman" w:hAnsi="Times New Roman"/>
          <w:sz w:val="28"/>
          <w:szCs w:val="28"/>
          <w:lang w:val="ru-RU"/>
        </w:rPr>
        <w:t>–</w:t>
      </w:r>
      <w:r w:rsidR="008D2DFD" w:rsidRPr="008D2DFD">
        <w:rPr>
          <w:rFonts w:ascii="Times New Roman" w:hAnsi="Times New Roman"/>
          <w:sz w:val="28"/>
          <w:szCs w:val="28"/>
          <w:lang w:val="ru-RU"/>
        </w:rPr>
        <w:t>чужой</w:t>
      </w:r>
      <w:r w:rsidR="00463AFE">
        <w:rPr>
          <w:rFonts w:ascii="Times New Roman" w:hAnsi="Times New Roman"/>
          <w:sz w:val="28"/>
          <w:szCs w:val="28"/>
          <w:lang w:val="ru-RU"/>
        </w:rPr>
        <w:t>–</w:t>
      </w:r>
      <w:r w:rsidR="00627EF2">
        <w:rPr>
          <w:rFonts w:ascii="Times New Roman" w:hAnsi="Times New Roman"/>
          <w:sz w:val="28"/>
          <w:szCs w:val="28"/>
          <w:lang w:val="ru-RU"/>
        </w:rPr>
        <w:t>чуждый</w:t>
      </w:r>
      <w:r w:rsidR="005C408C">
        <w:rPr>
          <w:rFonts w:ascii="Times New Roman" w:hAnsi="Times New Roman"/>
          <w:sz w:val="28"/>
          <w:szCs w:val="28"/>
          <w:lang w:val="ru-RU"/>
        </w:rPr>
        <w:t>»</w:t>
      </w:r>
      <w:r w:rsidR="008D2DFD" w:rsidRPr="008D2DFD">
        <w:rPr>
          <w:rFonts w:ascii="Times New Roman" w:hAnsi="Times New Roman"/>
          <w:sz w:val="28"/>
          <w:szCs w:val="28"/>
          <w:lang w:val="ru-RU"/>
        </w:rPr>
        <w:t xml:space="preserve">. </w:t>
      </w:r>
      <w:r w:rsidR="0084457D">
        <w:rPr>
          <w:rFonts w:ascii="Times New Roman" w:hAnsi="Times New Roman"/>
          <w:sz w:val="28"/>
          <w:szCs w:val="28"/>
          <w:lang w:val="ru-RU"/>
        </w:rPr>
        <w:t>Характерные различия, присущие</w:t>
      </w:r>
      <w:r w:rsidR="008D2DFD" w:rsidRPr="008D2DFD">
        <w:rPr>
          <w:rFonts w:ascii="Times New Roman" w:hAnsi="Times New Roman"/>
          <w:sz w:val="28"/>
          <w:szCs w:val="28"/>
          <w:lang w:val="ru-RU"/>
        </w:rPr>
        <w:t xml:space="preserve"> </w:t>
      </w:r>
      <w:r w:rsidR="0084457D">
        <w:rPr>
          <w:rFonts w:ascii="Times New Roman" w:hAnsi="Times New Roman"/>
          <w:sz w:val="28"/>
          <w:szCs w:val="28"/>
          <w:lang w:val="ru-RU"/>
        </w:rPr>
        <w:t>названной оппо</w:t>
      </w:r>
      <w:r w:rsidR="00F83E13">
        <w:rPr>
          <w:rFonts w:ascii="Times New Roman" w:hAnsi="Times New Roman"/>
          <w:sz w:val="28"/>
          <w:szCs w:val="28"/>
          <w:lang w:val="ru-RU"/>
        </w:rPr>
        <w:t>зиции, разделяли этническую общность</w:t>
      </w:r>
      <w:r w:rsidR="008D2DFD" w:rsidRPr="008D2DFD">
        <w:rPr>
          <w:rFonts w:ascii="Times New Roman" w:hAnsi="Times New Roman"/>
          <w:sz w:val="28"/>
          <w:szCs w:val="28"/>
          <w:lang w:val="ru-RU"/>
        </w:rPr>
        <w:t xml:space="preserve"> великорусов </w:t>
      </w:r>
      <w:r w:rsidR="00F83E13">
        <w:rPr>
          <w:rFonts w:ascii="Times New Roman" w:hAnsi="Times New Roman"/>
          <w:sz w:val="28"/>
          <w:szCs w:val="28"/>
          <w:lang w:val="ru-RU"/>
        </w:rPr>
        <w:t xml:space="preserve">непреодолимыми </w:t>
      </w:r>
      <w:r w:rsidR="008D2DFD" w:rsidRPr="008D2DFD">
        <w:rPr>
          <w:rFonts w:ascii="Times New Roman" w:hAnsi="Times New Roman"/>
          <w:sz w:val="28"/>
          <w:szCs w:val="28"/>
          <w:lang w:val="ru-RU"/>
        </w:rPr>
        <w:t>церковными</w:t>
      </w:r>
      <w:r w:rsidR="00627EF2">
        <w:rPr>
          <w:rFonts w:ascii="Times New Roman" w:hAnsi="Times New Roman"/>
          <w:sz w:val="28"/>
          <w:szCs w:val="28"/>
          <w:lang w:val="ru-RU"/>
        </w:rPr>
        <w:t xml:space="preserve"> и правовыми</w:t>
      </w:r>
      <w:r w:rsidR="008D2DFD" w:rsidRPr="008D2DFD">
        <w:rPr>
          <w:rFonts w:ascii="Times New Roman" w:hAnsi="Times New Roman"/>
          <w:sz w:val="28"/>
          <w:szCs w:val="28"/>
          <w:lang w:val="ru-RU"/>
        </w:rPr>
        <w:t xml:space="preserve"> перегородками,</w:t>
      </w:r>
      <w:r w:rsidR="00F83E13">
        <w:rPr>
          <w:rFonts w:ascii="Times New Roman" w:hAnsi="Times New Roman"/>
          <w:sz w:val="28"/>
          <w:szCs w:val="28"/>
          <w:lang w:val="ru-RU"/>
        </w:rPr>
        <w:t xml:space="preserve"> которые</w:t>
      </w:r>
      <w:r w:rsidR="008D2DFD" w:rsidRPr="008D2DFD">
        <w:rPr>
          <w:rFonts w:ascii="Times New Roman" w:hAnsi="Times New Roman"/>
          <w:sz w:val="28"/>
          <w:szCs w:val="28"/>
          <w:lang w:val="ru-RU"/>
        </w:rPr>
        <w:t xml:space="preserve"> содержали в себе условия</w:t>
      </w:r>
      <w:r w:rsidR="00F83E13">
        <w:rPr>
          <w:rFonts w:ascii="Times New Roman" w:hAnsi="Times New Roman"/>
          <w:sz w:val="28"/>
          <w:szCs w:val="28"/>
          <w:lang w:val="ru-RU"/>
        </w:rPr>
        <w:t xml:space="preserve"> для нарастания</w:t>
      </w:r>
      <w:r w:rsidR="008D2DFD" w:rsidRPr="008D2DFD">
        <w:rPr>
          <w:rFonts w:ascii="Times New Roman" w:hAnsi="Times New Roman"/>
          <w:sz w:val="28"/>
          <w:szCs w:val="28"/>
          <w:lang w:val="ru-RU"/>
        </w:rPr>
        <w:t xml:space="preserve"> напряженности в государственно-церковных отношениях с «расколом». </w:t>
      </w:r>
    </w:p>
    <w:p w:rsidR="004F73F5" w:rsidRDefault="008D2DFD" w:rsidP="008552BA">
      <w:pPr>
        <w:spacing w:line="360" w:lineRule="auto"/>
        <w:ind w:firstLine="709"/>
        <w:contextualSpacing/>
        <w:jc w:val="both"/>
        <w:rPr>
          <w:rFonts w:ascii="Times New Roman" w:hAnsi="Times New Roman"/>
          <w:sz w:val="28"/>
          <w:szCs w:val="28"/>
          <w:lang w:val="ru-RU"/>
        </w:rPr>
      </w:pPr>
      <w:r w:rsidRPr="008D2DFD">
        <w:rPr>
          <w:rFonts w:ascii="Times New Roman" w:hAnsi="Times New Roman"/>
          <w:sz w:val="28"/>
          <w:szCs w:val="28"/>
          <w:lang w:val="ru-RU"/>
        </w:rPr>
        <w:t>В отличие от белорусско-литовских губерний, в которых отпадения православных белорусов в великорусский «раскол» практически отсутствовали, в центра</w:t>
      </w:r>
      <w:r w:rsidR="004D0D7A">
        <w:rPr>
          <w:rFonts w:ascii="Times New Roman" w:hAnsi="Times New Roman"/>
          <w:sz w:val="28"/>
          <w:szCs w:val="28"/>
          <w:lang w:val="ru-RU"/>
        </w:rPr>
        <w:t>льных и северных губерниях, населенных великорусами,</w:t>
      </w:r>
      <w:r w:rsidRPr="008D2DFD">
        <w:rPr>
          <w:rFonts w:ascii="Times New Roman" w:hAnsi="Times New Roman"/>
          <w:sz w:val="28"/>
          <w:szCs w:val="28"/>
          <w:lang w:val="ru-RU"/>
        </w:rPr>
        <w:t xml:space="preserve"> </w:t>
      </w:r>
      <w:r w:rsidR="004D0D7A">
        <w:rPr>
          <w:rFonts w:ascii="Times New Roman" w:hAnsi="Times New Roman"/>
          <w:sz w:val="28"/>
          <w:szCs w:val="28"/>
          <w:lang w:val="ru-RU"/>
        </w:rPr>
        <w:t xml:space="preserve">такие </w:t>
      </w:r>
      <w:r w:rsidRPr="008D2DFD">
        <w:rPr>
          <w:rFonts w:ascii="Times New Roman" w:hAnsi="Times New Roman"/>
          <w:sz w:val="28"/>
          <w:szCs w:val="28"/>
          <w:lang w:val="ru-RU"/>
        </w:rPr>
        <w:t>отпадения, как и практика существования тайных «раскольников», были явлением ра</w:t>
      </w:r>
      <w:r w:rsidR="004F73F5">
        <w:rPr>
          <w:rFonts w:ascii="Times New Roman" w:hAnsi="Times New Roman"/>
          <w:sz w:val="28"/>
          <w:szCs w:val="28"/>
          <w:lang w:val="ru-RU"/>
        </w:rPr>
        <w:t>спространенным.</w:t>
      </w:r>
      <w:r w:rsidR="005C408C">
        <w:rPr>
          <w:rFonts w:ascii="Times New Roman" w:hAnsi="Times New Roman"/>
          <w:sz w:val="28"/>
          <w:szCs w:val="28"/>
          <w:lang w:val="ru-RU"/>
        </w:rPr>
        <w:t xml:space="preserve"> </w:t>
      </w:r>
      <w:r w:rsidR="004F73F5">
        <w:rPr>
          <w:rFonts w:ascii="Times New Roman" w:hAnsi="Times New Roman"/>
          <w:sz w:val="28"/>
          <w:szCs w:val="28"/>
          <w:lang w:val="ru-RU"/>
        </w:rPr>
        <w:t>Многочисленные отпадения</w:t>
      </w:r>
      <w:r w:rsidR="005C408C">
        <w:rPr>
          <w:rFonts w:ascii="Times New Roman" w:hAnsi="Times New Roman"/>
          <w:sz w:val="28"/>
          <w:szCs w:val="28"/>
          <w:lang w:val="ru-RU"/>
        </w:rPr>
        <w:t xml:space="preserve"> от </w:t>
      </w:r>
      <w:r w:rsidR="004D0D7A">
        <w:rPr>
          <w:rFonts w:ascii="Times New Roman" w:hAnsi="Times New Roman"/>
          <w:sz w:val="28"/>
          <w:szCs w:val="28"/>
          <w:lang w:val="ru-RU"/>
        </w:rPr>
        <w:t xml:space="preserve">синодального </w:t>
      </w:r>
      <w:r w:rsidR="005C408C">
        <w:rPr>
          <w:rFonts w:ascii="Times New Roman" w:hAnsi="Times New Roman"/>
          <w:sz w:val="28"/>
          <w:szCs w:val="28"/>
          <w:lang w:val="ru-RU"/>
        </w:rPr>
        <w:t xml:space="preserve">православия и </w:t>
      </w:r>
      <w:r w:rsidR="004F73F5">
        <w:rPr>
          <w:rFonts w:ascii="Times New Roman" w:hAnsi="Times New Roman"/>
          <w:sz w:val="28"/>
          <w:szCs w:val="28"/>
          <w:lang w:val="ru-RU"/>
        </w:rPr>
        <w:t>постоянный рост</w:t>
      </w:r>
      <w:r w:rsidR="005C408C">
        <w:rPr>
          <w:rFonts w:ascii="Times New Roman" w:hAnsi="Times New Roman"/>
          <w:sz w:val="28"/>
          <w:szCs w:val="28"/>
          <w:lang w:val="ru-RU"/>
        </w:rPr>
        <w:t xml:space="preserve"> численности «раскола»</w:t>
      </w:r>
      <w:r w:rsidR="004F73F5">
        <w:rPr>
          <w:rFonts w:ascii="Times New Roman" w:hAnsi="Times New Roman"/>
          <w:sz w:val="28"/>
          <w:szCs w:val="28"/>
          <w:lang w:val="ru-RU"/>
        </w:rPr>
        <w:t xml:space="preserve"> в названных регионах</w:t>
      </w:r>
      <w:r w:rsidR="005C408C">
        <w:rPr>
          <w:rFonts w:ascii="Times New Roman" w:hAnsi="Times New Roman"/>
          <w:sz w:val="28"/>
          <w:szCs w:val="28"/>
          <w:lang w:val="ru-RU"/>
        </w:rPr>
        <w:t xml:space="preserve"> </w:t>
      </w:r>
      <w:r w:rsidR="004F73F5">
        <w:rPr>
          <w:rFonts w:ascii="Times New Roman" w:hAnsi="Times New Roman"/>
          <w:sz w:val="28"/>
          <w:szCs w:val="28"/>
          <w:lang w:val="ru-RU"/>
        </w:rPr>
        <w:t>стали воспринимался православной иерархией</w:t>
      </w:r>
      <w:r w:rsidR="004F73F5" w:rsidRPr="004F73F5">
        <w:rPr>
          <w:rFonts w:ascii="Times New Roman" w:hAnsi="Times New Roman"/>
          <w:sz w:val="28"/>
          <w:szCs w:val="28"/>
          <w:lang w:val="ru-RU"/>
        </w:rPr>
        <w:t xml:space="preserve"> </w:t>
      </w:r>
      <w:r w:rsidR="004F73F5">
        <w:rPr>
          <w:rFonts w:ascii="Times New Roman" w:hAnsi="Times New Roman"/>
          <w:sz w:val="28"/>
          <w:szCs w:val="28"/>
          <w:lang w:val="ru-RU"/>
        </w:rPr>
        <w:t>и обер-прокурором Син</w:t>
      </w:r>
      <w:r w:rsidR="004D0D7A">
        <w:rPr>
          <w:rFonts w:ascii="Times New Roman" w:hAnsi="Times New Roman"/>
          <w:sz w:val="28"/>
          <w:szCs w:val="28"/>
          <w:lang w:val="ru-RU"/>
        </w:rPr>
        <w:t>ода как реальная угроза для паствы</w:t>
      </w:r>
      <w:r w:rsidR="004F73F5">
        <w:rPr>
          <w:rFonts w:ascii="Times New Roman" w:hAnsi="Times New Roman"/>
          <w:sz w:val="28"/>
          <w:szCs w:val="28"/>
          <w:lang w:val="ru-RU"/>
        </w:rPr>
        <w:t xml:space="preserve"> господствующей церкви.   </w:t>
      </w:r>
    </w:p>
    <w:p w:rsidR="008D2DFD" w:rsidRPr="008D2DFD" w:rsidRDefault="004F73F5"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Как следует из материалов проведенного исследования,</w:t>
      </w:r>
      <w:r w:rsidR="008D2DFD" w:rsidRPr="008D2DFD">
        <w:rPr>
          <w:rFonts w:ascii="Times New Roman" w:hAnsi="Times New Roman"/>
          <w:sz w:val="28"/>
          <w:szCs w:val="28"/>
          <w:lang w:val="ru-RU"/>
        </w:rPr>
        <w:t xml:space="preserve"> в центральной и северной России сила и вл</w:t>
      </w:r>
      <w:r w:rsidR="004D0D7A">
        <w:rPr>
          <w:rFonts w:ascii="Times New Roman" w:hAnsi="Times New Roman"/>
          <w:sz w:val="28"/>
          <w:szCs w:val="28"/>
          <w:lang w:val="ru-RU"/>
        </w:rPr>
        <w:t>ияние «раскола» постоянно росли. С</w:t>
      </w:r>
      <w:r w:rsidR="008D2DFD" w:rsidRPr="008D2DFD">
        <w:rPr>
          <w:rFonts w:ascii="Times New Roman" w:hAnsi="Times New Roman"/>
          <w:sz w:val="28"/>
          <w:szCs w:val="28"/>
          <w:lang w:val="ru-RU"/>
        </w:rPr>
        <w:t>тарообрядцы (поповцы и беспоповцы) имели</w:t>
      </w:r>
      <w:r w:rsidR="004D0D7A">
        <w:rPr>
          <w:rFonts w:ascii="Times New Roman" w:hAnsi="Times New Roman"/>
          <w:sz w:val="28"/>
          <w:szCs w:val="28"/>
          <w:lang w:val="ru-RU"/>
        </w:rPr>
        <w:t xml:space="preserve"> свою иерархию и духовенство, а также прочные</w:t>
      </w:r>
      <w:r w:rsidR="008D2DFD" w:rsidRPr="008D2DFD">
        <w:rPr>
          <w:rFonts w:ascii="Times New Roman" w:hAnsi="Times New Roman"/>
          <w:sz w:val="28"/>
          <w:szCs w:val="28"/>
          <w:lang w:val="ru-RU"/>
        </w:rPr>
        <w:t xml:space="preserve"> религиозные организации, которые опирались на экономические и финансовые ресурсы быстро развивавшейся </w:t>
      </w:r>
      <w:r w:rsidR="004D1423">
        <w:rPr>
          <w:rFonts w:ascii="Times New Roman" w:hAnsi="Times New Roman"/>
          <w:sz w:val="28"/>
          <w:szCs w:val="28"/>
          <w:lang w:val="ru-RU"/>
        </w:rPr>
        <w:t>старообрядческой буржуазии.</w:t>
      </w:r>
    </w:p>
    <w:p w:rsidR="00D64499" w:rsidRDefault="004F73F5"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Бурное с</w:t>
      </w:r>
      <w:r w:rsidR="008D2DFD" w:rsidRPr="008D2DFD">
        <w:rPr>
          <w:rFonts w:ascii="Times New Roman" w:hAnsi="Times New Roman"/>
          <w:sz w:val="28"/>
          <w:szCs w:val="28"/>
          <w:lang w:val="ru-RU"/>
        </w:rPr>
        <w:t>оциально-экономическое развитие старообрядчества, сопровождаемое укреплением его</w:t>
      </w:r>
      <w:r>
        <w:rPr>
          <w:rFonts w:ascii="Times New Roman" w:hAnsi="Times New Roman"/>
          <w:sz w:val="28"/>
          <w:szCs w:val="28"/>
          <w:lang w:val="ru-RU"/>
        </w:rPr>
        <w:t xml:space="preserve"> не признаваемых законом церковных общин</w:t>
      </w:r>
      <w:r w:rsidR="008D2DFD" w:rsidRPr="008D2DFD">
        <w:rPr>
          <w:rFonts w:ascii="Times New Roman" w:hAnsi="Times New Roman"/>
          <w:sz w:val="28"/>
          <w:szCs w:val="28"/>
          <w:lang w:val="ru-RU"/>
        </w:rPr>
        <w:t>,</w:t>
      </w:r>
      <w:r w:rsidR="004D0D7A">
        <w:rPr>
          <w:rFonts w:ascii="Times New Roman" w:hAnsi="Times New Roman"/>
          <w:sz w:val="28"/>
          <w:szCs w:val="28"/>
          <w:lang w:val="ru-RU"/>
        </w:rPr>
        <w:t xml:space="preserve"> духовенства и иера</w:t>
      </w:r>
      <w:r w:rsidR="00244850">
        <w:rPr>
          <w:rFonts w:ascii="Times New Roman" w:hAnsi="Times New Roman"/>
          <w:sz w:val="28"/>
          <w:szCs w:val="28"/>
          <w:lang w:val="ru-RU"/>
        </w:rPr>
        <w:t>р</w:t>
      </w:r>
      <w:r w:rsidR="004D0D7A">
        <w:rPr>
          <w:rFonts w:ascii="Times New Roman" w:hAnsi="Times New Roman"/>
          <w:sz w:val="28"/>
          <w:szCs w:val="28"/>
          <w:lang w:val="ru-RU"/>
        </w:rPr>
        <w:t>хии</w:t>
      </w:r>
      <w:r w:rsidR="008D2DFD" w:rsidRPr="008D2DFD">
        <w:rPr>
          <w:rFonts w:ascii="Times New Roman" w:hAnsi="Times New Roman"/>
          <w:sz w:val="28"/>
          <w:szCs w:val="28"/>
          <w:lang w:val="ru-RU"/>
        </w:rPr>
        <w:t xml:space="preserve"> заставляло господствующую церковь и обер-</w:t>
      </w:r>
      <w:r w:rsidR="008D2DFD" w:rsidRPr="008D2DFD">
        <w:rPr>
          <w:rFonts w:ascii="Times New Roman" w:hAnsi="Times New Roman"/>
          <w:sz w:val="28"/>
          <w:szCs w:val="28"/>
          <w:lang w:val="ru-RU"/>
        </w:rPr>
        <w:lastRenderedPageBreak/>
        <w:t>прокурора Синода К.П. Победон</w:t>
      </w:r>
      <w:r>
        <w:rPr>
          <w:rFonts w:ascii="Times New Roman" w:hAnsi="Times New Roman"/>
          <w:sz w:val="28"/>
          <w:szCs w:val="28"/>
          <w:lang w:val="ru-RU"/>
        </w:rPr>
        <w:t>осцева</w:t>
      </w:r>
      <w:r w:rsidR="009C23E7">
        <w:rPr>
          <w:rFonts w:ascii="Times New Roman" w:hAnsi="Times New Roman"/>
          <w:sz w:val="28"/>
          <w:szCs w:val="28"/>
          <w:lang w:val="ru-RU"/>
        </w:rPr>
        <w:t xml:space="preserve"> (1880-1905)</w:t>
      </w:r>
      <w:r>
        <w:rPr>
          <w:rFonts w:ascii="Times New Roman" w:hAnsi="Times New Roman"/>
          <w:sz w:val="28"/>
          <w:szCs w:val="28"/>
          <w:lang w:val="ru-RU"/>
        </w:rPr>
        <w:t xml:space="preserve"> усиливать борьбу с</w:t>
      </w:r>
      <w:r w:rsidR="008D2DFD" w:rsidRPr="008D2DFD">
        <w:rPr>
          <w:rFonts w:ascii="Times New Roman" w:hAnsi="Times New Roman"/>
          <w:sz w:val="28"/>
          <w:szCs w:val="28"/>
          <w:lang w:val="ru-RU"/>
        </w:rPr>
        <w:t xml:space="preserve"> экономически </w:t>
      </w:r>
      <w:r>
        <w:rPr>
          <w:rFonts w:ascii="Times New Roman" w:hAnsi="Times New Roman"/>
          <w:sz w:val="28"/>
          <w:szCs w:val="28"/>
          <w:lang w:val="ru-RU"/>
        </w:rPr>
        <w:t>независимым и социально привлекательным «расколом</w:t>
      </w:r>
      <w:r w:rsidR="008D2DFD" w:rsidRPr="008D2DFD">
        <w:rPr>
          <w:rFonts w:ascii="Times New Roman" w:hAnsi="Times New Roman"/>
          <w:sz w:val="28"/>
          <w:szCs w:val="28"/>
          <w:lang w:val="ru-RU"/>
        </w:rPr>
        <w:t>»</w:t>
      </w:r>
      <w:r w:rsidR="004D0D7A">
        <w:rPr>
          <w:rFonts w:ascii="Times New Roman" w:hAnsi="Times New Roman"/>
          <w:sz w:val="28"/>
          <w:szCs w:val="28"/>
          <w:lang w:val="ru-RU"/>
        </w:rPr>
        <w:t xml:space="preserve">. </w:t>
      </w:r>
    </w:p>
    <w:p w:rsidR="008D2DFD" w:rsidRDefault="00803FF8"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Для достижения этой цели</w:t>
      </w:r>
      <w:r w:rsidR="00172594">
        <w:rPr>
          <w:rFonts w:ascii="Times New Roman" w:hAnsi="Times New Roman"/>
          <w:sz w:val="28"/>
          <w:szCs w:val="28"/>
          <w:lang w:val="ru-RU"/>
        </w:rPr>
        <w:t xml:space="preserve"> была усилена миссия среди «ра</w:t>
      </w:r>
      <w:r>
        <w:rPr>
          <w:rFonts w:ascii="Times New Roman" w:hAnsi="Times New Roman"/>
          <w:sz w:val="28"/>
          <w:szCs w:val="28"/>
          <w:lang w:val="ru-RU"/>
        </w:rPr>
        <w:t xml:space="preserve">скольников», применялись и меры репрессивного характера. </w:t>
      </w:r>
      <w:r w:rsidR="008D2DFD" w:rsidRPr="008D2DFD">
        <w:rPr>
          <w:rFonts w:ascii="Times New Roman" w:hAnsi="Times New Roman"/>
          <w:sz w:val="28"/>
          <w:szCs w:val="28"/>
          <w:lang w:val="ru-RU"/>
        </w:rPr>
        <w:t>Несмотря на определенную либерализацию дискриминационного законодательства о «расколе», осуществленную правительством в 1874 и 1883 г., церковная политика К.П. Победоносцева была направлена на максимальное сокращение условий для дальнейшего развития старообрядчества, и прежде всего, влиятельной и растущей</w:t>
      </w:r>
      <w:r>
        <w:rPr>
          <w:rFonts w:ascii="Times New Roman" w:hAnsi="Times New Roman"/>
          <w:sz w:val="28"/>
          <w:szCs w:val="28"/>
          <w:lang w:val="ru-RU"/>
        </w:rPr>
        <w:t xml:space="preserve"> в России</w:t>
      </w:r>
      <w:r w:rsidR="008D2DFD" w:rsidRPr="008D2DFD">
        <w:rPr>
          <w:rFonts w:ascii="Times New Roman" w:hAnsi="Times New Roman"/>
          <w:sz w:val="28"/>
          <w:szCs w:val="28"/>
          <w:lang w:val="ru-RU"/>
        </w:rPr>
        <w:t xml:space="preserve"> Белокриницкой иерархии</w:t>
      </w:r>
      <w:r w:rsidR="009C23E7">
        <w:rPr>
          <w:rFonts w:ascii="Times New Roman" w:hAnsi="Times New Roman"/>
          <w:sz w:val="28"/>
          <w:szCs w:val="28"/>
          <w:lang w:val="ru-RU"/>
        </w:rPr>
        <w:t>.</w:t>
      </w:r>
    </w:p>
    <w:p w:rsidR="009E6D0F" w:rsidRDefault="000C1FB5" w:rsidP="008552BA">
      <w:pPr>
        <w:spacing w:line="360" w:lineRule="auto"/>
        <w:ind w:firstLine="709"/>
        <w:contextualSpacing/>
        <w:jc w:val="both"/>
        <w:rPr>
          <w:rFonts w:ascii="Times New Roman" w:hAnsi="Times New Roman"/>
          <w:sz w:val="28"/>
          <w:szCs w:val="28"/>
          <w:lang w:val="ru-RU"/>
        </w:rPr>
      </w:pPr>
      <w:r w:rsidRPr="000C1FB5">
        <w:rPr>
          <w:rFonts w:ascii="Times New Roman" w:hAnsi="Times New Roman"/>
          <w:sz w:val="28"/>
          <w:szCs w:val="28"/>
          <w:lang w:val="ru-RU"/>
        </w:rPr>
        <w:t>Действия Синода и МВД, направленные против усиливавшегося старообряд</w:t>
      </w:r>
      <w:r>
        <w:rPr>
          <w:rFonts w:ascii="Times New Roman" w:hAnsi="Times New Roman"/>
          <w:sz w:val="28"/>
          <w:szCs w:val="28"/>
          <w:lang w:val="ru-RU"/>
        </w:rPr>
        <w:t>чества вызвали обратный эффект. Преодолевая провоцируемое</w:t>
      </w:r>
      <w:r w:rsidRPr="000C1FB5">
        <w:rPr>
          <w:rFonts w:ascii="Times New Roman" w:hAnsi="Times New Roman"/>
          <w:sz w:val="28"/>
          <w:szCs w:val="28"/>
          <w:lang w:val="ru-RU"/>
        </w:rPr>
        <w:t xml:space="preserve"> го</w:t>
      </w:r>
      <w:r>
        <w:rPr>
          <w:rFonts w:ascii="Times New Roman" w:hAnsi="Times New Roman"/>
          <w:sz w:val="28"/>
          <w:szCs w:val="28"/>
          <w:lang w:val="ru-RU"/>
        </w:rPr>
        <w:t>сподствующей церковью враждебное отношение к государству</w:t>
      </w:r>
      <w:r w:rsidRPr="000C1FB5">
        <w:rPr>
          <w:rFonts w:ascii="Times New Roman" w:hAnsi="Times New Roman"/>
          <w:sz w:val="28"/>
          <w:szCs w:val="28"/>
          <w:lang w:val="ru-RU"/>
        </w:rPr>
        <w:t>, старообрядцы центральной России начали созывать съезды и подавать коллективные прошения на имя государя о прекращении гонений и соблюдении принятого закона от 3 мая 1883 г</w:t>
      </w:r>
      <w:r>
        <w:rPr>
          <w:rFonts w:ascii="Times New Roman" w:hAnsi="Times New Roman"/>
          <w:sz w:val="28"/>
          <w:szCs w:val="28"/>
          <w:lang w:val="ru-RU"/>
        </w:rPr>
        <w:t>.</w:t>
      </w:r>
      <w:r w:rsidRPr="000C1FB5">
        <w:rPr>
          <w:rFonts w:ascii="Times New Roman" w:hAnsi="Times New Roman"/>
          <w:sz w:val="24"/>
          <w:szCs w:val="24"/>
          <w:lang w:val="ru-RU"/>
        </w:rPr>
        <w:t xml:space="preserve"> </w:t>
      </w:r>
      <w:r w:rsidRPr="000C1FB5">
        <w:rPr>
          <w:rFonts w:ascii="Times New Roman" w:hAnsi="Times New Roman"/>
          <w:sz w:val="28"/>
          <w:szCs w:val="28"/>
          <w:lang w:val="ru-RU"/>
        </w:rPr>
        <w:t>Движение старообрядцев в защиту своих прав возымело успех, оказав воздействие на процесс подготовки указа</w:t>
      </w:r>
      <w:r w:rsidR="00FB3B14">
        <w:rPr>
          <w:rFonts w:ascii="Times New Roman" w:hAnsi="Times New Roman"/>
          <w:sz w:val="28"/>
          <w:szCs w:val="28"/>
          <w:lang w:val="ru-RU"/>
        </w:rPr>
        <w:t xml:space="preserve"> 17 апреля 1905 г</w:t>
      </w:r>
      <w:r w:rsidRPr="000C1FB5">
        <w:rPr>
          <w:rFonts w:ascii="Times New Roman" w:hAnsi="Times New Roman"/>
          <w:sz w:val="28"/>
          <w:szCs w:val="28"/>
          <w:lang w:val="ru-RU"/>
        </w:rPr>
        <w:t xml:space="preserve">. Принятие нового законодательства свидетельствовало о том, что старообрядчество, признававшее догматы Православной церкви, в религиозном и политическом отношении </w:t>
      </w:r>
      <w:r w:rsidR="00803FF8">
        <w:rPr>
          <w:rFonts w:ascii="Times New Roman" w:hAnsi="Times New Roman"/>
          <w:sz w:val="28"/>
          <w:szCs w:val="28"/>
          <w:lang w:val="ru-RU"/>
        </w:rPr>
        <w:t>стало пользоваться</w:t>
      </w:r>
      <w:r w:rsidRPr="000C1FB5">
        <w:rPr>
          <w:rFonts w:ascii="Times New Roman" w:hAnsi="Times New Roman"/>
          <w:sz w:val="28"/>
          <w:szCs w:val="28"/>
          <w:lang w:val="ru-RU"/>
        </w:rPr>
        <w:t xml:space="preserve"> «полным доверием государства»</w:t>
      </w:r>
      <w:r w:rsidR="00FB3B14">
        <w:rPr>
          <w:rFonts w:ascii="Times New Roman" w:hAnsi="Times New Roman"/>
          <w:sz w:val="28"/>
          <w:szCs w:val="28"/>
          <w:lang w:val="ru-RU"/>
        </w:rPr>
        <w:t xml:space="preserve">. </w:t>
      </w:r>
    </w:p>
    <w:p w:rsidR="00FC6796" w:rsidRDefault="00FB3B14"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отличие от старообрядцев центральных и северных губерний, старообрядцы белорусско-литовских губерний</w:t>
      </w:r>
      <w:r w:rsidR="00AB317D">
        <w:rPr>
          <w:rFonts w:ascii="Times New Roman" w:hAnsi="Times New Roman"/>
          <w:sz w:val="28"/>
          <w:szCs w:val="28"/>
          <w:lang w:val="ru-RU"/>
        </w:rPr>
        <w:t xml:space="preserve">, будучи в большинстве своем крестьянами, экономически зависимыми от польских помещиков, </w:t>
      </w:r>
      <w:r w:rsidR="00803FF8">
        <w:rPr>
          <w:rFonts w:ascii="Times New Roman" w:hAnsi="Times New Roman"/>
          <w:sz w:val="28"/>
          <w:szCs w:val="28"/>
          <w:lang w:val="ru-RU"/>
        </w:rPr>
        <w:t xml:space="preserve">в этот период </w:t>
      </w:r>
      <w:r w:rsidR="0039227B">
        <w:rPr>
          <w:rFonts w:ascii="Times New Roman" w:hAnsi="Times New Roman"/>
          <w:sz w:val="28"/>
          <w:szCs w:val="28"/>
          <w:lang w:val="ru-RU"/>
        </w:rPr>
        <w:t>не проявляли актив</w:t>
      </w:r>
      <w:r w:rsidR="005126E7">
        <w:rPr>
          <w:rFonts w:ascii="Times New Roman" w:hAnsi="Times New Roman"/>
          <w:sz w:val="28"/>
          <w:szCs w:val="28"/>
          <w:lang w:val="ru-RU"/>
        </w:rPr>
        <w:t>ности в защите</w:t>
      </w:r>
      <w:r w:rsidR="0039227B">
        <w:rPr>
          <w:rFonts w:ascii="Times New Roman" w:hAnsi="Times New Roman"/>
          <w:sz w:val="28"/>
          <w:szCs w:val="28"/>
          <w:lang w:val="ru-RU"/>
        </w:rPr>
        <w:t xml:space="preserve"> своих религиозных и гражданских пра</w:t>
      </w:r>
      <w:r w:rsidR="00D64499">
        <w:rPr>
          <w:rFonts w:ascii="Times New Roman" w:hAnsi="Times New Roman"/>
          <w:sz w:val="28"/>
          <w:szCs w:val="28"/>
          <w:lang w:val="ru-RU"/>
        </w:rPr>
        <w:t>в. Они, как правило, ограничивали</w:t>
      </w:r>
      <w:r w:rsidR="0039227B">
        <w:rPr>
          <w:rFonts w:ascii="Times New Roman" w:hAnsi="Times New Roman"/>
          <w:sz w:val="28"/>
          <w:szCs w:val="28"/>
          <w:lang w:val="ru-RU"/>
        </w:rPr>
        <w:t>сь коллективными прошениями</w:t>
      </w:r>
      <w:r w:rsidR="00D64499">
        <w:rPr>
          <w:rFonts w:ascii="Times New Roman" w:hAnsi="Times New Roman"/>
          <w:sz w:val="28"/>
          <w:szCs w:val="28"/>
          <w:lang w:val="ru-RU"/>
        </w:rPr>
        <w:t xml:space="preserve"> в государственные органы</w:t>
      </w:r>
      <w:r w:rsidR="0039227B">
        <w:rPr>
          <w:rFonts w:ascii="Times New Roman" w:hAnsi="Times New Roman"/>
          <w:sz w:val="28"/>
          <w:szCs w:val="28"/>
          <w:lang w:val="ru-RU"/>
        </w:rPr>
        <w:t xml:space="preserve"> для решения конкретных вопросов об открытии и ремонте моленных домов, </w:t>
      </w:r>
      <w:r w:rsidR="009E6D0F">
        <w:rPr>
          <w:rFonts w:ascii="Times New Roman" w:hAnsi="Times New Roman"/>
          <w:sz w:val="28"/>
          <w:szCs w:val="28"/>
          <w:lang w:val="ru-RU"/>
        </w:rPr>
        <w:t xml:space="preserve">отведения земли под свои кладбища и т.д. </w:t>
      </w:r>
      <w:r w:rsidR="00C93756">
        <w:rPr>
          <w:rFonts w:ascii="Times New Roman" w:hAnsi="Times New Roman"/>
          <w:sz w:val="28"/>
          <w:szCs w:val="28"/>
          <w:lang w:val="ru-RU"/>
        </w:rPr>
        <w:t xml:space="preserve">Свою массовую политическую активность старообрядцы белорусско-литовских губерний стали проявлять позже, в период революционных потрясений 1905-1907 гг. </w:t>
      </w:r>
    </w:p>
    <w:p w:rsidR="0064253C" w:rsidRDefault="00FC6796"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Таким образом, в</w:t>
      </w:r>
      <w:r w:rsidRPr="00FC6796">
        <w:rPr>
          <w:rFonts w:ascii="Times New Roman" w:hAnsi="Times New Roman"/>
          <w:sz w:val="28"/>
          <w:szCs w:val="28"/>
          <w:lang w:val="ru-RU"/>
        </w:rPr>
        <w:t xml:space="preserve"> центральных и северных губерниях положение старообрядцев, проживавших среди массы великорусского населения, отличалось существенным образом от положения старообрядческих общин на западных окраинах России. Правительство должно было учитывать силу и в</w:t>
      </w:r>
      <w:r>
        <w:rPr>
          <w:rFonts w:ascii="Times New Roman" w:hAnsi="Times New Roman"/>
          <w:sz w:val="28"/>
          <w:szCs w:val="28"/>
          <w:lang w:val="ru-RU"/>
        </w:rPr>
        <w:t>лияние экономически мощного</w:t>
      </w:r>
      <w:r w:rsidRPr="00FC6796">
        <w:rPr>
          <w:rFonts w:ascii="Times New Roman" w:hAnsi="Times New Roman"/>
          <w:sz w:val="28"/>
          <w:szCs w:val="28"/>
          <w:lang w:val="ru-RU"/>
        </w:rPr>
        <w:t xml:space="preserve"> старообрядчества центральных губерний, готового отстаивать свои гражданские и религиозные права. </w:t>
      </w:r>
    </w:p>
    <w:p w:rsidR="008A6400" w:rsidRDefault="00FC6796"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Вместе с тем, к</w:t>
      </w:r>
      <w:r w:rsidRPr="00FC6796">
        <w:rPr>
          <w:rFonts w:ascii="Times New Roman" w:hAnsi="Times New Roman"/>
          <w:sz w:val="28"/>
          <w:szCs w:val="28"/>
          <w:lang w:val="ru-RU"/>
        </w:rPr>
        <w:t>ак и в белорусско-литовских губерниях приверженность монархии и единству Российского государства, которые</w:t>
      </w:r>
      <w:r w:rsidR="00FF305C">
        <w:rPr>
          <w:rFonts w:ascii="Times New Roman" w:hAnsi="Times New Roman"/>
          <w:sz w:val="28"/>
          <w:szCs w:val="28"/>
          <w:lang w:val="ru-RU"/>
        </w:rPr>
        <w:t xml:space="preserve"> </w:t>
      </w:r>
      <w:r w:rsidRPr="00FC6796">
        <w:rPr>
          <w:rFonts w:ascii="Times New Roman" w:hAnsi="Times New Roman"/>
          <w:sz w:val="28"/>
          <w:szCs w:val="28"/>
          <w:lang w:val="ru-RU"/>
        </w:rPr>
        <w:t xml:space="preserve">демонстрировало старообрядчество центральных и северных губерний в годы революционных потрясений, </w:t>
      </w:r>
      <w:r w:rsidR="00ED25F1">
        <w:rPr>
          <w:rFonts w:ascii="Times New Roman" w:hAnsi="Times New Roman"/>
          <w:sz w:val="28"/>
          <w:szCs w:val="28"/>
          <w:lang w:val="ru-RU"/>
        </w:rPr>
        <w:t xml:space="preserve">также </w:t>
      </w:r>
      <w:r w:rsidRPr="00FC6796">
        <w:rPr>
          <w:rFonts w:ascii="Times New Roman" w:hAnsi="Times New Roman"/>
          <w:sz w:val="28"/>
          <w:szCs w:val="28"/>
          <w:lang w:val="ru-RU"/>
        </w:rPr>
        <w:t>давало основание правительству считать их политическими союзниками – «своими».</w:t>
      </w:r>
      <w:r w:rsidR="008A6400" w:rsidRPr="008A6400">
        <w:rPr>
          <w:rFonts w:ascii="Times New Roman" w:hAnsi="Times New Roman"/>
          <w:sz w:val="28"/>
          <w:szCs w:val="28"/>
          <w:lang w:val="ru-RU"/>
        </w:rPr>
        <w:t xml:space="preserve"> </w:t>
      </w:r>
      <w:r w:rsidR="008A6400" w:rsidRPr="00FC6796">
        <w:rPr>
          <w:rFonts w:ascii="Times New Roman" w:hAnsi="Times New Roman"/>
          <w:sz w:val="28"/>
          <w:szCs w:val="28"/>
          <w:lang w:val="ru-RU"/>
        </w:rPr>
        <w:t>В центре и на севере России национально-социальный консерватизм старообрядчества находил свое выражение в политической поддержке монархии, осуществляемой совместно с православными консерваторами, монархистами и русскими националистами.</w:t>
      </w:r>
      <w:r w:rsidR="008A6400">
        <w:rPr>
          <w:rFonts w:ascii="Times New Roman" w:hAnsi="Times New Roman"/>
          <w:sz w:val="28"/>
          <w:szCs w:val="28"/>
          <w:lang w:val="ru-RU"/>
        </w:rPr>
        <w:t xml:space="preserve"> </w:t>
      </w:r>
      <w:r w:rsidR="008A6400" w:rsidRPr="00FC6796">
        <w:rPr>
          <w:rFonts w:ascii="Times New Roman" w:hAnsi="Times New Roman"/>
          <w:sz w:val="28"/>
          <w:szCs w:val="28"/>
          <w:lang w:val="ru-RU"/>
        </w:rPr>
        <w:t>Однако правительство не выд</w:t>
      </w:r>
      <w:r w:rsidR="008A6400">
        <w:rPr>
          <w:rFonts w:ascii="Times New Roman" w:hAnsi="Times New Roman"/>
          <w:sz w:val="28"/>
          <w:szCs w:val="28"/>
          <w:lang w:val="ru-RU"/>
        </w:rPr>
        <w:t>еляло старообрядчество</w:t>
      </w:r>
      <w:r w:rsidR="008A6400" w:rsidRPr="00FC6796">
        <w:rPr>
          <w:rFonts w:ascii="Times New Roman" w:hAnsi="Times New Roman"/>
          <w:sz w:val="28"/>
          <w:szCs w:val="28"/>
          <w:lang w:val="ru-RU"/>
        </w:rPr>
        <w:t xml:space="preserve"> </w:t>
      </w:r>
      <w:r w:rsidR="008A6400">
        <w:rPr>
          <w:rFonts w:ascii="Times New Roman" w:hAnsi="Times New Roman"/>
          <w:sz w:val="28"/>
          <w:szCs w:val="28"/>
          <w:lang w:val="ru-RU"/>
        </w:rPr>
        <w:t xml:space="preserve">центральных и северных </w:t>
      </w:r>
      <w:r w:rsidR="008A6400" w:rsidRPr="00FC6796">
        <w:rPr>
          <w:rFonts w:ascii="Times New Roman" w:hAnsi="Times New Roman"/>
          <w:sz w:val="28"/>
          <w:szCs w:val="28"/>
          <w:lang w:val="ru-RU"/>
        </w:rPr>
        <w:t>губерний в качестве особого объекта конфессиональной и этнической политики, чья политическая лояльность вызывала необходимость специальной государственной поддержки.</w:t>
      </w:r>
      <w:r w:rsidRPr="00FC6796">
        <w:rPr>
          <w:rFonts w:ascii="Times New Roman" w:hAnsi="Times New Roman"/>
          <w:sz w:val="28"/>
          <w:szCs w:val="28"/>
          <w:lang w:val="ru-RU"/>
        </w:rPr>
        <w:t xml:space="preserve"> </w:t>
      </w:r>
    </w:p>
    <w:p w:rsidR="007D78B8" w:rsidRPr="008A6400" w:rsidRDefault="008A6400"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Существовали различия и в практике</w:t>
      </w:r>
      <w:r w:rsidR="00FC6796" w:rsidRPr="00FC6796">
        <w:rPr>
          <w:rFonts w:ascii="Times New Roman" w:hAnsi="Times New Roman"/>
          <w:sz w:val="28"/>
          <w:szCs w:val="28"/>
          <w:lang w:val="ru-RU"/>
        </w:rPr>
        <w:t xml:space="preserve"> интеграции старообрядческих об</w:t>
      </w:r>
      <w:r w:rsidR="00432C9B">
        <w:rPr>
          <w:rFonts w:ascii="Times New Roman" w:hAnsi="Times New Roman"/>
          <w:sz w:val="28"/>
          <w:szCs w:val="28"/>
          <w:lang w:val="ru-RU"/>
        </w:rPr>
        <w:t>щин</w:t>
      </w:r>
      <w:r w:rsidR="00FC6796" w:rsidRPr="00FC6796">
        <w:rPr>
          <w:rFonts w:ascii="Times New Roman" w:hAnsi="Times New Roman"/>
          <w:sz w:val="28"/>
          <w:szCs w:val="28"/>
          <w:lang w:val="ru-RU"/>
        </w:rPr>
        <w:t xml:space="preserve"> в модернизиро</w:t>
      </w:r>
      <w:r>
        <w:rPr>
          <w:rFonts w:ascii="Times New Roman" w:hAnsi="Times New Roman"/>
          <w:sz w:val="28"/>
          <w:szCs w:val="28"/>
          <w:lang w:val="ru-RU"/>
        </w:rPr>
        <w:t>ванный институт веротерпимости. В</w:t>
      </w:r>
      <w:r w:rsidR="001A3B49">
        <w:rPr>
          <w:rFonts w:ascii="Times New Roman" w:hAnsi="Times New Roman"/>
          <w:sz w:val="28"/>
          <w:szCs w:val="28"/>
          <w:lang w:val="ru-RU"/>
        </w:rPr>
        <w:t xml:space="preserve"> отличие от опыта белорусско-литовских губерний, и</w:t>
      </w:r>
      <w:r w:rsidR="001A3B49" w:rsidRPr="001A3B49">
        <w:rPr>
          <w:rFonts w:ascii="Times New Roman" w:hAnsi="Times New Roman"/>
          <w:sz w:val="28"/>
          <w:szCs w:val="28"/>
          <w:lang w:val="ru-RU"/>
        </w:rPr>
        <w:t>нтег</w:t>
      </w:r>
      <w:r>
        <w:rPr>
          <w:rFonts w:ascii="Times New Roman" w:hAnsi="Times New Roman"/>
          <w:sz w:val="28"/>
          <w:szCs w:val="28"/>
          <w:lang w:val="ru-RU"/>
        </w:rPr>
        <w:t>рация старообрядцев центральных и северных губерний</w:t>
      </w:r>
      <w:r w:rsidR="001A3B49" w:rsidRPr="001A3B49">
        <w:rPr>
          <w:rFonts w:ascii="Times New Roman" w:hAnsi="Times New Roman"/>
          <w:sz w:val="28"/>
          <w:szCs w:val="28"/>
          <w:lang w:val="ru-RU"/>
        </w:rPr>
        <w:t xml:space="preserve"> вызывала определенные трудности, так как православная иерархия и духовенство, а также губернские власти пытали</w:t>
      </w:r>
      <w:r>
        <w:rPr>
          <w:rFonts w:ascii="Times New Roman" w:hAnsi="Times New Roman"/>
          <w:sz w:val="28"/>
          <w:szCs w:val="28"/>
          <w:lang w:val="ru-RU"/>
        </w:rPr>
        <w:t>сь</w:t>
      </w:r>
      <w:r w:rsidR="00432C9B">
        <w:rPr>
          <w:rFonts w:ascii="Times New Roman" w:hAnsi="Times New Roman"/>
          <w:sz w:val="28"/>
          <w:szCs w:val="28"/>
          <w:lang w:val="ru-RU"/>
        </w:rPr>
        <w:t xml:space="preserve"> иногда</w:t>
      </w:r>
      <w:r>
        <w:rPr>
          <w:rFonts w:ascii="Times New Roman" w:hAnsi="Times New Roman"/>
          <w:sz w:val="28"/>
          <w:szCs w:val="28"/>
          <w:lang w:val="ru-RU"/>
        </w:rPr>
        <w:t xml:space="preserve"> препятствовать этому процессу.</w:t>
      </w:r>
      <w:r w:rsidR="001A3B49" w:rsidRPr="001A3B49">
        <w:rPr>
          <w:rFonts w:ascii="Times New Roman" w:hAnsi="Times New Roman"/>
          <w:sz w:val="28"/>
          <w:szCs w:val="28"/>
          <w:lang w:val="ru-RU"/>
        </w:rPr>
        <w:t xml:space="preserve"> Например, в Смоленской и Московской губерниях были случаи запрещения старообрядческих крестных ходов. В Архангельской губернии старообрядцам</w:t>
      </w:r>
      <w:r w:rsidR="00ED25F1">
        <w:rPr>
          <w:rFonts w:ascii="Times New Roman" w:hAnsi="Times New Roman"/>
          <w:sz w:val="28"/>
          <w:szCs w:val="28"/>
          <w:lang w:val="ru-RU"/>
        </w:rPr>
        <w:t xml:space="preserve"> полиция запрещала</w:t>
      </w:r>
      <w:r w:rsidR="001A3B49" w:rsidRPr="001A3B49">
        <w:rPr>
          <w:rFonts w:ascii="Times New Roman" w:hAnsi="Times New Roman"/>
          <w:sz w:val="28"/>
          <w:szCs w:val="28"/>
          <w:lang w:val="ru-RU"/>
        </w:rPr>
        <w:t xml:space="preserve"> с</w:t>
      </w:r>
      <w:r w:rsidR="00ED25F1">
        <w:rPr>
          <w:rFonts w:ascii="Times New Roman" w:hAnsi="Times New Roman"/>
          <w:sz w:val="28"/>
          <w:szCs w:val="28"/>
          <w:lang w:val="ru-RU"/>
        </w:rPr>
        <w:t>овершать богослужения, требовала</w:t>
      </w:r>
      <w:r w:rsidR="001A3B49" w:rsidRPr="001A3B49">
        <w:rPr>
          <w:rFonts w:ascii="Times New Roman" w:hAnsi="Times New Roman"/>
          <w:sz w:val="28"/>
          <w:szCs w:val="28"/>
          <w:lang w:val="ru-RU"/>
        </w:rPr>
        <w:t xml:space="preserve"> хоронить своих покойников на православном кладбище и т.д.</w:t>
      </w:r>
      <w:r w:rsidR="007D78B8" w:rsidRPr="007D78B8">
        <w:rPr>
          <w:rFonts w:ascii="Times New Roman" w:hAnsi="Times New Roman"/>
          <w:sz w:val="24"/>
          <w:szCs w:val="24"/>
          <w:lang w:val="ru-RU"/>
        </w:rPr>
        <w:t xml:space="preserve"> </w:t>
      </w:r>
    </w:p>
    <w:p w:rsidR="009B6390" w:rsidRDefault="007D78B8" w:rsidP="008552BA">
      <w:pPr>
        <w:spacing w:line="360" w:lineRule="auto"/>
        <w:ind w:firstLine="709"/>
        <w:contextualSpacing/>
        <w:jc w:val="both"/>
        <w:rPr>
          <w:rFonts w:ascii="Times New Roman" w:hAnsi="Times New Roman"/>
          <w:sz w:val="28"/>
          <w:szCs w:val="28"/>
          <w:lang w:val="ru-RU"/>
        </w:rPr>
      </w:pPr>
      <w:r w:rsidRPr="007D78B8">
        <w:rPr>
          <w:rFonts w:ascii="Times New Roman" w:hAnsi="Times New Roman"/>
          <w:sz w:val="28"/>
          <w:szCs w:val="28"/>
          <w:lang w:val="ru-RU"/>
        </w:rPr>
        <w:t xml:space="preserve">Во Владимирской епархии «противораскольнической и противосектантской миссией занималось братство святого благоверного </w:t>
      </w:r>
      <w:r w:rsidRPr="007D78B8">
        <w:rPr>
          <w:rFonts w:ascii="Times New Roman" w:hAnsi="Times New Roman"/>
          <w:sz w:val="28"/>
          <w:szCs w:val="28"/>
          <w:lang w:val="ru-RU"/>
        </w:rPr>
        <w:lastRenderedPageBreak/>
        <w:t xml:space="preserve">князя Александра Невского, которое, после указа от 17 апреля 1905 г., продолжило </w:t>
      </w:r>
      <w:r>
        <w:rPr>
          <w:rFonts w:ascii="Times New Roman" w:hAnsi="Times New Roman"/>
          <w:sz w:val="28"/>
          <w:szCs w:val="28"/>
          <w:lang w:val="ru-RU"/>
        </w:rPr>
        <w:t xml:space="preserve">ревностно </w:t>
      </w:r>
      <w:r w:rsidRPr="007D78B8">
        <w:rPr>
          <w:rFonts w:ascii="Times New Roman" w:hAnsi="Times New Roman"/>
          <w:sz w:val="28"/>
          <w:szCs w:val="28"/>
          <w:lang w:val="ru-RU"/>
        </w:rPr>
        <w:t>«обличать лживос</w:t>
      </w:r>
      <w:r>
        <w:rPr>
          <w:rFonts w:ascii="Times New Roman" w:hAnsi="Times New Roman"/>
          <w:sz w:val="28"/>
          <w:szCs w:val="28"/>
          <w:lang w:val="ru-RU"/>
        </w:rPr>
        <w:t>ть старообрядческих мудрований»</w:t>
      </w:r>
      <w:r w:rsidRPr="007D78B8">
        <w:rPr>
          <w:rFonts w:ascii="Times New Roman" w:hAnsi="Times New Roman"/>
          <w:sz w:val="28"/>
          <w:szCs w:val="28"/>
          <w:lang w:val="ru-RU"/>
        </w:rPr>
        <w:t>. Миссионеры Олонецкой епархии в проповедниках и наставниках старообрядчества по-прежнему видели «врагов»</w:t>
      </w:r>
      <w:r>
        <w:rPr>
          <w:rFonts w:ascii="Times New Roman" w:hAnsi="Times New Roman"/>
          <w:sz w:val="28"/>
          <w:szCs w:val="28"/>
          <w:lang w:val="ru-RU"/>
        </w:rPr>
        <w:t xml:space="preserve"> и «лжеучителей»</w:t>
      </w:r>
      <w:r w:rsidRPr="007D78B8">
        <w:rPr>
          <w:rFonts w:ascii="Times New Roman" w:hAnsi="Times New Roman"/>
          <w:sz w:val="28"/>
          <w:szCs w:val="28"/>
          <w:lang w:val="ru-RU"/>
        </w:rPr>
        <w:t>. «Врагами» церкви» «расколоучителями» и «лжепопами» называли архангельское духовенство старообрядческих духовных лиц, проповедь которых рассматривалась как распространение «религиозных заблуждений среди православных»</w:t>
      </w:r>
      <w:r>
        <w:rPr>
          <w:rFonts w:ascii="Times New Roman" w:hAnsi="Times New Roman"/>
          <w:sz w:val="28"/>
          <w:szCs w:val="28"/>
          <w:lang w:val="ru-RU"/>
        </w:rPr>
        <w:t>.</w:t>
      </w:r>
      <w:r w:rsidR="00D255DC" w:rsidRPr="00D255DC">
        <w:rPr>
          <w:rFonts w:ascii="Times New Roman" w:hAnsi="Times New Roman"/>
          <w:sz w:val="28"/>
          <w:szCs w:val="28"/>
          <w:lang w:val="ru-RU"/>
        </w:rPr>
        <w:t xml:space="preserve"> </w:t>
      </w:r>
    </w:p>
    <w:p w:rsidR="007D78B8" w:rsidRPr="007D78B8" w:rsidRDefault="00D255DC"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итоге, политическая и правовая принадлежность старообрядцев к </w:t>
      </w:r>
      <w:r w:rsidR="009B6390">
        <w:rPr>
          <w:rFonts w:ascii="Times New Roman" w:hAnsi="Times New Roman"/>
          <w:sz w:val="28"/>
          <w:szCs w:val="28"/>
          <w:lang w:val="ru-RU"/>
        </w:rPr>
        <w:t>«</w:t>
      </w:r>
      <w:r>
        <w:rPr>
          <w:rFonts w:ascii="Times New Roman" w:hAnsi="Times New Roman"/>
          <w:sz w:val="28"/>
          <w:szCs w:val="28"/>
          <w:lang w:val="ru-RU"/>
        </w:rPr>
        <w:t>своим» и «другим», важная для государства и его безопасности, в центральных и северных губерниях не изменила</w:t>
      </w:r>
      <w:r w:rsidR="009B6390">
        <w:rPr>
          <w:rFonts w:ascii="Times New Roman" w:hAnsi="Times New Roman"/>
          <w:sz w:val="28"/>
          <w:szCs w:val="28"/>
          <w:lang w:val="ru-RU"/>
        </w:rPr>
        <w:t>, в целом,</w:t>
      </w:r>
      <w:r>
        <w:rPr>
          <w:rFonts w:ascii="Times New Roman" w:hAnsi="Times New Roman"/>
          <w:sz w:val="28"/>
          <w:szCs w:val="28"/>
          <w:lang w:val="ru-RU"/>
        </w:rPr>
        <w:t xml:space="preserve"> отношения господствующей церкви</w:t>
      </w:r>
      <w:r w:rsidRPr="007A4D40">
        <w:rPr>
          <w:rFonts w:ascii="Times New Roman" w:hAnsi="Times New Roman"/>
          <w:sz w:val="28"/>
          <w:szCs w:val="28"/>
          <w:lang w:val="ru-RU"/>
        </w:rPr>
        <w:t xml:space="preserve"> </w:t>
      </w:r>
      <w:r>
        <w:rPr>
          <w:rFonts w:ascii="Times New Roman" w:hAnsi="Times New Roman"/>
          <w:sz w:val="28"/>
          <w:szCs w:val="28"/>
          <w:lang w:val="ru-RU"/>
        </w:rPr>
        <w:t xml:space="preserve">к старообрядцам как «чуждым», которых по-прежнему необходимо было вернуть под власть синодальной иерархии. </w:t>
      </w:r>
      <w:r w:rsidR="007D78B8" w:rsidRPr="007D78B8">
        <w:rPr>
          <w:rFonts w:ascii="Times New Roman" w:hAnsi="Times New Roman"/>
          <w:sz w:val="28"/>
          <w:szCs w:val="28"/>
          <w:lang w:val="ru-RU"/>
        </w:rPr>
        <w:t xml:space="preserve"> </w:t>
      </w:r>
    </w:p>
    <w:p w:rsidR="0011561C" w:rsidRDefault="007D78B8" w:rsidP="008552BA">
      <w:pPr>
        <w:spacing w:line="360" w:lineRule="auto"/>
        <w:ind w:firstLine="709"/>
        <w:contextualSpacing/>
        <w:jc w:val="both"/>
        <w:rPr>
          <w:rFonts w:ascii="Times New Roman" w:hAnsi="Times New Roman"/>
          <w:sz w:val="28"/>
          <w:szCs w:val="28"/>
          <w:lang w:val="ru-RU"/>
        </w:rPr>
      </w:pPr>
      <w:r w:rsidRPr="007D78B8">
        <w:rPr>
          <w:rFonts w:ascii="Times New Roman" w:hAnsi="Times New Roman"/>
          <w:sz w:val="28"/>
          <w:szCs w:val="28"/>
          <w:lang w:val="ru-RU"/>
        </w:rPr>
        <w:t>В свою очередь, старообрядцы</w:t>
      </w:r>
      <w:r w:rsidR="000E6476">
        <w:rPr>
          <w:rFonts w:ascii="Times New Roman" w:hAnsi="Times New Roman"/>
          <w:sz w:val="28"/>
          <w:szCs w:val="28"/>
          <w:lang w:val="ru-RU"/>
        </w:rPr>
        <w:t xml:space="preserve"> центральных и северных губерний</w:t>
      </w:r>
      <w:r w:rsidRPr="007D78B8">
        <w:rPr>
          <w:rFonts w:ascii="Times New Roman" w:hAnsi="Times New Roman"/>
          <w:sz w:val="28"/>
          <w:szCs w:val="28"/>
          <w:lang w:val="ru-RU"/>
        </w:rPr>
        <w:t xml:space="preserve"> – поповцы и беспоповцы, продолжали в большинстве своем относится к господствующей «никонианской» церкви как еретической и антихристовой. </w:t>
      </w:r>
      <w:r w:rsidR="00933CC2">
        <w:rPr>
          <w:rFonts w:ascii="Times New Roman" w:hAnsi="Times New Roman"/>
          <w:sz w:val="28"/>
          <w:szCs w:val="28"/>
          <w:lang w:val="ru-RU"/>
        </w:rPr>
        <w:t>В отличие от белорусско-литовских епархий</w:t>
      </w:r>
      <w:r w:rsidR="009B6390">
        <w:rPr>
          <w:rFonts w:ascii="Times New Roman" w:hAnsi="Times New Roman"/>
          <w:sz w:val="28"/>
          <w:szCs w:val="28"/>
          <w:lang w:val="ru-RU"/>
        </w:rPr>
        <w:t>,</w:t>
      </w:r>
      <w:r w:rsidR="00933CC2">
        <w:rPr>
          <w:rFonts w:ascii="Times New Roman" w:hAnsi="Times New Roman"/>
          <w:sz w:val="28"/>
          <w:szCs w:val="28"/>
          <w:lang w:val="ru-RU"/>
        </w:rPr>
        <w:t xml:space="preserve"> в этих регионах ц</w:t>
      </w:r>
      <w:r w:rsidRPr="007D78B8">
        <w:rPr>
          <w:rFonts w:ascii="Times New Roman" w:hAnsi="Times New Roman"/>
          <w:sz w:val="28"/>
          <w:szCs w:val="28"/>
          <w:lang w:val="ru-RU"/>
        </w:rPr>
        <w:t>ерковное разделение между новообрядцами и старообрядцами, выраженное в оппозиции «свой-чужой</w:t>
      </w:r>
      <w:r>
        <w:rPr>
          <w:rFonts w:ascii="Times New Roman" w:hAnsi="Times New Roman"/>
          <w:sz w:val="28"/>
          <w:szCs w:val="28"/>
          <w:lang w:val="ru-RU"/>
        </w:rPr>
        <w:t>-чуждый</w:t>
      </w:r>
      <w:r w:rsidR="00933CC2">
        <w:rPr>
          <w:rFonts w:ascii="Times New Roman" w:hAnsi="Times New Roman"/>
          <w:sz w:val="28"/>
          <w:szCs w:val="28"/>
          <w:lang w:val="ru-RU"/>
        </w:rPr>
        <w:t>»,</w:t>
      </w:r>
      <w:r w:rsidR="000E6476">
        <w:rPr>
          <w:rFonts w:ascii="Times New Roman" w:hAnsi="Times New Roman"/>
          <w:sz w:val="28"/>
          <w:szCs w:val="28"/>
          <w:lang w:val="ru-RU"/>
        </w:rPr>
        <w:t xml:space="preserve"> </w:t>
      </w:r>
      <w:r w:rsidRPr="007D78B8">
        <w:rPr>
          <w:rFonts w:ascii="Times New Roman" w:hAnsi="Times New Roman"/>
          <w:sz w:val="28"/>
          <w:szCs w:val="28"/>
          <w:lang w:val="ru-RU"/>
        </w:rPr>
        <w:t>про</w:t>
      </w:r>
      <w:r w:rsidR="008A6400">
        <w:rPr>
          <w:rFonts w:ascii="Times New Roman" w:hAnsi="Times New Roman"/>
          <w:sz w:val="28"/>
          <w:szCs w:val="28"/>
          <w:lang w:val="ru-RU"/>
        </w:rPr>
        <w:t>должало сохранять свою остроту</w:t>
      </w:r>
      <w:r w:rsidR="00D255DC">
        <w:rPr>
          <w:rFonts w:ascii="Times New Roman" w:hAnsi="Times New Roman"/>
          <w:sz w:val="28"/>
          <w:szCs w:val="28"/>
          <w:lang w:val="ru-RU"/>
        </w:rPr>
        <w:t xml:space="preserve"> и злободневность</w:t>
      </w:r>
      <w:r w:rsidR="008A6400">
        <w:rPr>
          <w:rFonts w:ascii="Times New Roman" w:hAnsi="Times New Roman"/>
          <w:sz w:val="28"/>
          <w:szCs w:val="28"/>
          <w:lang w:val="ru-RU"/>
        </w:rPr>
        <w:t>.</w:t>
      </w:r>
      <w:r w:rsidR="002E3932" w:rsidRPr="002E3932">
        <w:rPr>
          <w:rFonts w:ascii="Times New Roman" w:hAnsi="Times New Roman"/>
          <w:color w:val="000000"/>
          <w:sz w:val="28"/>
          <w:szCs w:val="28"/>
          <w:lang w:val="ru-RU"/>
        </w:rPr>
        <w:t xml:space="preserve"> </w:t>
      </w:r>
      <w:r w:rsidR="002E3932">
        <w:rPr>
          <w:rFonts w:ascii="Times New Roman" w:hAnsi="Times New Roman"/>
          <w:color w:val="000000"/>
          <w:sz w:val="28"/>
          <w:szCs w:val="28"/>
          <w:lang w:val="ru-RU"/>
        </w:rPr>
        <w:t>[36</w:t>
      </w:r>
      <w:r w:rsidR="002E3932" w:rsidRPr="00C6094D">
        <w:rPr>
          <w:rFonts w:ascii="Times New Roman" w:hAnsi="Times New Roman"/>
          <w:color w:val="000000"/>
          <w:sz w:val="28"/>
          <w:szCs w:val="28"/>
          <w:lang w:val="ru-RU"/>
        </w:rPr>
        <w:t>].</w:t>
      </w:r>
      <w:r w:rsidR="002E3932">
        <w:rPr>
          <w:rFonts w:ascii="Times New Roman" w:hAnsi="Times New Roman"/>
          <w:sz w:val="28"/>
          <w:szCs w:val="28"/>
          <w:lang w:val="ru-RU" w:eastAsia="ru-RU"/>
        </w:rPr>
        <w:t xml:space="preserve">  </w:t>
      </w:r>
      <w:r w:rsidR="002E3932" w:rsidRPr="00383937">
        <w:rPr>
          <w:rFonts w:ascii="Times New Roman" w:hAnsi="Times New Roman"/>
          <w:sz w:val="28"/>
          <w:szCs w:val="28"/>
          <w:lang w:val="ru-RU" w:eastAsia="ru-RU"/>
        </w:rPr>
        <w:t xml:space="preserve"> </w:t>
      </w:r>
      <w:r w:rsidR="002E3932" w:rsidRPr="002E4682">
        <w:rPr>
          <w:rFonts w:ascii="Times New Roman" w:hAnsi="Times New Roman"/>
          <w:sz w:val="28"/>
          <w:szCs w:val="28"/>
          <w:lang w:val="ru-RU"/>
        </w:rPr>
        <w:t xml:space="preserve"> </w:t>
      </w:r>
      <w:r w:rsidR="002E3932">
        <w:rPr>
          <w:rFonts w:ascii="Times New Roman" w:hAnsi="Times New Roman"/>
          <w:sz w:val="28"/>
          <w:szCs w:val="28"/>
          <w:lang w:val="ru-RU"/>
        </w:rPr>
        <w:t xml:space="preserve">    </w:t>
      </w:r>
      <w:r w:rsidR="00975C56">
        <w:rPr>
          <w:rFonts w:ascii="Times New Roman" w:hAnsi="Times New Roman"/>
          <w:sz w:val="28"/>
          <w:szCs w:val="28"/>
          <w:lang w:val="ru-RU"/>
        </w:rPr>
        <w:t xml:space="preserve"> </w:t>
      </w:r>
    </w:p>
    <w:p w:rsidR="00CA77EE" w:rsidRDefault="0011561C" w:rsidP="008552BA">
      <w:pPr>
        <w:spacing w:line="360" w:lineRule="auto"/>
        <w:ind w:firstLine="709"/>
        <w:contextualSpacing/>
        <w:jc w:val="both"/>
        <w:rPr>
          <w:rFonts w:ascii="Times New Roman" w:hAnsi="Times New Roman"/>
          <w:sz w:val="28"/>
          <w:szCs w:val="28"/>
          <w:lang w:val="ru-RU" w:eastAsia="ru-RU"/>
        </w:rPr>
      </w:pPr>
      <w:r w:rsidRPr="004C7D47">
        <w:rPr>
          <w:rFonts w:ascii="Times New Roman" w:hAnsi="Times New Roman"/>
          <w:sz w:val="28"/>
          <w:szCs w:val="28"/>
          <w:lang w:val="ru-RU"/>
        </w:rPr>
        <w:t xml:space="preserve">Поставленный в качестве исследовательской задачи </w:t>
      </w:r>
      <w:r w:rsidR="004C7D47" w:rsidRPr="004C7D47">
        <w:rPr>
          <w:rFonts w:ascii="Times New Roman" w:hAnsi="Times New Roman"/>
          <w:sz w:val="28"/>
          <w:szCs w:val="28"/>
          <w:lang w:val="ru-RU"/>
        </w:rPr>
        <w:t>с</w:t>
      </w:r>
      <w:r w:rsidRPr="004C7D47">
        <w:rPr>
          <w:rFonts w:ascii="Times New Roman" w:hAnsi="Times New Roman"/>
          <w:sz w:val="28"/>
          <w:szCs w:val="28"/>
          <w:lang w:val="ru-RU"/>
        </w:rPr>
        <w:t>равнительный анализ</w:t>
      </w:r>
      <w:r w:rsidR="004C7D47" w:rsidRPr="004C7D47">
        <w:rPr>
          <w:rFonts w:ascii="Times New Roman" w:hAnsi="Times New Roman"/>
          <w:sz w:val="28"/>
          <w:szCs w:val="28"/>
          <w:lang w:val="ru-RU"/>
        </w:rPr>
        <w:t xml:space="preserve"> состояния межрелигиозных отношений в белорусско-литовских,</w:t>
      </w:r>
      <w:r w:rsidR="00732D87">
        <w:rPr>
          <w:rFonts w:ascii="Times New Roman" w:hAnsi="Times New Roman"/>
          <w:sz w:val="28"/>
          <w:szCs w:val="28"/>
          <w:lang w:val="ru-RU"/>
        </w:rPr>
        <w:t xml:space="preserve"> центральных и северных губерниях</w:t>
      </w:r>
      <w:r w:rsidR="004C7D47" w:rsidRPr="004C7D47">
        <w:rPr>
          <w:rFonts w:ascii="Times New Roman" w:hAnsi="Times New Roman"/>
          <w:sz w:val="28"/>
          <w:szCs w:val="28"/>
          <w:lang w:val="ru-RU"/>
        </w:rPr>
        <w:t xml:space="preserve"> Российской импери</w:t>
      </w:r>
      <w:r w:rsidR="004C7D47">
        <w:rPr>
          <w:rFonts w:ascii="Times New Roman" w:hAnsi="Times New Roman"/>
          <w:sz w:val="28"/>
          <w:szCs w:val="28"/>
          <w:lang w:val="ru-RU"/>
        </w:rPr>
        <w:t>и</w:t>
      </w:r>
      <w:r w:rsidR="00AC778C">
        <w:rPr>
          <w:rFonts w:ascii="Times New Roman" w:hAnsi="Times New Roman"/>
          <w:sz w:val="28"/>
          <w:szCs w:val="28"/>
          <w:lang w:val="ru-RU"/>
        </w:rPr>
        <w:t>, включает в себя опыт изучения отношений православных с католиками сквозь призму образов</w:t>
      </w:r>
      <w:r w:rsidR="002F3449">
        <w:rPr>
          <w:rFonts w:ascii="Times New Roman" w:hAnsi="Times New Roman"/>
          <w:sz w:val="28"/>
          <w:szCs w:val="28"/>
          <w:lang w:val="ru-RU"/>
        </w:rPr>
        <w:t xml:space="preserve"> </w:t>
      </w:r>
      <w:r w:rsidR="002F3449" w:rsidRPr="002F3449">
        <w:rPr>
          <w:rFonts w:ascii="Times New Roman" w:hAnsi="Times New Roman"/>
          <w:sz w:val="28"/>
          <w:szCs w:val="28"/>
          <w:lang w:val="ru-RU"/>
        </w:rPr>
        <w:t xml:space="preserve">«свой», «другой» и «чуждый». </w:t>
      </w:r>
      <w:r w:rsidR="00D90FB6">
        <w:rPr>
          <w:rFonts w:ascii="Times New Roman" w:hAnsi="Times New Roman"/>
          <w:sz w:val="28"/>
          <w:szCs w:val="28"/>
          <w:lang w:val="ru-RU"/>
        </w:rPr>
        <w:t>Согласно результатам исследования</w:t>
      </w:r>
      <w:r w:rsidR="00D255DC">
        <w:rPr>
          <w:rFonts w:ascii="Times New Roman" w:hAnsi="Times New Roman"/>
          <w:sz w:val="28"/>
          <w:szCs w:val="28"/>
          <w:lang w:val="ru-RU"/>
        </w:rPr>
        <w:t>,</w:t>
      </w:r>
      <w:r w:rsidR="00D90FB6">
        <w:rPr>
          <w:rFonts w:ascii="Times New Roman" w:hAnsi="Times New Roman"/>
          <w:sz w:val="28"/>
          <w:szCs w:val="28"/>
          <w:lang w:val="ru-RU"/>
        </w:rPr>
        <w:t xml:space="preserve"> </w:t>
      </w:r>
      <w:r w:rsidR="00D255DC">
        <w:rPr>
          <w:rFonts w:ascii="Times New Roman" w:hAnsi="Times New Roman"/>
          <w:sz w:val="28"/>
          <w:szCs w:val="28"/>
          <w:lang w:val="ru-RU"/>
        </w:rPr>
        <w:t xml:space="preserve">во </w:t>
      </w:r>
      <w:r w:rsidR="00D255DC">
        <w:rPr>
          <w:rFonts w:ascii="Times New Roman" w:hAnsi="Times New Roman"/>
          <w:sz w:val="28"/>
          <w:szCs w:val="28"/>
          <w:lang w:val="ru-RU" w:eastAsia="ru-RU"/>
        </w:rPr>
        <w:t>в</w:t>
      </w:r>
      <w:r w:rsidR="00D255DC" w:rsidRPr="00D255DC">
        <w:rPr>
          <w:rFonts w:ascii="Times New Roman" w:hAnsi="Times New Roman"/>
          <w:sz w:val="28"/>
          <w:szCs w:val="28"/>
          <w:lang w:val="ru-RU" w:eastAsia="ru-RU"/>
        </w:rPr>
        <w:t>заимоотношения</w:t>
      </w:r>
      <w:r w:rsidR="00D255DC">
        <w:rPr>
          <w:rFonts w:ascii="Times New Roman" w:hAnsi="Times New Roman"/>
          <w:sz w:val="28"/>
          <w:szCs w:val="28"/>
          <w:lang w:val="ru-RU" w:eastAsia="ru-RU"/>
        </w:rPr>
        <w:t>х</w:t>
      </w:r>
      <w:r w:rsidR="00D255DC" w:rsidRPr="00D255DC">
        <w:rPr>
          <w:rFonts w:ascii="Times New Roman" w:hAnsi="Times New Roman"/>
          <w:sz w:val="28"/>
          <w:szCs w:val="28"/>
          <w:lang w:val="ru-RU" w:eastAsia="ru-RU"/>
        </w:rPr>
        <w:t xml:space="preserve"> между православными и католиками </w:t>
      </w:r>
      <w:r w:rsidR="00D255DC">
        <w:rPr>
          <w:rFonts w:ascii="Times New Roman" w:hAnsi="Times New Roman"/>
          <w:sz w:val="28"/>
          <w:szCs w:val="28"/>
          <w:lang w:val="ru-RU" w:eastAsia="ru-RU"/>
        </w:rPr>
        <w:t>в белорусско-литовских</w:t>
      </w:r>
      <w:r w:rsidR="00D255DC" w:rsidRPr="00D255DC">
        <w:rPr>
          <w:rFonts w:ascii="Times New Roman" w:hAnsi="Times New Roman"/>
          <w:sz w:val="28"/>
          <w:szCs w:val="28"/>
          <w:lang w:val="ru-RU" w:eastAsia="ru-RU"/>
        </w:rPr>
        <w:t xml:space="preserve"> и </w:t>
      </w:r>
      <w:r w:rsidR="00D255DC">
        <w:rPr>
          <w:rFonts w:ascii="Times New Roman" w:hAnsi="Times New Roman"/>
          <w:sz w:val="28"/>
          <w:szCs w:val="28"/>
          <w:lang w:val="ru-RU" w:eastAsia="ru-RU"/>
        </w:rPr>
        <w:t xml:space="preserve">в </w:t>
      </w:r>
      <w:r w:rsidR="00D255DC" w:rsidRPr="00D255DC">
        <w:rPr>
          <w:rFonts w:ascii="Times New Roman" w:hAnsi="Times New Roman"/>
          <w:sz w:val="28"/>
          <w:szCs w:val="28"/>
          <w:lang w:val="ru-RU" w:eastAsia="ru-RU"/>
        </w:rPr>
        <w:t>центральных губерни</w:t>
      </w:r>
      <w:r w:rsidR="00D37798">
        <w:rPr>
          <w:rFonts w:ascii="Times New Roman" w:hAnsi="Times New Roman"/>
          <w:sz w:val="28"/>
          <w:szCs w:val="28"/>
          <w:lang w:val="ru-RU" w:eastAsia="ru-RU"/>
        </w:rPr>
        <w:t>ях</w:t>
      </w:r>
      <w:r w:rsidR="00D255DC" w:rsidRPr="00D255DC">
        <w:rPr>
          <w:rFonts w:ascii="Times New Roman" w:hAnsi="Times New Roman"/>
          <w:sz w:val="28"/>
          <w:szCs w:val="28"/>
          <w:lang w:val="ru-RU" w:eastAsia="ru-RU"/>
        </w:rPr>
        <w:t xml:space="preserve"> Российской империи в конце XIX – начале XX вв. </w:t>
      </w:r>
      <w:r w:rsidR="00D37798">
        <w:rPr>
          <w:rFonts w:ascii="Times New Roman" w:hAnsi="Times New Roman"/>
          <w:sz w:val="28"/>
          <w:szCs w:val="28"/>
          <w:lang w:val="ru-RU" w:eastAsia="ru-RU"/>
        </w:rPr>
        <w:t xml:space="preserve">имелись </w:t>
      </w:r>
      <w:r w:rsidR="006003C3">
        <w:rPr>
          <w:rFonts w:ascii="Times New Roman" w:hAnsi="Times New Roman"/>
          <w:sz w:val="28"/>
          <w:szCs w:val="28"/>
          <w:lang w:val="ru-RU" w:eastAsia="ru-RU"/>
        </w:rPr>
        <w:t>как сходства</w:t>
      </w:r>
      <w:r w:rsidR="0026796E">
        <w:rPr>
          <w:rFonts w:ascii="Times New Roman" w:hAnsi="Times New Roman"/>
          <w:sz w:val="28"/>
          <w:szCs w:val="28"/>
          <w:lang w:val="ru-RU" w:eastAsia="ru-RU"/>
        </w:rPr>
        <w:t xml:space="preserve">, так и </w:t>
      </w:r>
      <w:r w:rsidR="00D37798">
        <w:rPr>
          <w:rFonts w:ascii="Times New Roman" w:hAnsi="Times New Roman"/>
          <w:sz w:val="28"/>
          <w:szCs w:val="28"/>
          <w:lang w:val="ru-RU" w:eastAsia="ru-RU"/>
        </w:rPr>
        <w:t xml:space="preserve">существенные различия. </w:t>
      </w:r>
      <w:r w:rsidR="00E60111">
        <w:rPr>
          <w:rFonts w:ascii="Times New Roman" w:hAnsi="Times New Roman"/>
          <w:sz w:val="28"/>
          <w:szCs w:val="28"/>
          <w:lang w:val="ru-RU" w:eastAsia="ru-RU"/>
        </w:rPr>
        <w:t xml:space="preserve"> С</w:t>
      </w:r>
      <w:r w:rsidR="00D37798">
        <w:rPr>
          <w:rFonts w:ascii="Times New Roman" w:hAnsi="Times New Roman"/>
          <w:sz w:val="28"/>
          <w:szCs w:val="28"/>
          <w:lang w:val="ru-RU" w:eastAsia="ru-RU"/>
        </w:rPr>
        <w:t xml:space="preserve">ходство в положении католиков как на западе, так и в центре России носило </w:t>
      </w:r>
      <w:r w:rsidR="00E60111">
        <w:rPr>
          <w:rFonts w:ascii="Times New Roman" w:hAnsi="Times New Roman"/>
          <w:sz w:val="28"/>
          <w:szCs w:val="28"/>
          <w:lang w:val="ru-RU" w:eastAsia="ru-RU"/>
        </w:rPr>
        <w:t xml:space="preserve">общий </w:t>
      </w:r>
      <w:r w:rsidR="00D37798">
        <w:rPr>
          <w:rFonts w:ascii="Times New Roman" w:hAnsi="Times New Roman"/>
          <w:sz w:val="28"/>
          <w:szCs w:val="28"/>
          <w:lang w:val="ru-RU" w:eastAsia="ru-RU"/>
        </w:rPr>
        <w:t>институционально-правовой характер, так как Римско-</w:t>
      </w:r>
      <w:r w:rsidR="00D37798">
        <w:rPr>
          <w:rFonts w:ascii="Times New Roman" w:hAnsi="Times New Roman"/>
          <w:sz w:val="28"/>
          <w:szCs w:val="28"/>
          <w:lang w:val="ru-RU" w:eastAsia="ru-RU"/>
        </w:rPr>
        <w:lastRenderedPageBreak/>
        <w:t>католическая церк</w:t>
      </w:r>
      <w:r w:rsidR="000F363D">
        <w:rPr>
          <w:rFonts w:ascii="Times New Roman" w:hAnsi="Times New Roman"/>
          <w:sz w:val="28"/>
          <w:szCs w:val="28"/>
          <w:lang w:val="ru-RU" w:eastAsia="ru-RU"/>
        </w:rPr>
        <w:t>овь в качестве</w:t>
      </w:r>
      <w:r w:rsidR="00D37798">
        <w:rPr>
          <w:rFonts w:ascii="Times New Roman" w:hAnsi="Times New Roman"/>
          <w:sz w:val="28"/>
          <w:szCs w:val="28"/>
          <w:lang w:val="ru-RU" w:eastAsia="ru-RU"/>
        </w:rPr>
        <w:t xml:space="preserve"> «иностранного исповедания» входила в институт веротерпимости. </w:t>
      </w:r>
    </w:p>
    <w:p w:rsidR="00683966" w:rsidRDefault="00D37798" w:rsidP="008552BA">
      <w:pPr>
        <w:spacing w:after="0" w:line="360" w:lineRule="auto"/>
        <w:ind w:firstLine="709"/>
        <w:contextualSpacing/>
        <w:jc w:val="both"/>
        <w:rPr>
          <w:rFonts w:ascii="Times New Roman" w:hAnsi="Times New Roman"/>
          <w:sz w:val="28"/>
          <w:szCs w:val="28"/>
          <w:lang w:val="ru-RU" w:eastAsia="ru-RU"/>
        </w:rPr>
      </w:pPr>
      <w:r w:rsidRPr="00497F37">
        <w:rPr>
          <w:rFonts w:ascii="Times New Roman" w:hAnsi="Times New Roman"/>
          <w:sz w:val="28"/>
          <w:szCs w:val="28"/>
          <w:lang w:val="ru-RU" w:eastAsia="ru-RU"/>
        </w:rPr>
        <w:t xml:space="preserve">Имевшиеся различия </w:t>
      </w:r>
      <w:r w:rsidR="00E60111">
        <w:rPr>
          <w:rFonts w:ascii="Times New Roman" w:hAnsi="Times New Roman"/>
          <w:sz w:val="28"/>
          <w:szCs w:val="28"/>
          <w:lang w:val="ru-RU" w:eastAsia="ru-RU"/>
        </w:rPr>
        <w:t xml:space="preserve">имели определенную структуру и </w:t>
      </w:r>
      <w:r w:rsidRPr="00497F37">
        <w:rPr>
          <w:rFonts w:ascii="Times New Roman" w:hAnsi="Times New Roman"/>
          <w:sz w:val="28"/>
          <w:szCs w:val="28"/>
          <w:lang w:val="ru-RU" w:eastAsia="ru-RU"/>
        </w:rPr>
        <w:t>носили</w:t>
      </w:r>
      <w:r w:rsidR="00223712">
        <w:rPr>
          <w:rFonts w:ascii="Times New Roman" w:hAnsi="Times New Roman"/>
          <w:sz w:val="28"/>
          <w:szCs w:val="28"/>
          <w:lang w:val="ru-RU" w:eastAsia="ru-RU"/>
        </w:rPr>
        <w:t>,</w:t>
      </w:r>
      <w:r w:rsidRPr="00497F37">
        <w:rPr>
          <w:rFonts w:ascii="Times New Roman" w:hAnsi="Times New Roman"/>
          <w:sz w:val="28"/>
          <w:szCs w:val="28"/>
          <w:lang w:val="ru-RU" w:eastAsia="ru-RU"/>
        </w:rPr>
        <w:t xml:space="preserve"> в первую очередь, количественный характер в силу сложного конфессионально-этнического состава населения б</w:t>
      </w:r>
      <w:r w:rsidR="00223712">
        <w:rPr>
          <w:rFonts w:ascii="Times New Roman" w:hAnsi="Times New Roman"/>
          <w:sz w:val="28"/>
          <w:szCs w:val="28"/>
          <w:lang w:val="ru-RU" w:eastAsia="ru-RU"/>
        </w:rPr>
        <w:t>елорусско-литовских</w:t>
      </w:r>
      <w:r w:rsidR="00D556C3" w:rsidRPr="00497F37">
        <w:rPr>
          <w:rFonts w:ascii="Times New Roman" w:hAnsi="Times New Roman"/>
          <w:sz w:val="28"/>
          <w:szCs w:val="28"/>
          <w:lang w:val="ru-RU" w:eastAsia="ru-RU"/>
        </w:rPr>
        <w:t xml:space="preserve"> губерний. Например,</w:t>
      </w:r>
      <w:r w:rsidRPr="00497F37">
        <w:rPr>
          <w:rFonts w:ascii="Times New Roman" w:hAnsi="Times New Roman"/>
          <w:sz w:val="28"/>
          <w:szCs w:val="28"/>
          <w:lang w:val="ru-RU" w:eastAsia="ru-RU"/>
        </w:rPr>
        <w:t xml:space="preserve"> </w:t>
      </w:r>
      <w:r w:rsidR="00D556C3" w:rsidRPr="00497F37">
        <w:rPr>
          <w:rFonts w:ascii="Times New Roman" w:hAnsi="Times New Roman"/>
          <w:sz w:val="28"/>
          <w:szCs w:val="28"/>
          <w:lang w:val="ru-RU" w:eastAsia="ru-RU"/>
        </w:rPr>
        <w:t>с</w:t>
      </w:r>
      <w:r w:rsidR="00223712">
        <w:rPr>
          <w:rFonts w:ascii="Times New Roman" w:hAnsi="Times New Roman"/>
          <w:sz w:val="28"/>
          <w:szCs w:val="28"/>
          <w:lang w:val="ru-RU" w:eastAsia="ru-RU"/>
        </w:rPr>
        <w:t>огласно данным переписи 1897 г.</w:t>
      </w:r>
      <w:r w:rsidR="00D556C3" w:rsidRPr="00497F37">
        <w:rPr>
          <w:rFonts w:ascii="Times New Roman" w:hAnsi="Times New Roman"/>
          <w:sz w:val="28"/>
          <w:szCs w:val="28"/>
          <w:lang w:val="ru-RU" w:eastAsia="ru-RU"/>
        </w:rPr>
        <w:t xml:space="preserve"> </w:t>
      </w:r>
      <w:r w:rsidR="00223712">
        <w:rPr>
          <w:rFonts w:ascii="Times New Roman" w:hAnsi="Times New Roman"/>
          <w:sz w:val="28"/>
          <w:szCs w:val="28"/>
          <w:lang w:val="ru-RU" w:eastAsia="ru-RU"/>
        </w:rPr>
        <w:t>в</w:t>
      </w:r>
      <w:r w:rsidR="00A94E9C" w:rsidRPr="00497F37">
        <w:rPr>
          <w:rFonts w:ascii="Times New Roman" w:hAnsi="Times New Roman"/>
          <w:sz w:val="28"/>
          <w:szCs w:val="28"/>
          <w:lang w:val="ru-RU" w:eastAsia="ru-RU"/>
        </w:rPr>
        <w:t xml:space="preserve"> Виленской губернии</w:t>
      </w:r>
      <w:r w:rsidR="00A94E9C" w:rsidRPr="00497F37">
        <w:rPr>
          <w:rFonts w:ascii="Times New Roman" w:hAnsi="Times New Roman"/>
          <w:sz w:val="28"/>
          <w:szCs w:val="28"/>
          <w:lang w:val="ru-RU"/>
        </w:rPr>
        <w:t xml:space="preserve"> проживало </w:t>
      </w:r>
      <w:r w:rsidR="00A94E9C" w:rsidRPr="00497F37">
        <w:rPr>
          <w:rFonts w:ascii="Times New Roman" w:hAnsi="Times New Roman"/>
          <w:sz w:val="28"/>
          <w:szCs w:val="28"/>
          <w:lang w:val="ru-RU" w:eastAsia="ru-RU"/>
        </w:rPr>
        <w:t>католиков 59 %, православных – 26 %</w:t>
      </w:r>
      <w:r w:rsidR="00223712">
        <w:rPr>
          <w:rFonts w:ascii="Times New Roman" w:hAnsi="Times New Roman"/>
          <w:sz w:val="28"/>
          <w:szCs w:val="28"/>
          <w:lang w:val="ru-RU" w:eastAsia="ru-RU"/>
        </w:rPr>
        <w:t>,</w:t>
      </w:r>
      <w:r w:rsidR="00A94E9C" w:rsidRPr="00497F37">
        <w:rPr>
          <w:rFonts w:ascii="Times New Roman" w:hAnsi="Times New Roman"/>
          <w:sz w:val="28"/>
          <w:szCs w:val="28"/>
          <w:lang w:val="ru-RU" w:eastAsia="ru-RU"/>
        </w:rPr>
        <w:t xml:space="preserve"> </w:t>
      </w:r>
      <w:r w:rsidR="00D556C3" w:rsidRPr="00497F37">
        <w:rPr>
          <w:rFonts w:ascii="Times New Roman" w:hAnsi="Times New Roman"/>
          <w:sz w:val="28"/>
          <w:szCs w:val="28"/>
          <w:lang w:val="ru-RU" w:eastAsia="ru-RU"/>
        </w:rPr>
        <w:t xml:space="preserve">в Гродненской губернии православные составляли 57,34 % населения, католики – 24,11 %. </w:t>
      </w:r>
      <w:r w:rsidR="00B56788" w:rsidRPr="00497F37">
        <w:rPr>
          <w:rFonts w:ascii="Times New Roman" w:hAnsi="Times New Roman"/>
          <w:sz w:val="28"/>
          <w:szCs w:val="28"/>
          <w:lang w:val="ru-RU" w:eastAsia="ru-RU"/>
        </w:rPr>
        <w:t>В Минской губернии проживало 72,56 % православных, католиков</w:t>
      </w:r>
      <w:r w:rsidR="00A94E9C" w:rsidRPr="00497F37">
        <w:rPr>
          <w:rFonts w:ascii="Times New Roman" w:hAnsi="Times New Roman"/>
          <w:sz w:val="28"/>
          <w:szCs w:val="28"/>
          <w:lang w:val="ru-RU" w:eastAsia="ru-RU"/>
        </w:rPr>
        <w:t xml:space="preserve"> </w:t>
      </w:r>
      <w:r w:rsidR="00223712" w:rsidRPr="00497F37">
        <w:rPr>
          <w:rFonts w:ascii="Times New Roman" w:hAnsi="Times New Roman"/>
          <w:sz w:val="28"/>
          <w:szCs w:val="28"/>
          <w:lang w:val="ru-RU" w:eastAsia="ru-RU"/>
        </w:rPr>
        <w:t>–</w:t>
      </w:r>
      <w:r w:rsidR="00A94E9C" w:rsidRPr="00497F37">
        <w:rPr>
          <w:rFonts w:ascii="Times New Roman" w:hAnsi="Times New Roman"/>
          <w:sz w:val="28"/>
          <w:szCs w:val="28"/>
          <w:lang w:val="ru-RU" w:eastAsia="ru-RU"/>
        </w:rPr>
        <w:t>10,15 %</w:t>
      </w:r>
      <w:r w:rsidR="00B56788" w:rsidRPr="00497F37">
        <w:rPr>
          <w:rFonts w:ascii="Times New Roman" w:hAnsi="Times New Roman"/>
          <w:sz w:val="28"/>
          <w:szCs w:val="28"/>
          <w:lang w:val="ru-RU" w:eastAsia="ru-RU"/>
        </w:rPr>
        <w:t>.</w:t>
      </w:r>
      <w:r w:rsidRPr="00497F37">
        <w:rPr>
          <w:rFonts w:ascii="Times New Roman" w:hAnsi="Times New Roman"/>
          <w:sz w:val="28"/>
          <w:szCs w:val="28"/>
          <w:lang w:val="ru-RU" w:eastAsia="ru-RU"/>
        </w:rPr>
        <w:t xml:space="preserve"> </w:t>
      </w:r>
      <w:r w:rsidR="00CC5D8D" w:rsidRPr="00497F37">
        <w:rPr>
          <w:rFonts w:ascii="Times New Roman" w:hAnsi="Times New Roman"/>
          <w:sz w:val="28"/>
          <w:szCs w:val="28"/>
          <w:lang w:val="ru-RU" w:eastAsia="ru-RU"/>
        </w:rPr>
        <w:t xml:space="preserve">В Могилевской губернии к православным себя относили 83,13 % населения, к католикам – 2,98 %. </w:t>
      </w:r>
    </w:p>
    <w:p w:rsidR="00E60111" w:rsidRDefault="00497F37" w:rsidP="008552BA">
      <w:pPr>
        <w:spacing w:after="0" w:line="360" w:lineRule="auto"/>
        <w:ind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Результаты предыдущих исследований позволили сделать вывод о том, что о</w:t>
      </w:r>
      <w:r w:rsidRPr="00497F37">
        <w:rPr>
          <w:rFonts w:ascii="Times New Roman" w:hAnsi="Times New Roman"/>
          <w:sz w:val="28"/>
          <w:szCs w:val="28"/>
          <w:lang w:val="ru-RU" w:eastAsia="ru-RU"/>
        </w:rPr>
        <w:t xml:space="preserve">тношения между </w:t>
      </w:r>
      <w:r>
        <w:rPr>
          <w:rFonts w:ascii="Times New Roman" w:hAnsi="Times New Roman"/>
          <w:sz w:val="28"/>
          <w:szCs w:val="28"/>
          <w:lang w:val="ru-RU" w:eastAsia="ru-RU"/>
        </w:rPr>
        <w:t>право</w:t>
      </w:r>
      <w:r w:rsidR="00185572">
        <w:rPr>
          <w:rFonts w:ascii="Times New Roman" w:hAnsi="Times New Roman"/>
          <w:sz w:val="28"/>
          <w:szCs w:val="28"/>
          <w:lang w:val="ru-RU" w:eastAsia="ru-RU"/>
        </w:rPr>
        <w:t>славными и католиками</w:t>
      </w:r>
      <w:r>
        <w:rPr>
          <w:rFonts w:ascii="Times New Roman" w:hAnsi="Times New Roman"/>
          <w:sz w:val="28"/>
          <w:szCs w:val="28"/>
          <w:lang w:val="ru-RU" w:eastAsia="ru-RU"/>
        </w:rPr>
        <w:t xml:space="preserve"> на приходском и межличностн</w:t>
      </w:r>
      <w:r w:rsidR="00DB7B79">
        <w:rPr>
          <w:rFonts w:ascii="Times New Roman" w:hAnsi="Times New Roman"/>
          <w:sz w:val="28"/>
          <w:szCs w:val="28"/>
          <w:lang w:val="ru-RU" w:eastAsia="ru-RU"/>
        </w:rPr>
        <w:t>ом уровне во многом зависели от поведения</w:t>
      </w:r>
      <w:r w:rsidRPr="00497F37">
        <w:rPr>
          <w:rFonts w:ascii="Times New Roman" w:hAnsi="Times New Roman"/>
          <w:sz w:val="28"/>
          <w:szCs w:val="28"/>
          <w:lang w:val="ru-RU" w:eastAsia="ru-RU"/>
        </w:rPr>
        <w:t xml:space="preserve"> местных католических (преимущественно) и православных священнослужителей.</w:t>
      </w:r>
      <w:r w:rsidR="00FE6750">
        <w:rPr>
          <w:rFonts w:ascii="Times New Roman" w:hAnsi="Times New Roman"/>
          <w:sz w:val="28"/>
          <w:szCs w:val="28"/>
          <w:lang w:val="ru-RU" w:eastAsia="ru-RU"/>
        </w:rPr>
        <w:t xml:space="preserve"> Существовал </w:t>
      </w:r>
      <w:r w:rsidR="006C464F">
        <w:rPr>
          <w:rFonts w:ascii="Times New Roman" w:hAnsi="Times New Roman"/>
          <w:sz w:val="28"/>
          <w:szCs w:val="28"/>
          <w:lang w:val="ru-RU" w:eastAsia="ru-RU"/>
        </w:rPr>
        <w:t>также</w:t>
      </w:r>
      <w:r w:rsidR="00FE6750">
        <w:rPr>
          <w:rFonts w:ascii="Times New Roman" w:hAnsi="Times New Roman"/>
          <w:sz w:val="28"/>
          <w:szCs w:val="28"/>
          <w:lang w:val="ru-RU" w:eastAsia="ru-RU"/>
        </w:rPr>
        <w:t xml:space="preserve"> ряд </w:t>
      </w:r>
      <w:r w:rsidR="006C464F">
        <w:rPr>
          <w:rFonts w:ascii="Times New Roman" w:hAnsi="Times New Roman"/>
          <w:sz w:val="28"/>
          <w:szCs w:val="28"/>
          <w:lang w:val="ru-RU" w:eastAsia="ru-RU"/>
        </w:rPr>
        <w:t>выявленных</w:t>
      </w:r>
      <w:r w:rsidR="00FE6750">
        <w:rPr>
          <w:rFonts w:ascii="Times New Roman" w:hAnsi="Times New Roman"/>
          <w:sz w:val="28"/>
          <w:szCs w:val="28"/>
          <w:lang w:val="ru-RU" w:eastAsia="ru-RU"/>
        </w:rPr>
        <w:t xml:space="preserve"> факторов –</w:t>
      </w:r>
      <w:r w:rsidR="006C464F">
        <w:rPr>
          <w:rFonts w:ascii="Times New Roman" w:hAnsi="Times New Roman"/>
          <w:sz w:val="28"/>
          <w:szCs w:val="28"/>
          <w:lang w:val="ru-RU" w:eastAsia="ru-RU"/>
        </w:rPr>
        <w:t xml:space="preserve"> политический, этнически</w:t>
      </w:r>
      <w:r w:rsidR="00185572">
        <w:rPr>
          <w:rFonts w:ascii="Times New Roman" w:hAnsi="Times New Roman"/>
          <w:sz w:val="28"/>
          <w:szCs w:val="28"/>
          <w:lang w:val="ru-RU" w:eastAsia="ru-RU"/>
        </w:rPr>
        <w:t>й, конфессиональный, воздействие</w:t>
      </w:r>
      <w:r w:rsidR="006C464F">
        <w:rPr>
          <w:rFonts w:ascii="Times New Roman" w:hAnsi="Times New Roman"/>
          <w:sz w:val="28"/>
          <w:szCs w:val="28"/>
          <w:lang w:val="ru-RU" w:eastAsia="ru-RU"/>
        </w:rPr>
        <w:t xml:space="preserve"> которых способствовало росту религиозной нетерпимости и возникновению религиозно-этнических конфликтов, особенн</w:t>
      </w:r>
      <w:r w:rsidR="00683966">
        <w:rPr>
          <w:rFonts w:ascii="Times New Roman" w:hAnsi="Times New Roman"/>
          <w:sz w:val="28"/>
          <w:szCs w:val="28"/>
          <w:lang w:val="ru-RU" w:eastAsia="ru-RU"/>
        </w:rPr>
        <w:t xml:space="preserve">о </w:t>
      </w:r>
      <w:r w:rsidR="006C464F">
        <w:rPr>
          <w:rFonts w:ascii="Times New Roman" w:hAnsi="Times New Roman"/>
          <w:sz w:val="28"/>
          <w:szCs w:val="28"/>
          <w:lang w:val="ru-RU" w:eastAsia="ru-RU"/>
        </w:rPr>
        <w:t xml:space="preserve">во время революционных беспорядков 1905-1907 гг.  </w:t>
      </w:r>
    </w:p>
    <w:p w:rsidR="00AF3A81" w:rsidRDefault="00E60111" w:rsidP="008552BA">
      <w:pPr>
        <w:spacing w:after="0" w:line="360" w:lineRule="auto"/>
        <w:ind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В это связи</w:t>
      </w:r>
      <w:r w:rsidR="0054554D">
        <w:rPr>
          <w:rFonts w:ascii="Times New Roman" w:hAnsi="Times New Roman"/>
          <w:sz w:val="28"/>
          <w:szCs w:val="28"/>
          <w:lang w:val="ru-RU" w:eastAsia="ru-RU"/>
        </w:rPr>
        <w:t>,</w:t>
      </w:r>
      <w:r>
        <w:rPr>
          <w:rFonts w:ascii="Times New Roman" w:hAnsi="Times New Roman"/>
          <w:sz w:val="28"/>
          <w:szCs w:val="28"/>
          <w:lang w:val="ru-RU" w:eastAsia="ru-RU"/>
        </w:rPr>
        <w:t xml:space="preserve"> были выявлены различия, которые касались, во-первых, численности католиков и</w:t>
      </w:r>
      <w:r w:rsidR="0054554D">
        <w:rPr>
          <w:rFonts w:ascii="Times New Roman" w:hAnsi="Times New Roman"/>
          <w:sz w:val="28"/>
          <w:szCs w:val="28"/>
          <w:lang w:val="ru-RU" w:eastAsia="ru-RU"/>
        </w:rPr>
        <w:t>,</w:t>
      </w:r>
      <w:r>
        <w:rPr>
          <w:rFonts w:ascii="Times New Roman" w:hAnsi="Times New Roman"/>
          <w:sz w:val="28"/>
          <w:szCs w:val="28"/>
          <w:lang w:val="ru-RU" w:eastAsia="ru-RU"/>
        </w:rPr>
        <w:t xml:space="preserve"> во-вторых, поведения католического духовенства.</w:t>
      </w:r>
      <w:r w:rsidR="00D37798" w:rsidRPr="00497F37">
        <w:rPr>
          <w:rFonts w:ascii="Times New Roman" w:hAnsi="Times New Roman"/>
          <w:sz w:val="28"/>
          <w:szCs w:val="28"/>
          <w:lang w:val="ru-RU" w:eastAsia="ru-RU"/>
        </w:rPr>
        <w:t xml:space="preserve"> </w:t>
      </w:r>
      <w:r w:rsidR="00C6393A" w:rsidRPr="00683966">
        <w:rPr>
          <w:rFonts w:ascii="Times New Roman" w:hAnsi="Times New Roman"/>
          <w:sz w:val="28"/>
          <w:szCs w:val="28"/>
          <w:lang w:val="ru-RU" w:eastAsia="ru-RU"/>
        </w:rPr>
        <w:t>В центральных губерниях</w:t>
      </w:r>
      <w:r w:rsidR="00AF3A81">
        <w:rPr>
          <w:rFonts w:ascii="Times New Roman" w:hAnsi="Times New Roman"/>
          <w:sz w:val="28"/>
          <w:szCs w:val="28"/>
          <w:lang w:val="ru-RU" w:eastAsia="ru-RU"/>
        </w:rPr>
        <w:t xml:space="preserve"> России</w:t>
      </w:r>
      <w:r w:rsidR="00C6393A" w:rsidRPr="00683966">
        <w:rPr>
          <w:rFonts w:ascii="Times New Roman" w:hAnsi="Times New Roman"/>
          <w:sz w:val="28"/>
          <w:szCs w:val="28"/>
          <w:lang w:val="ru-RU" w:eastAsia="ru-RU"/>
        </w:rPr>
        <w:t xml:space="preserve"> число католиков было гораздо меньшим</w:t>
      </w:r>
      <w:r w:rsidR="00AF3A81">
        <w:rPr>
          <w:rFonts w:ascii="Times New Roman" w:hAnsi="Times New Roman"/>
          <w:sz w:val="28"/>
          <w:szCs w:val="28"/>
          <w:lang w:val="ru-RU" w:eastAsia="ru-RU"/>
        </w:rPr>
        <w:t>. Н</w:t>
      </w:r>
      <w:r w:rsidR="00C6393A" w:rsidRPr="00683966">
        <w:rPr>
          <w:rFonts w:ascii="Times New Roman" w:hAnsi="Times New Roman"/>
          <w:sz w:val="28"/>
          <w:szCs w:val="28"/>
          <w:lang w:val="ru-RU" w:eastAsia="ru-RU"/>
        </w:rPr>
        <w:t>апример, во Владимирской губернии в</w:t>
      </w:r>
      <w:r w:rsidR="0054554D">
        <w:rPr>
          <w:rFonts w:ascii="Times New Roman" w:hAnsi="Times New Roman"/>
          <w:sz w:val="28"/>
          <w:szCs w:val="28"/>
          <w:lang w:val="ru-RU" w:eastAsia="ru-RU"/>
        </w:rPr>
        <w:t xml:space="preserve"> начале ХХ в. число католиков</w:t>
      </w:r>
      <w:r w:rsidR="00AF3A81">
        <w:rPr>
          <w:rFonts w:ascii="Times New Roman" w:hAnsi="Times New Roman"/>
          <w:sz w:val="28"/>
          <w:szCs w:val="28"/>
          <w:lang w:val="ru-RU" w:eastAsia="ru-RU"/>
        </w:rPr>
        <w:t xml:space="preserve"> </w:t>
      </w:r>
      <w:r w:rsidR="00AF3A81" w:rsidRPr="00683966">
        <w:rPr>
          <w:rFonts w:ascii="Times New Roman" w:hAnsi="Times New Roman"/>
          <w:sz w:val="28"/>
          <w:szCs w:val="28"/>
          <w:lang w:val="ru-RU" w:eastAsia="ru-RU"/>
        </w:rPr>
        <w:t>соста</w:t>
      </w:r>
      <w:r w:rsidR="00AF3A81">
        <w:rPr>
          <w:rFonts w:ascii="Times New Roman" w:hAnsi="Times New Roman"/>
          <w:sz w:val="28"/>
          <w:szCs w:val="28"/>
          <w:lang w:val="ru-RU" w:eastAsia="ru-RU"/>
        </w:rPr>
        <w:t>вляло всего лишь</w:t>
      </w:r>
      <w:r w:rsidR="00C6393A" w:rsidRPr="00683966">
        <w:rPr>
          <w:rFonts w:ascii="Times New Roman" w:hAnsi="Times New Roman"/>
          <w:sz w:val="28"/>
          <w:szCs w:val="28"/>
          <w:lang w:val="ru-RU" w:eastAsia="ru-RU"/>
        </w:rPr>
        <w:t xml:space="preserve"> </w:t>
      </w:r>
      <w:r w:rsidR="007779BE">
        <w:rPr>
          <w:rFonts w:ascii="Times New Roman" w:hAnsi="Times New Roman"/>
          <w:sz w:val="28"/>
          <w:szCs w:val="28"/>
          <w:lang w:val="ru-RU" w:eastAsia="ru-RU"/>
        </w:rPr>
        <w:t>0,</w:t>
      </w:r>
      <w:r w:rsidR="00900F8F">
        <w:rPr>
          <w:rFonts w:ascii="Times New Roman" w:hAnsi="Times New Roman"/>
          <w:sz w:val="28"/>
          <w:szCs w:val="28"/>
          <w:lang w:val="ru-RU" w:eastAsia="ru-RU"/>
        </w:rPr>
        <w:t>7 % населения губернии, большинство из которых</w:t>
      </w:r>
      <w:r w:rsidR="00C6393A" w:rsidRPr="00683966">
        <w:rPr>
          <w:rFonts w:ascii="Times New Roman" w:hAnsi="Times New Roman"/>
          <w:sz w:val="28"/>
          <w:szCs w:val="28"/>
          <w:lang w:val="ru-RU" w:eastAsia="ru-RU"/>
        </w:rPr>
        <w:t xml:space="preserve"> оказалось на территории региона в </w:t>
      </w:r>
      <w:r w:rsidR="00C6393A" w:rsidRPr="00683966">
        <w:rPr>
          <w:rFonts w:ascii="Times New Roman" w:hAnsi="Times New Roman"/>
          <w:sz w:val="28"/>
          <w:szCs w:val="28"/>
          <w:lang w:eastAsia="ru-RU"/>
        </w:rPr>
        <w:t>XIX</w:t>
      </w:r>
      <w:r w:rsidR="0026796E">
        <w:rPr>
          <w:rFonts w:ascii="Times New Roman" w:hAnsi="Times New Roman"/>
          <w:sz w:val="28"/>
          <w:szCs w:val="28"/>
          <w:lang w:val="ru-RU" w:eastAsia="ru-RU"/>
        </w:rPr>
        <w:t xml:space="preserve"> в. </w:t>
      </w:r>
    </w:p>
    <w:p w:rsidR="0093206E" w:rsidRDefault="0026796E" w:rsidP="008552BA">
      <w:pPr>
        <w:spacing w:after="0" w:line="360" w:lineRule="auto"/>
        <w:ind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Находясь в великорусском</w:t>
      </w:r>
      <w:r w:rsidR="00C6393A" w:rsidRPr="00683966">
        <w:rPr>
          <w:rFonts w:ascii="Times New Roman" w:hAnsi="Times New Roman"/>
          <w:sz w:val="28"/>
          <w:szCs w:val="28"/>
          <w:lang w:val="ru-RU" w:eastAsia="ru-RU"/>
        </w:rPr>
        <w:t xml:space="preserve"> окружении, вдали от фанатично настроенных представителей </w:t>
      </w:r>
      <w:r w:rsidR="00683966">
        <w:rPr>
          <w:rFonts w:ascii="Times New Roman" w:hAnsi="Times New Roman"/>
          <w:sz w:val="28"/>
          <w:szCs w:val="28"/>
          <w:lang w:val="ru-RU" w:eastAsia="ru-RU"/>
        </w:rPr>
        <w:t xml:space="preserve">польского </w:t>
      </w:r>
      <w:r w:rsidR="00C6393A" w:rsidRPr="00683966">
        <w:rPr>
          <w:rFonts w:ascii="Times New Roman" w:hAnsi="Times New Roman"/>
          <w:sz w:val="28"/>
          <w:szCs w:val="28"/>
          <w:lang w:val="ru-RU" w:eastAsia="ru-RU"/>
        </w:rPr>
        <w:t xml:space="preserve">католического духовенства, </w:t>
      </w:r>
      <w:r w:rsidR="00F2631E">
        <w:rPr>
          <w:rFonts w:ascii="Times New Roman" w:hAnsi="Times New Roman"/>
          <w:sz w:val="28"/>
          <w:szCs w:val="28"/>
          <w:lang w:val="ru-RU" w:eastAsia="ru-RU"/>
        </w:rPr>
        <w:t xml:space="preserve">местные </w:t>
      </w:r>
      <w:r w:rsidR="00C6393A" w:rsidRPr="00683966">
        <w:rPr>
          <w:rFonts w:ascii="Times New Roman" w:hAnsi="Times New Roman"/>
          <w:sz w:val="28"/>
          <w:szCs w:val="28"/>
          <w:lang w:val="ru-RU" w:eastAsia="ru-RU"/>
        </w:rPr>
        <w:t>католики, как правил</w:t>
      </w:r>
      <w:r w:rsidR="00683966">
        <w:rPr>
          <w:rFonts w:ascii="Times New Roman" w:hAnsi="Times New Roman"/>
          <w:sz w:val="28"/>
          <w:szCs w:val="28"/>
          <w:lang w:val="ru-RU" w:eastAsia="ru-RU"/>
        </w:rPr>
        <w:t>о, не выражали религиозной нетерпимости</w:t>
      </w:r>
      <w:r w:rsidR="00C6393A" w:rsidRPr="00683966">
        <w:rPr>
          <w:rFonts w:ascii="Times New Roman" w:hAnsi="Times New Roman"/>
          <w:sz w:val="28"/>
          <w:szCs w:val="28"/>
          <w:lang w:val="ru-RU" w:eastAsia="ru-RU"/>
        </w:rPr>
        <w:t xml:space="preserve"> по отношению к</w:t>
      </w:r>
      <w:r>
        <w:rPr>
          <w:rFonts w:ascii="Times New Roman" w:hAnsi="Times New Roman"/>
          <w:sz w:val="28"/>
          <w:szCs w:val="28"/>
          <w:lang w:val="ru-RU" w:eastAsia="ru-RU"/>
        </w:rPr>
        <w:t xml:space="preserve"> православным.</w:t>
      </w:r>
      <w:r w:rsidR="00C6393A" w:rsidRPr="00683966">
        <w:rPr>
          <w:rFonts w:ascii="Times New Roman" w:hAnsi="Times New Roman"/>
          <w:sz w:val="28"/>
          <w:szCs w:val="28"/>
          <w:lang w:val="ru-RU" w:eastAsia="ru-RU"/>
        </w:rPr>
        <w:t xml:space="preserve"> </w:t>
      </w:r>
      <w:r>
        <w:rPr>
          <w:rFonts w:ascii="Times New Roman" w:hAnsi="Times New Roman"/>
          <w:sz w:val="28"/>
          <w:szCs w:val="28"/>
          <w:lang w:val="ru-RU" w:eastAsia="ru-RU"/>
        </w:rPr>
        <w:t>Исследование показало, что в</w:t>
      </w:r>
      <w:r w:rsidR="00F2631E" w:rsidRPr="00CF3B21">
        <w:rPr>
          <w:rFonts w:ascii="Times New Roman" w:hAnsi="Times New Roman"/>
          <w:sz w:val="28"/>
          <w:szCs w:val="28"/>
          <w:lang w:val="ru-RU" w:eastAsia="ru-RU"/>
        </w:rPr>
        <w:t xml:space="preserve"> центральных росс</w:t>
      </w:r>
      <w:r>
        <w:rPr>
          <w:rFonts w:ascii="Times New Roman" w:hAnsi="Times New Roman"/>
          <w:sz w:val="28"/>
          <w:szCs w:val="28"/>
          <w:lang w:val="ru-RU" w:eastAsia="ru-RU"/>
        </w:rPr>
        <w:t>ийских губерниях проявлений</w:t>
      </w:r>
      <w:r w:rsidR="00CF3B21">
        <w:rPr>
          <w:rFonts w:ascii="Times New Roman" w:hAnsi="Times New Roman"/>
          <w:sz w:val="28"/>
          <w:szCs w:val="28"/>
          <w:lang w:val="ru-RU" w:eastAsia="ru-RU"/>
        </w:rPr>
        <w:t xml:space="preserve"> религиозной нетерпимости</w:t>
      </w:r>
      <w:r>
        <w:rPr>
          <w:rFonts w:ascii="Times New Roman" w:hAnsi="Times New Roman"/>
          <w:sz w:val="28"/>
          <w:szCs w:val="28"/>
          <w:lang w:val="ru-RU" w:eastAsia="ru-RU"/>
        </w:rPr>
        <w:t xml:space="preserve"> и </w:t>
      </w:r>
      <w:r>
        <w:rPr>
          <w:rFonts w:ascii="Times New Roman" w:hAnsi="Times New Roman"/>
          <w:sz w:val="28"/>
          <w:szCs w:val="28"/>
          <w:lang w:val="ru-RU" w:eastAsia="ru-RU"/>
        </w:rPr>
        <w:lastRenderedPageBreak/>
        <w:t>политизированности</w:t>
      </w:r>
      <w:r w:rsidR="00CF3B21">
        <w:rPr>
          <w:rFonts w:ascii="Times New Roman" w:hAnsi="Times New Roman"/>
          <w:sz w:val="28"/>
          <w:szCs w:val="28"/>
          <w:lang w:val="ru-RU" w:eastAsia="ru-RU"/>
        </w:rPr>
        <w:t xml:space="preserve"> к</w:t>
      </w:r>
      <w:r>
        <w:rPr>
          <w:rFonts w:ascii="Times New Roman" w:hAnsi="Times New Roman"/>
          <w:sz w:val="28"/>
          <w:szCs w:val="28"/>
          <w:lang w:val="ru-RU" w:eastAsia="ru-RU"/>
        </w:rPr>
        <w:t>сендзов и ми</w:t>
      </w:r>
      <w:r w:rsidR="00861EB6">
        <w:rPr>
          <w:rFonts w:ascii="Times New Roman" w:hAnsi="Times New Roman"/>
          <w:sz w:val="28"/>
          <w:szCs w:val="28"/>
          <w:lang w:val="ru-RU" w:eastAsia="ru-RU"/>
        </w:rPr>
        <w:t>рян практически не наблюдалось.</w:t>
      </w:r>
      <w:r w:rsidR="00F2631E" w:rsidRPr="00CF3B21">
        <w:rPr>
          <w:rFonts w:ascii="Times New Roman" w:hAnsi="Times New Roman"/>
          <w:sz w:val="28"/>
          <w:szCs w:val="28"/>
          <w:lang w:val="ru-RU" w:eastAsia="ru-RU"/>
        </w:rPr>
        <w:t xml:space="preserve"> </w:t>
      </w:r>
      <w:r w:rsidR="00F2631E" w:rsidRPr="00861EB6">
        <w:rPr>
          <w:rFonts w:ascii="Times New Roman" w:hAnsi="Times New Roman"/>
          <w:sz w:val="28"/>
          <w:szCs w:val="28"/>
          <w:lang w:val="ru-RU" w:eastAsia="ru-RU"/>
        </w:rPr>
        <w:t>«Проступки» католических ксендзов, которые по</w:t>
      </w:r>
      <w:r w:rsidR="00861EB6">
        <w:rPr>
          <w:rFonts w:ascii="Times New Roman" w:hAnsi="Times New Roman"/>
          <w:sz w:val="28"/>
          <w:szCs w:val="28"/>
          <w:lang w:val="ru-RU" w:eastAsia="ru-RU"/>
        </w:rPr>
        <w:t>падали в поле зрения властей, носили административный характер и не были связаны с прозелитизмом и религиозной нетерпимостью</w:t>
      </w:r>
      <w:r w:rsidR="00F2631E" w:rsidRPr="00861EB6">
        <w:rPr>
          <w:rFonts w:ascii="Times New Roman" w:hAnsi="Times New Roman"/>
          <w:sz w:val="28"/>
          <w:szCs w:val="28"/>
          <w:lang w:val="ru-RU" w:eastAsia="ru-RU"/>
        </w:rPr>
        <w:t>.</w:t>
      </w:r>
      <w:r w:rsidR="00B0446F">
        <w:rPr>
          <w:rFonts w:ascii="Times New Roman" w:hAnsi="Times New Roman"/>
          <w:sz w:val="28"/>
          <w:szCs w:val="28"/>
          <w:lang w:val="ru-RU" w:eastAsia="ru-RU"/>
        </w:rPr>
        <w:t xml:space="preserve"> </w:t>
      </w:r>
    </w:p>
    <w:p w:rsidR="00331B42" w:rsidRDefault="0093206E" w:rsidP="008552BA">
      <w:pPr>
        <w:spacing w:after="0" w:line="360" w:lineRule="auto"/>
        <w:ind w:firstLine="709"/>
        <w:contextualSpacing/>
        <w:jc w:val="both"/>
        <w:rPr>
          <w:rFonts w:ascii="Times New Roman" w:hAnsi="Times New Roman"/>
          <w:sz w:val="28"/>
          <w:szCs w:val="28"/>
          <w:lang w:val="ru-RU" w:eastAsia="ru-RU"/>
        </w:rPr>
      </w:pPr>
      <w:r w:rsidRPr="00331B42">
        <w:rPr>
          <w:rFonts w:ascii="Times New Roman" w:hAnsi="Times New Roman"/>
          <w:sz w:val="28"/>
          <w:szCs w:val="28"/>
          <w:lang w:val="ru-RU" w:eastAsia="ru-RU"/>
        </w:rPr>
        <w:t>Следует также отметить, что в</w:t>
      </w:r>
      <w:r w:rsidR="00B0446F" w:rsidRPr="00331B42">
        <w:rPr>
          <w:rFonts w:ascii="Times New Roman" w:hAnsi="Times New Roman"/>
          <w:sz w:val="28"/>
          <w:szCs w:val="28"/>
          <w:lang w:val="ru-RU" w:eastAsia="ru-RU"/>
        </w:rPr>
        <w:t xml:space="preserve"> белорусско-ли</w:t>
      </w:r>
      <w:r w:rsidRPr="00331B42">
        <w:rPr>
          <w:rFonts w:ascii="Times New Roman" w:hAnsi="Times New Roman"/>
          <w:sz w:val="28"/>
          <w:szCs w:val="28"/>
          <w:lang w:val="ru-RU" w:eastAsia="ru-RU"/>
        </w:rPr>
        <w:t>товских губерниях в смешанных семьях</w:t>
      </w:r>
      <w:r w:rsidR="00B0446F" w:rsidRPr="00331B42">
        <w:rPr>
          <w:rFonts w:ascii="Times New Roman" w:hAnsi="Times New Roman"/>
          <w:sz w:val="28"/>
          <w:szCs w:val="28"/>
          <w:lang w:val="ru-RU" w:eastAsia="ru-RU"/>
        </w:rPr>
        <w:t xml:space="preserve"> католиков с правосла</w:t>
      </w:r>
      <w:r w:rsidRPr="00331B42">
        <w:rPr>
          <w:rFonts w:ascii="Times New Roman" w:hAnsi="Times New Roman"/>
          <w:sz w:val="28"/>
          <w:szCs w:val="28"/>
          <w:lang w:val="ru-RU" w:eastAsia="ru-RU"/>
        </w:rPr>
        <w:t>вными и при заключении смешанных браков ксендзы нередко требовали от католиков принуждать православных принять католичество. Такая практика насилия над совестью православных в белорусско-литовских</w:t>
      </w:r>
      <w:r w:rsidR="004A0C19" w:rsidRPr="00331B42">
        <w:rPr>
          <w:rFonts w:ascii="Times New Roman" w:hAnsi="Times New Roman"/>
          <w:sz w:val="28"/>
          <w:szCs w:val="28"/>
          <w:lang w:val="ru-RU" w:eastAsia="ru-RU"/>
        </w:rPr>
        <w:t xml:space="preserve"> губерниях носила распространенный характер. </w:t>
      </w:r>
      <w:r w:rsidRPr="00331B42">
        <w:rPr>
          <w:rFonts w:ascii="Times New Roman" w:hAnsi="Times New Roman"/>
          <w:sz w:val="28"/>
          <w:szCs w:val="28"/>
          <w:lang w:val="ru-RU" w:eastAsia="ru-RU"/>
        </w:rPr>
        <w:t xml:space="preserve"> </w:t>
      </w:r>
      <w:r w:rsidR="009349D7" w:rsidRPr="00331B42">
        <w:rPr>
          <w:rFonts w:ascii="Times New Roman" w:hAnsi="Times New Roman"/>
          <w:sz w:val="28"/>
          <w:szCs w:val="28"/>
          <w:lang w:val="ru-RU" w:eastAsia="ru-RU"/>
        </w:rPr>
        <w:t xml:space="preserve">В тоже время в центральных губерниях России </w:t>
      </w:r>
      <w:r w:rsidR="007C41AE">
        <w:rPr>
          <w:rFonts w:ascii="Times New Roman" w:hAnsi="Times New Roman"/>
          <w:sz w:val="28"/>
          <w:szCs w:val="28"/>
          <w:lang w:val="ru-RU" w:eastAsia="ru-RU"/>
        </w:rPr>
        <w:t xml:space="preserve">частые </w:t>
      </w:r>
      <w:r w:rsidR="009349D7" w:rsidRPr="00331B42">
        <w:rPr>
          <w:rFonts w:ascii="Times New Roman" w:hAnsi="Times New Roman"/>
          <w:sz w:val="28"/>
          <w:szCs w:val="28"/>
          <w:lang w:val="ru-RU" w:eastAsia="ru-RU"/>
        </w:rPr>
        <w:t>смешанные браки между католиками и православными не</w:t>
      </w:r>
      <w:r w:rsidR="00BC6A60" w:rsidRPr="00331B42">
        <w:rPr>
          <w:rFonts w:ascii="Times New Roman" w:hAnsi="Times New Roman"/>
          <w:sz w:val="28"/>
          <w:szCs w:val="28"/>
          <w:lang w:val="ru-RU" w:eastAsia="ru-RU"/>
        </w:rPr>
        <w:t xml:space="preserve"> были</w:t>
      </w:r>
      <w:r w:rsidR="009349D7" w:rsidRPr="00331B42">
        <w:rPr>
          <w:rFonts w:ascii="Times New Roman" w:hAnsi="Times New Roman"/>
          <w:sz w:val="28"/>
          <w:szCs w:val="28"/>
          <w:lang w:val="ru-RU" w:eastAsia="ru-RU"/>
        </w:rPr>
        <w:t xml:space="preserve"> источником религиозной нетерпимости и прозелитизма</w:t>
      </w:r>
      <w:r w:rsidR="00BC6A60" w:rsidRPr="00331B42">
        <w:rPr>
          <w:rFonts w:ascii="Times New Roman" w:hAnsi="Times New Roman"/>
          <w:sz w:val="28"/>
          <w:szCs w:val="28"/>
          <w:lang w:val="ru-RU" w:eastAsia="ru-RU"/>
        </w:rPr>
        <w:t>.</w:t>
      </w:r>
    </w:p>
    <w:p w:rsidR="00355050" w:rsidRDefault="00BC6A60" w:rsidP="008552BA">
      <w:pPr>
        <w:spacing w:after="0" w:line="360" w:lineRule="auto"/>
        <w:ind w:firstLine="709"/>
        <w:contextualSpacing/>
        <w:jc w:val="both"/>
        <w:rPr>
          <w:rFonts w:ascii="Times New Roman" w:hAnsi="Times New Roman"/>
          <w:sz w:val="28"/>
          <w:szCs w:val="28"/>
          <w:lang w:val="ru-RU" w:eastAsia="ru-RU"/>
        </w:rPr>
      </w:pPr>
      <w:r w:rsidRPr="00331B42">
        <w:rPr>
          <w:rFonts w:ascii="Times New Roman" w:hAnsi="Times New Roman"/>
          <w:sz w:val="28"/>
          <w:szCs w:val="28"/>
          <w:lang w:val="ru-RU" w:eastAsia="ru-RU"/>
        </w:rPr>
        <w:t xml:space="preserve"> </w:t>
      </w:r>
      <w:r w:rsidR="007925EF">
        <w:rPr>
          <w:rFonts w:ascii="Times New Roman" w:hAnsi="Times New Roman"/>
          <w:sz w:val="28"/>
          <w:szCs w:val="28"/>
          <w:lang w:val="ru-RU" w:eastAsia="ru-RU"/>
        </w:rPr>
        <w:t>Согласно резуль</w:t>
      </w:r>
      <w:r w:rsidR="00705CBA">
        <w:rPr>
          <w:rFonts w:ascii="Times New Roman" w:hAnsi="Times New Roman"/>
          <w:sz w:val="28"/>
          <w:szCs w:val="28"/>
          <w:lang w:val="ru-RU" w:eastAsia="ru-RU"/>
        </w:rPr>
        <w:t>татам анализа</w:t>
      </w:r>
      <w:r w:rsidR="007925EF">
        <w:rPr>
          <w:rFonts w:ascii="Times New Roman" w:hAnsi="Times New Roman"/>
          <w:sz w:val="28"/>
          <w:szCs w:val="28"/>
          <w:lang w:val="ru-RU" w:eastAsia="ru-RU"/>
        </w:rPr>
        <w:t>,</w:t>
      </w:r>
      <w:r w:rsidR="00331B42" w:rsidRPr="00331B42">
        <w:rPr>
          <w:rFonts w:ascii="Times New Roman" w:hAnsi="Times New Roman"/>
          <w:sz w:val="28"/>
          <w:szCs w:val="28"/>
          <w:lang w:val="ru-RU" w:eastAsia="ru-RU"/>
        </w:rPr>
        <w:t xml:space="preserve"> в центральных губерниях России духовенство Римско-ка</w:t>
      </w:r>
      <w:r w:rsidR="00331B42">
        <w:rPr>
          <w:rFonts w:ascii="Times New Roman" w:hAnsi="Times New Roman"/>
          <w:sz w:val="28"/>
          <w:szCs w:val="28"/>
          <w:lang w:val="ru-RU" w:eastAsia="ru-RU"/>
        </w:rPr>
        <w:t>толической церкви не было угрозой для паствы господствующей церкви.</w:t>
      </w:r>
      <w:r w:rsidR="00331B42" w:rsidRPr="00331B42">
        <w:rPr>
          <w:rFonts w:ascii="Times New Roman" w:hAnsi="Times New Roman"/>
          <w:sz w:val="28"/>
          <w:szCs w:val="28"/>
          <w:lang w:val="ru-RU" w:eastAsia="ru-RU"/>
        </w:rPr>
        <w:t xml:space="preserve"> Более того, многие католические семьи </w:t>
      </w:r>
      <w:r w:rsidR="00331B42">
        <w:rPr>
          <w:rFonts w:ascii="Times New Roman" w:hAnsi="Times New Roman"/>
          <w:sz w:val="28"/>
          <w:szCs w:val="28"/>
          <w:lang w:val="ru-RU" w:eastAsia="ru-RU"/>
        </w:rPr>
        <w:t>принимали православное крещение</w:t>
      </w:r>
      <w:r w:rsidR="00331B42" w:rsidRPr="00331B42">
        <w:rPr>
          <w:rFonts w:ascii="Times New Roman" w:hAnsi="Times New Roman"/>
          <w:sz w:val="28"/>
          <w:szCs w:val="28"/>
          <w:lang w:val="ru-RU" w:eastAsia="ru-RU"/>
        </w:rPr>
        <w:t xml:space="preserve">. Основным объектом миссионерской деятельности православной церкви в регионе являлись </w:t>
      </w:r>
      <w:r w:rsidR="00331B42">
        <w:rPr>
          <w:rFonts w:ascii="Times New Roman" w:hAnsi="Times New Roman"/>
          <w:sz w:val="28"/>
          <w:szCs w:val="28"/>
          <w:lang w:val="ru-RU" w:eastAsia="ru-RU"/>
        </w:rPr>
        <w:t>«</w:t>
      </w:r>
      <w:r w:rsidR="00331B42" w:rsidRPr="00331B42">
        <w:rPr>
          <w:rFonts w:ascii="Times New Roman" w:hAnsi="Times New Roman"/>
          <w:sz w:val="28"/>
          <w:szCs w:val="28"/>
          <w:lang w:val="ru-RU" w:eastAsia="ru-RU"/>
        </w:rPr>
        <w:t>раскольники</w:t>
      </w:r>
      <w:r w:rsidR="00331B42">
        <w:rPr>
          <w:rFonts w:ascii="Times New Roman" w:hAnsi="Times New Roman"/>
          <w:sz w:val="28"/>
          <w:szCs w:val="28"/>
          <w:lang w:val="ru-RU" w:eastAsia="ru-RU"/>
        </w:rPr>
        <w:t>»</w:t>
      </w:r>
      <w:r w:rsidR="00331B42" w:rsidRPr="00331B42">
        <w:rPr>
          <w:rFonts w:ascii="Times New Roman" w:hAnsi="Times New Roman"/>
          <w:sz w:val="28"/>
          <w:szCs w:val="28"/>
          <w:lang w:val="ru-RU" w:eastAsia="ru-RU"/>
        </w:rPr>
        <w:t xml:space="preserve"> и сектанты, </w:t>
      </w:r>
      <w:r w:rsidR="00331B42">
        <w:rPr>
          <w:rFonts w:ascii="Times New Roman" w:hAnsi="Times New Roman"/>
          <w:sz w:val="28"/>
          <w:szCs w:val="28"/>
          <w:lang w:val="ru-RU" w:eastAsia="ru-RU"/>
        </w:rPr>
        <w:t xml:space="preserve">немногочисленные </w:t>
      </w:r>
      <w:r w:rsidR="00331B42" w:rsidRPr="00331B42">
        <w:rPr>
          <w:rFonts w:ascii="Times New Roman" w:hAnsi="Times New Roman"/>
          <w:sz w:val="28"/>
          <w:szCs w:val="28"/>
          <w:lang w:val="ru-RU" w:eastAsia="ru-RU"/>
        </w:rPr>
        <w:t>католики находились н</w:t>
      </w:r>
      <w:r w:rsidR="00331B42">
        <w:rPr>
          <w:rFonts w:ascii="Times New Roman" w:hAnsi="Times New Roman"/>
          <w:sz w:val="28"/>
          <w:szCs w:val="28"/>
          <w:lang w:val="ru-RU" w:eastAsia="ru-RU"/>
        </w:rPr>
        <w:t>а периферии ее внимания, так как взаимоотношения</w:t>
      </w:r>
      <w:r w:rsidR="00331B42" w:rsidRPr="00331B42">
        <w:rPr>
          <w:rFonts w:ascii="Times New Roman" w:hAnsi="Times New Roman"/>
          <w:sz w:val="28"/>
          <w:szCs w:val="28"/>
          <w:lang w:val="ru-RU" w:eastAsia="ru-RU"/>
        </w:rPr>
        <w:t xml:space="preserve"> п</w:t>
      </w:r>
      <w:r w:rsidR="00331B42">
        <w:rPr>
          <w:rFonts w:ascii="Times New Roman" w:hAnsi="Times New Roman"/>
          <w:sz w:val="28"/>
          <w:szCs w:val="28"/>
          <w:lang w:val="ru-RU" w:eastAsia="ru-RU"/>
        </w:rPr>
        <w:t xml:space="preserve">равославных и католиков не носили проблемный характер. </w:t>
      </w:r>
    </w:p>
    <w:p w:rsidR="00256ADA" w:rsidRDefault="008A65AD" w:rsidP="008552BA">
      <w:pPr>
        <w:spacing w:after="0" w:line="360" w:lineRule="auto"/>
        <w:ind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Было установлено, что в</w:t>
      </w:r>
      <w:r w:rsidR="00355050" w:rsidRPr="00766167">
        <w:rPr>
          <w:rFonts w:ascii="Times New Roman" w:hAnsi="Times New Roman"/>
          <w:sz w:val="28"/>
          <w:szCs w:val="28"/>
          <w:lang w:val="ru-RU" w:eastAsia="ru-RU"/>
        </w:rPr>
        <w:t xml:space="preserve"> отличие о</w:t>
      </w:r>
      <w:r w:rsidR="00C82715">
        <w:rPr>
          <w:rFonts w:ascii="Times New Roman" w:hAnsi="Times New Roman"/>
          <w:sz w:val="28"/>
          <w:szCs w:val="28"/>
          <w:lang w:val="ru-RU" w:eastAsia="ru-RU"/>
        </w:rPr>
        <w:t>т белорусско-литовских губерни</w:t>
      </w:r>
      <w:r>
        <w:rPr>
          <w:rFonts w:ascii="Times New Roman" w:hAnsi="Times New Roman"/>
          <w:sz w:val="28"/>
          <w:szCs w:val="28"/>
          <w:lang w:val="ru-RU" w:eastAsia="ru-RU"/>
        </w:rPr>
        <w:t>й</w:t>
      </w:r>
      <w:r w:rsidR="00355050" w:rsidRPr="00766167">
        <w:rPr>
          <w:rFonts w:ascii="Times New Roman" w:hAnsi="Times New Roman"/>
          <w:sz w:val="28"/>
          <w:szCs w:val="28"/>
          <w:lang w:val="ru-RU" w:eastAsia="ru-RU"/>
        </w:rPr>
        <w:t>, в центральных губерниях России фактор этнической принадлежности католического клира не имел существенного значения</w:t>
      </w:r>
      <w:r w:rsidR="00766167" w:rsidRPr="00766167">
        <w:rPr>
          <w:rFonts w:ascii="Times New Roman" w:hAnsi="Times New Roman"/>
          <w:sz w:val="28"/>
          <w:szCs w:val="28"/>
          <w:lang w:val="ru-RU" w:eastAsia="ru-RU"/>
        </w:rPr>
        <w:t>, что приводило к практическому отсутствию такого явления как полонизация местных католиков, из которых большинство были немцы.</w:t>
      </w:r>
      <w:r w:rsidR="00355050" w:rsidRPr="00766167">
        <w:rPr>
          <w:rFonts w:ascii="Times New Roman" w:hAnsi="Times New Roman"/>
          <w:sz w:val="28"/>
          <w:szCs w:val="28"/>
          <w:lang w:val="ru-RU" w:eastAsia="ru-RU"/>
        </w:rPr>
        <w:t xml:space="preserve"> </w:t>
      </w:r>
      <w:r w:rsidR="00766167" w:rsidRPr="00766167">
        <w:rPr>
          <w:rFonts w:ascii="Times New Roman" w:hAnsi="Times New Roman"/>
          <w:sz w:val="28"/>
          <w:szCs w:val="28"/>
          <w:lang w:val="ru-RU" w:eastAsia="ru-RU"/>
        </w:rPr>
        <w:t>К</w:t>
      </w:r>
      <w:r w:rsidR="00355050" w:rsidRPr="00766167">
        <w:rPr>
          <w:rFonts w:ascii="Times New Roman" w:hAnsi="Times New Roman"/>
          <w:sz w:val="28"/>
          <w:szCs w:val="28"/>
          <w:lang w:val="ru-RU" w:eastAsia="ru-RU"/>
        </w:rPr>
        <w:t>ато</w:t>
      </w:r>
      <w:r w:rsidR="00766167">
        <w:rPr>
          <w:rFonts w:ascii="Times New Roman" w:hAnsi="Times New Roman"/>
          <w:sz w:val="28"/>
          <w:szCs w:val="28"/>
          <w:lang w:val="ru-RU" w:eastAsia="ru-RU"/>
        </w:rPr>
        <w:t xml:space="preserve">лический епископат </w:t>
      </w:r>
      <w:r w:rsidR="00BD5D17" w:rsidRPr="00766167">
        <w:rPr>
          <w:rFonts w:ascii="Times New Roman" w:hAnsi="Times New Roman"/>
          <w:sz w:val="28"/>
          <w:szCs w:val="28"/>
          <w:lang w:val="ru-RU" w:eastAsia="ru-RU"/>
        </w:rPr>
        <w:t>Т</w:t>
      </w:r>
      <w:r w:rsidR="00766167">
        <w:rPr>
          <w:rFonts w:ascii="Times New Roman" w:hAnsi="Times New Roman"/>
          <w:sz w:val="28"/>
          <w:szCs w:val="28"/>
          <w:lang w:val="ru-RU" w:eastAsia="ru-RU"/>
        </w:rPr>
        <w:t>ираспольской р-к епархии</w:t>
      </w:r>
      <w:r w:rsidR="00BD5D17" w:rsidRPr="00766167">
        <w:rPr>
          <w:rFonts w:ascii="Times New Roman" w:hAnsi="Times New Roman"/>
          <w:sz w:val="28"/>
          <w:szCs w:val="28"/>
          <w:lang w:val="ru-RU" w:eastAsia="ru-RU"/>
        </w:rPr>
        <w:t xml:space="preserve"> исходил из представления</w:t>
      </w:r>
      <w:r w:rsidR="00766167" w:rsidRPr="00766167">
        <w:rPr>
          <w:rFonts w:ascii="Times New Roman" w:hAnsi="Times New Roman"/>
          <w:sz w:val="28"/>
          <w:szCs w:val="28"/>
          <w:lang w:val="ru-RU" w:eastAsia="ru-RU"/>
        </w:rPr>
        <w:t>,</w:t>
      </w:r>
      <w:r w:rsidR="00355050" w:rsidRPr="00766167">
        <w:rPr>
          <w:rFonts w:ascii="Times New Roman" w:hAnsi="Times New Roman"/>
          <w:sz w:val="28"/>
          <w:szCs w:val="28"/>
          <w:lang w:val="ru-RU" w:eastAsia="ru-RU"/>
        </w:rPr>
        <w:t xml:space="preserve"> что вся их паства – это</w:t>
      </w:r>
      <w:r w:rsidR="00DC667E">
        <w:rPr>
          <w:rFonts w:ascii="Times New Roman" w:hAnsi="Times New Roman"/>
          <w:sz w:val="28"/>
          <w:szCs w:val="28"/>
          <w:lang w:val="ru-RU" w:eastAsia="ru-RU"/>
        </w:rPr>
        <w:t>,</w:t>
      </w:r>
      <w:r w:rsidR="00355050" w:rsidRPr="00766167">
        <w:rPr>
          <w:rFonts w:ascii="Times New Roman" w:hAnsi="Times New Roman"/>
          <w:sz w:val="28"/>
          <w:szCs w:val="28"/>
          <w:lang w:val="ru-RU" w:eastAsia="ru-RU"/>
        </w:rPr>
        <w:t xml:space="preserve"> прежде всего</w:t>
      </w:r>
      <w:r w:rsidR="00DC667E">
        <w:rPr>
          <w:rFonts w:ascii="Times New Roman" w:hAnsi="Times New Roman"/>
          <w:sz w:val="28"/>
          <w:szCs w:val="28"/>
          <w:lang w:val="ru-RU" w:eastAsia="ru-RU"/>
        </w:rPr>
        <w:t>,</w:t>
      </w:r>
      <w:r w:rsidR="00355050" w:rsidRPr="00766167">
        <w:rPr>
          <w:rFonts w:ascii="Times New Roman" w:hAnsi="Times New Roman"/>
          <w:sz w:val="28"/>
          <w:szCs w:val="28"/>
          <w:lang w:val="ru-RU" w:eastAsia="ru-RU"/>
        </w:rPr>
        <w:t xml:space="preserve"> католики, а только пото</w:t>
      </w:r>
      <w:r w:rsidR="00766167" w:rsidRPr="00766167">
        <w:rPr>
          <w:rFonts w:ascii="Times New Roman" w:hAnsi="Times New Roman"/>
          <w:sz w:val="28"/>
          <w:szCs w:val="28"/>
          <w:lang w:val="ru-RU" w:eastAsia="ru-RU"/>
        </w:rPr>
        <w:t>м немцы, поляки, литовцы и т.д</w:t>
      </w:r>
      <w:r w:rsidR="00766167">
        <w:rPr>
          <w:rFonts w:ascii="Times New Roman" w:hAnsi="Times New Roman"/>
          <w:sz w:val="28"/>
          <w:szCs w:val="28"/>
          <w:lang w:val="ru-RU" w:eastAsia="ru-RU"/>
        </w:rPr>
        <w:t xml:space="preserve">. </w:t>
      </w:r>
    </w:p>
    <w:p w:rsidR="00DE7FCD" w:rsidRPr="00256ADA" w:rsidRDefault="00766167" w:rsidP="008552BA">
      <w:pPr>
        <w:spacing w:after="0" w:line="360" w:lineRule="auto"/>
        <w:ind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Таким образом, в этом регионе не произошло отождествления католичества и этничности, что в белорусско-литовских епархиях нередко служило катализатором обострения</w:t>
      </w:r>
      <w:r w:rsidR="00355050" w:rsidRPr="00766167">
        <w:rPr>
          <w:rFonts w:ascii="Times New Roman" w:hAnsi="Times New Roman"/>
          <w:sz w:val="28"/>
          <w:szCs w:val="28"/>
          <w:lang w:val="ru-RU" w:eastAsia="ru-RU"/>
        </w:rPr>
        <w:t xml:space="preserve"> отношений между православными и </w:t>
      </w:r>
      <w:r w:rsidR="00355050" w:rsidRPr="00766167">
        <w:rPr>
          <w:rFonts w:ascii="Times New Roman" w:hAnsi="Times New Roman"/>
          <w:sz w:val="28"/>
          <w:szCs w:val="28"/>
          <w:lang w:val="ru-RU" w:eastAsia="ru-RU"/>
        </w:rPr>
        <w:lastRenderedPageBreak/>
        <w:t>католиками</w:t>
      </w:r>
      <w:r>
        <w:rPr>
          <w:rFonts w:ascii="Times New Roman" w:hAnsi="Times New Roman"/>
          <w:sz w:val="28"/>
          <w:szCs w:val="28"/>
          <w:lang w:val="ru-RU" w:eastAsia="ru-RU"/>
        </w:rPr>
        <w:t>.</w:t>
      </w:r>
      <w:r w:rsidR="00256ADA">
        <w:rPr>
          <w:rFonts w:ascii="Times New Roman" w:hAnsi="Times New Roman"/>
          <w:sz w:val="28"/>
          <w:szCs w:val="28"/>
          <w:lang w:val="ru-RU" w:eastAsia="ru-RU"/>
        </w:rPr>
        <w:t xml:space="preserve"> </w:t>
      </w:r>
      <w:r w:rsidR="006C3FB9">
        <w:rPr>
          <w:rFonts w:ascii="Times New Roman" w:hAnsi="Times New Roman"/>
          <w:sz w:val="28"/>
          <w:szCs w:val="28"/>
          <w:lang w:val="ru-RU" w:eastAsia="ru-RU"/>
        </w:rPr>
        <w:t xml:space="preserve">Как показывают результаты </w:t>
      </w:r>
      <w:r w:rsidR="00256ADA">
        <w:rPr>
          <w:rFonts w:ascii="Times New Roman" w:hAnsi="Times New Roman"/>
          <w:sz w:val="28"/>
          <w:szCs w:val="28"/>
          <w:lang w:val="ru-RU" w:eastAsia="ru-RU"/>
        </w:rPr>
        <w:t xml:space="preserve">сравнительного </w:t>
      </w:r>
      <w:r w:rsidR="006C3FB9">
        <w:rPr>
          <w:rFonts w:ascii="Times New Roman" w:hAnsi="Times New Roman"/>
          <w:sz w:val="28"/>
          <w:szCs w:val="28"/>
          <w:lang w:val="ru-RU" w:eastAsia="ru-RU"/>
        </w:rPr>
        <w:t>анализа, н</w:t>
      </w:r>
      <w:r w:rsidR="0066254F" w:rsidRPr="0066254F">
        <w:rPr>
          <w:rFonts w:ascii="Times New Roman" w:hAnsi="Times New Roman"/>
          <w:sz w:val="28"/>
          <w:szCs w:val="28"/>
          <w:lang w:val="ru-RU" w:eastAsia="ru-RU"/>
        </w:rPr>
        <w:t>емногочисленные католики довольно безболезненно интегрировались в местные сообщества, значительной дистанции между ними и представителями православного большинства не наблюдалось.</w:t>
      </w:r>
      <w:r w:rsidR="00660445" w:rsidRPr="00660445">
        <w:rPr>
          <w:rFonts w:ascii="Times New Roman" w:hAnsi="Times New Roman"/>
          <w:sz w:val="24"/>
          <w:szCs w:val="24"/>
          <w:lang w:val="ru-RU" w:eastAsia="ru-RU"/>
        </w:rPr>
        <w:t xml:space="preserve"> </w:t>
      </w:r>
    </w:p>
    <w:p w:rsidR="00A23057" w:rsidRPr="006C3FB9" w:rsidRDefault="00660445" w:rsidP="008552BA">
      <w:pPr>
        <w:spacing w:after="0" w:line="360" w:lineRule="auto"/>
        <w:ind w:firstLine="709"/>
        <w:contextualSpacing/>
        <w:jc w:val="both"/>
        <w:rPr>
          <w:rFonts w:ascii="Times New Roman" w:hAnsi="Times New Roman"/>
          <w:sz w:val="28"/>
          <w:szCs w:val="28"/>
          <w:lang w:val="ru-RU" w:eastAsia="ru-RU"/>
        </w:rPr>
      </w:pPr>
      <w:r w:rsidRPr="00660445">
        <w:rPr>
          <w:rFonts w:ascii="Times New Roman" w:hAnsi="Times New Roman"/>
          <w:sz w:val="28"/>
          <w:szCs w:val="28"/>
          <w:lang w:val="ru-RU" w:eastAsia="ru-RU"/>
        </w:rPr>
        <w:t>К тому же губернские администрации были в состоянии контролировать поведение католического духовенства с целью недопущения проявлений их возможного деструктивного влияния на прихожан.</w:t>
      </w:r>
      <w:r w:rsidR="006C3FB9" w:rsidRPr="006C3FB9">
        <w:rPr>
          <w:rFonts w:ascii="Times New Roman" w:hAnsi="Times New Roman"/>
          <w:sz w:val="24"/>
          <w:szCs w:val="24"/>
          <w:lang w:val="ru-RU" w:eastAsia="ru-RU"/>
        </w:rPr>
        <w:t xml:space="preserve"> </w:t>
      </w:r>
      <w:r w:rsidR="006C3FB9" w:rsidRPr="006C3FB9">
        <w:rPr>
          <w:rFonts w:ascii="Times New Roman" w:hAnsi="Times New Roman"/>
          <w:sz w:val="28"/>
          <w:szCs w:val="28"/>
          <w:lang w:val="ru-RU" w:eastAsia="ru-RU"/>
        </w:rPr>
        <w:t>Взаимоотношения между православными и католиками в центральных губерниях Российской империи</w:t>
      </w:r>
      <w:r w:rsidR="006C3FB9">
        <w:rPr>
          <w:rFonts w:ascii="Times New Roman" w:hAnsi="Times New Roman"/>
          <w:sz w:val="28"/>
          <w:szCs w:val="28"/>
          <w:lang w:val="ru-RU" w:eastAsia="ru-RU"/>
        </w:rPr>
        <w:t xml:space="preserve"> в связи с отсутствием </w:t>
      </w:r>
      <w:r w:rsidR="006C3FB9" w:rsidRPr="006C3FB9">
        <w:rPr>
          <w:rFonts w:ascii="Times New Roman" w:hAnsi="Times New Roman"/>
          <w:sz w:val="28"/>
          <w:szCs w:val="28"/>
          <w:lang w:val="ru-RU" w:eastAsia="ru-RU"/>
        </w:rPr>
        <w:t xml:space="preserve">ярко выраженных конфликтогенных факторов </w:t>
      </w:r>
      <w:r w:rsidR="00EC3DEF">
        <w:rPr>
          <w:rFonts w:ascii="Times New Roman" w:hAnsi="Times New Roman"/>
          <w:sz w:val="28"/>
          <w:szCs w:val="28"/>
          <w:lang w:val="ru-RU" w:eastAsia="ru-RU"/>
        </w:rPr>
        <w:t>в конце</w:t>
      </w:r>
      <w:r w:rsidR="00E03EC1" w:rsidRPr="00E03EC1">
        <w:rPr>
          <w:rFonts w:ascii="Times New Roman" w:hAnsi="Times New Roman"/>
          <w:sz w:val="28"/>
          <w:szCs w:val="28"/>
          <w:lang w:val="ru-RU" w:eastAsia="ru-RU"/>
        </w:rPr>
        <w:t xml:space="preserve"> </w:t>
      </w:r>
      <w:r w:rsidR="00E03EC1">
        <w:rPr>
          <w:rFonts w:ascii="Times New Roman" w:hAnsi="Times New Roman"/>
          <w:sz w:val="28"/>
          <w:szCs w:val="28"/>
          <w:lang w:eastAsia="ru-RU"/>
        </w:rPr>
        <w:t>XIX</w:t>
      </w:r>
      <w:r w:rsidR="00E03EC1">
        <w:rPr>
          <w:rFonts w:ascii="Times New Roman" w:hAnsi="Times New Roman"/>
          <w:sz w:val="28"/>
          <w:szCs w:val="28"/>
          <w:lang w:val="ru-RU" w:eastAsia="ru-RU"/>
        </w:rPr>
        <w:t xml:space="preserve"> - начале</w:t>
      </w:r>
      <w:r w:rsidR="00E03EC1" w:rsidRPr="00E03EC1">
        <w:rPr>
          <w:rFonts w:ascii="Times New Roman" w:hAnsi="Times New Roman"/>
          <w:sz w:val="28"/>
          <w:szCs w:val="28"/>
          <w:lang w:val="ru-RU" w:eastAsia="ru-RU"/>
        </w:rPr>
        <w:t xml:space="preserve"> </w:t>
      </w:r>
      <w:r w:rsidR="00E03EC1">
        <w:rPr>
          <w:rFonts w:ascii="Times New Roman" w:hAnsi="Times New Roman"/>
          <w:sz w:val="28"/>
          <w:szCs w:val="28"/>
          <w:lang w:eastAsia="ru-RU"/>
        </w:rPr>
        <w:t>XX</w:t>
      </w:r>
      <w:r w:rsidR="00E03EC1">
        <w:rPr>
          <w:rFonts w:ascii="Times New Roman" w:hAnsi="Times New Roman"/>
          <w:sz w:val="28"/>
          <w:szCs w:val="28"/>
          <w:lang w:val="ru-RU" w:eastAsia="ru-RU"/>
        </w:rPr>
        <w:t xml:space="preserve"> в.</w:t>
      </w:r>
      <w:r w:rsidR="00E03EC1" w:rsidRPr="00E03EC1">
        <w:rPr>
          <w:rFonts w:ascii="Times New Roman" w:hAnsi="Times New Roman"/>
          <w:sz w:val="28"/>
          <w:szCs w:val="28"/>
          <w:lang w:val="ru-RU" w:eastAsia="ru-RU"/>
        </w:rPr>
        <w:t xml:space="preserve"> </w:t>
      </w:r>
      <w:r w:rsidR="00EC3DEF">
        <w:rPr>
          <w:rFonts w:ascii="Times New Roman" w:hAnsi="Times New Roman"/>
          <w:sz w:val="28"/>
          <w:szCs w:val="28"/>
          <w:lang w:val="ru-RU" w:eastAsia="ru-RU"/>
        </w:rPr>
        <w:t xml:space="preserve"> </w:t>
      </w:r>
      <w:r w:rsidR="006C3FB9" w:rsidRPr="006C3FB9">
        <w:rPr>
          <w:rFonts w:ascii="Times New Roman" w:hAnsi="Times New Roman"/>
          <w:sz w:val="28"/>
          <w:szCs w:val="28"/>
          <w:lang w:val="ru-RU" w:eastAsia="ru-RU"/>
        </w:rPr>
        <w:t>развивались в системе координат «свой – другой»</w:t>
      </w:r>
      <w:r w:rsidR="00E2013D" w:rsidRPr="00E2013D">
        <w:rPr>
          <w:rFonts w:ascii="Times New Roman" w:hAnsi="Times New Roman"/>
          <w:color w:val="000000"/>
          <w:sz w:val="28"/>
          <w:szCs w:val="28"/>
          <w:lang w:val="ru-RU"/>
        </w:rPr>
        <w:t xml:space="preserve"> </w:t>
      </w:r>
      <w:r w:rsidR="00E2013D">
        <w:rPr>
          <w:rFonts w:ascii="Times New Roman" w:hAnsi="Times New Roman"/>
          <w:color w:val="000000"/>
          <w:sz w:val="28"/>
          <w:szCs w:val="28"/>
          <w:lang w:val="ru-RU"/>
        </w:rPr>
        <w:t>[37</w:t>
      </w:r>
      <w:r w:rsidR="00E2013D" w:rsidRPr="00C6094D">
        <w:rPr>
          <w:rFonts w:ascii="Times New Roman" w:hAnsi="Times New Roman"/>
          <w:color w:val="000000"/>
          <w:sz w:val="28"/>
          <w:szCs w:val="28"/>
          <w:lang w:val="ru-RU"/>
        </w:rPr>
        <w:t>].</w:t>
      </w:r>
      <w:r w:rsidR="00E2013D">
        <w:rPr>
          <w:rFonts w:ascii="Times New Roman" w:hAnsi="Times New Roman"/>
          <w:sz w:val="28"/>
          <w:szCs w:val="28"/>
          <w:lang w:val="ru-RU" w:eastAsia="ru-RU"/>
        </w:rPr>
        <w:t xml:space="preserve">  </w:t>
      </w:r>
      <w:r w:rsidR="00E2013D" w:rsidRPr="00383937">
        <w:rPr>
          <w:rFonts w:ascii="Times New Roman" w:hAnsi="Times New Roman"/>
          <w:sz w:val="28"/>
          <w:szCs w:val="28"/>
          <w:lang w:val="ru-RU" w:eastAsia="ru-RU"/>
        </w:rPr>
        <w:t xml:space="preserve"> </w:t>
      </w:r>
      <w:r w:rsidR="00E2013D" w:rsidRPr="002E4682">
        <w:rPr>
          <w:rFonts w:ascii="Times New Roman" w:hAnsi="Times New Roman"/>
          <w:sz w:val="28"/>
          <w:szCs w:val="28"/>
          <w:lang w:val="ru-RU"/>
        </w:rPr>
        <w:t xml:space="preserve"> </w:t>
      </w:r>
      <w:r w:rsidR="00E2013D">
        <w:rPr>
          <w:rFonts w:ascii="Times New Roman" w:hAnsi="Times New Roman"/>
          <w:sz w:val="28"/>
          <w:szCs w:val="28"/>
          <w:lang w:val="ru-RU"/>
        </w:rPr>
        <w:t xml:space="preserve"> </w:t>
      </w:r>
    </w:p>
    <w:p w:rsidR="00EC3DEF" w:rsidRDefault="00E03EC1"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рамках запланированного</w:t>
      </w:r>
      <w:r w:rsidR="00EC3DEF" w:rsidRPr="00EC3DEF">
        <w:rPr>
          <w:rFonts w:ascii="Times New Roman" w:hAnsi="Times New Roman"/>
          <w:sz w:val="28"/>
          <w:szCs w:val="28"/>
          <w:lang w:val="ru-RU"/>
        </w:rPr>
        <w:t xml:space="preserve"> этапа</w:t>
      </w:r>
      <w:r>
        <w:rPr>
          <w:rFonts w:ascii="Times New Roman" w:hAnsi="Times New Roman"/>
          <w:sz w:val="28"/>
          <w:szCs w:val="28"/>
          <w:lang w:val="ru-RU"/>
        </w:rPr>
        <w:t xml:space="preserve"> НИР</w:t>
      </w:r>
      <w:r w:rsidR="00EC3DEF" w:rsidRPr="00EC3DEF">
        <w:rPr>
          <w:rFonts w:ascii="Times New Roman" w:hAnsi="Times New Roman"/>
          <w:sz w:val="28"/>
          <w:szCs w:val="28"/>
          <w:lang w:val="ru-RU"/>
        </w:rPr>
        <w:t xml:space="preserve"> </w:t>
      </w:r>
      <w:r>
        <w:rPr>
          <w:rFonts w:ascii="Times New Roman" w:hAnsi="Times New Roman"/>
          <w:sz w:val="28"/>
          <w:szCs w:val="28"/>
          <w:lang w:val="ru-RU"/>
        </w:rPr>
        <w:t xml:space="preserve">был проведен сравнительный </w:t>
      </w:r>
      <w:r w:rsidR="00DC3D91">
        <w:rPr>
          <w:rFonts w:ascii="Times New Roman" w:hAnsi="Times New Roman"/>
          <w:sz w:val="28"/>
          <w:szCs w:val="28"/>
          <w:lang w:val="ru-RU"/>
        </w:rPr>
        <w:t>контент-</w:t>
      </w:r>
      <w:r>
        <w:rPr>
          <w:rFonts w:ascii="Times New Roman" w:hAnsi="Times New Roman"/>
          <w:sz w:val="28"/>
          <w:szCs w:val="28"/>
          <w:lang w:val="ru-RU"/>
        </w:rPr>
        <w:t>анализ</w:t>
      </w:r>
      <w:r w:rsidR="00EC3DEF" w:rsidRPr="00EC3DEF">
        <w:rPr>
          <w:rFonts w:ascii="Times New Roman" w:hAnsi="Times New Roman"/>
          <w:sz w:val="28"/>
          <w:szCs w:val="28"/>
          <w:lang w:val="ru-RU"/>
        </w:rPr>
        <w:t xml:space="preserve"> стереотипных представлений о иудейской общи</w:t>
      </w:r>
      <w:r w:rsidR="00A4056C">
        <w:rPr>
          <w:rFonts w:ascii="Times New Roman" w:hAnsi="Times New Roman"/>
          <w:sz w:val="28"/>
          <w:szCs w:val="28"/>
          <w:lang w:val="ru-RU"/>
        </w:rPr>
        <w:t>не в белорусско-литовских, а также</w:t>
      </w:r>
      <w:r w:rsidR="00A752B9">
        <w:rPr>
          <w:rFonts w:ascii="Times New Roman" w:hAnsi="Times New Roman"/>
          <w:sz w:val="28"/>
          <w:szCs w:val="28"/>
          <w:lang w:val="ru-RU"/>
        </w:rPr>
        <w:t xml:space="preserve"> в</w:t>
      </w:r>
      <w:r w:rsidR="00EC3DEF" w:rsidRPr="00EC3DEF">
        <w:rPr>
          <w:rFonts w:ascii="Times New Roman" w:hAnsi="Times New Roman"/>
          <w:sz w:val="28"/>
          <w:szCs w:val="28"/>
          <w:lang w:val="ru-RU"/>
        </w:rPr>
        <w:t xml:space="preserve"> центральных и северных губерн</w:t>
      </w:r>
      <w:r w:rsidR="00A752B9">
        <w:rPr>
          <w:rFonts w:ascii="Times New Roman" w:hAnsi="Times New Roman"/>
          <w:sz w:val="28"/>
          <w:szCs w:val="28"/>
          <w:lang w:val="ru-RU"/>
        </w:rPr>
        <w:t>иях Российской империи</w:t>
      </w:r>
      <w:r w:rsidR="00EC3DEF" w:rsidRPr="00EC3DEF">
        <w:rPr>
          <w:rFonts w:ascii="Times New Roman" w:hAnsi="Times New Roman"/>
          <w:sz w:val="28"/>
          <w:szCs w:val="28"/>
          <w:lang w:val="ru-RU"/>
        </w:rPr>
        <w:t xml:space="preserve">. </w:t>
      </w:r>
      <w:r w:rsidR="00F24BD5" w:rsidRPr="00F24BD5">
        <w:rPr>
          <w:rFonts w:ascii="Times New Roman" w:hAnsi="Times New Roman"/>
          <w:sz w:val="28"/>
          <w:szCs w:val="28"/>
          <w:lang w:val="ru-RU"/>
        </w:rPr>
        <w:t>В</w:t>
      </w:r>
      <w:r w:rsidR="00F24BD5">
        <w:rPr>
          <w:rFonts w:ascii="Times New Roman" w:hAnsi="Times New Roman"/>
          <w:sz w:val="28"/>
          <w:szCs w:val="28"/>
          <w:lang w:val="ru-RU"/>
        </w:rPr>
        <w:t xml:space="preserve"> качестве объекта сравнительного анализа</w:t>
      </w:r>
      <w:r w:rsidR="00F24BD5">
        <w:rPr>
          <w:rFonts w:ascii="Times New Roman" w:hAnsi="Times New Roman"/>
          <w:sz w:val="28"/>
          <w:szCs w:val="28"/>
          <w:lang w:val="ru-RU"/>
        </w:rPr>
        <w:t xml:space="preserve"> </w:t>
      </w:r>
      <w:r w:rsidR="006F27CF">
        <w:rPr>
          <w:rFonts w:ascii="Times New Roman" w:hAnsi="Times New Roman"/>
          <w:sz w:val="28"/>
          <w:szCs w:val="28"/>
          <w:lang w:val="ru-RU"/>
        </w:rPr>
        <w:t xml:space="preserve">были использованы </w:t>
      </w:r>
      <w:r w:rsidR="00F24BD5">
        <w:rPr>
          <w:rFonts w:ascii="Times New Roman" w:hAnsi="Times New Roman"/>
          <w:sz w:val="28"/>
          <w:szCs w:val="28"/>
          <w:lang w:val="ru-RU"/>
        </w:rPr>
        <w:t>материалы</w:t>
      </w:r>
      <w:r w:rsidR="00F24BD5">
        <w:rPr>
          <w:rFonts w:ascii="Times New Roman" w:hAnsi="Times New Roman"/>
          <w:sz w:val="28"/>
          <w:szCs w:val="28"/>
          <w:lang w:val="ru-RU"/>
        </w:rPr>
        <w:t xml:space="preserve"> «</w:t>
      </w:r>
      <w:r w:rsidR="00F24BD5">
        <w:rPr>
          <w:rFonts w:ascii="Times New Roman" w:hAnsi="Times New Roman"/>
          <w:sz w:val="28"/>
          <w:szCs w:val="28"/>
          <w:lang w:val="ru-RU"/>
        </w:rPr>
        <w:t xml:space="preserve">Литовских епархиальных ведомостей», </w:t>
      </w:r>
      <w:r w:rsidR="00F24BD5">
        <w:rPr>
          <w:rFonts w:ascii="Times New Roman" w:hAnsi="Times New Roman"/>
          <w:sz w:val="28"/>
          <w:szCs w:val="28"/>
          <w:lang w:val="ru-RU"/>
        </w:rPr>
        <w:t>Полоцких епархиальных ведомосте</w:t>
      </w:r>
      <w:r w:rsidR="00F24BD5">
        <w:rPr>
          <w:rFonts w:ascii="Times New Roman" w:hAnsi="Times New Roman"/>
          <w:sz w:val="28"/>
          <w:szCs w:val="28"/>
          <w:lang w:val="ru-RU"/>
        </w:rPr>
        <w:t>й</w:t>
      </w:r>
      <w:r w:rsidR="00F24BD5">
        <w:rPr>
          <w:rFonts w:ascii="Times New Roman" w:hAnsi="Times New Roman"/>
          <w:sz w:val="28"/>
          <w:szCs w:val="28"/>
          <w:lang w:val="ru-RU"/>
        </w:rPr>
        <w:t>», «Могилевских епархиальных ведомосте</w:t>
      </w:r>
      <w:r w:rsidR="00F24BD5">
        <w:rPr>
          <w:rFonts w:ascii="Times New Roman" w:hAnsi="Times New Roman"/>
          <w:sz w:val="28"/>
          <w:szCs w:val="28"/>
          <w:lang w:val="ru-RU"/>
        </w:rPr>
        <w:t>й</w:t>
      </w:r>
      <w:r w:rsidR="00F24BD5">
        <w:rPr>
          <w:rFonts w:ascii="Times New Roman" w:hAnsi="Times New Roman"/>
          <w:sz w:val="28"/>
          <w:szCs w:val="28"/>
          <w:lang w:val="ru-RU"/>
        </w:rPr>
        <w:t>», «Минских епархиальных ведомосте</w:t>
      </w:r>
      <w:r w:rsidR="00F24BD5">
        <w:rPr>
          <w:rFonts w:ascii="Times New Roman" w:hAnsi="Times New Roman"/>
          <w:sz w:val="28"/>
          <w:szCs w:val="28"/>
          <w:lang w:val="ru-RU"/>
        </w:rPr>
        <w:t>й</w:t>
      </w:r>
      <w:r w:rsidR="00F24BD5">
        <w:rPr>
          <w:rFonts w:ascii="Times New Roman" w:hAnsi="Times New Roman"/>
          <w:sz w:val="28"/>
          <w:szCs w:val="28"/>
          <w:lang w:val="ru-RU"/>
        </w:rPr>
        <w:t xml:space="preserve">» </w:t>
      </w:r>
      <w:r w:rsidR="00F24BD5">
        <w:rPr>
          <w:rFonts w:ascii="Times New Roman" w:hAnsi="Times New Roman"/>
          <w:sz w:val="28"/>
          <w:szCs w:val="28"/>
          <w:lang w:val="ru-RU"/>
        </w:rPr>
        <w:t>и</w:t>
      </w:r>
      <w:r w:rsidR="00F24BD5">
        <w:rPr>
          <w:rFonts w:ascii="Times New Roman" w:hAnsi="Times New Roman"/>
          <w:sz w:val="28"/>
          <w:szCs w:val="28"/>
          <w:lang w:val="ru-RU"/>
        </w:rPr>
        <w:t xml:space="preserve"> «Гродненских епархиальных</w:t>
      </w:r>
      <w:r w:rsidR="00F24BD5" w:rsidRPr="00F24BD5">
        <w:rPr>
          <w:rFonts w:ascii="Times New Roman" w:hAnsi="Times New Roman"/>
          <w:sz w:val="28"/>
          <w:szCs w:val="28"/>
          <w:lang w:val="ru-RU"/>
        </w:rPr>
        <w:t xml:space="preserve"> ведомост</w:t>
      </w:r>
      <w:r w:rsidR="00F24BD5">
        <w:rPr>
          <w:rFonts w:ascii="Times New Roman" w:hAnsi="Times New Roman"/>
          <w:sz w:val="28"/>
          <w:szCs w:val="28"/>
          <w:lang w:val="ru-RU"/>
        </w:rPr>
        <w:t>е</w:t>
      </w:r>
      <w:r w:rsidR="00F24BD5">
        <w:rPr>
          <w:rFonts w:ascii="Times New Roman" w:hAnsi="Times New Roman"/>
          <w:sz w:val="28"/>
          <w:szCs w:val="28"/>
          <w:lang w:val="ru-RU"/>
        </w:rPr>
        <w:t>й</w:t>
      </w:r>
      <w:r w:rsidR="00F24BD5" w:rsidRPr="00F24BD5">
        <w:rPr>
          <w:rFonts w:ascii="Times New Roman" w:hAnsi="Times New Roman"/>
          <w:sz w:val="28"/>
          <w:szCs w:val="28"/>
          <w:lang w:val="ru-RU"/>
        </w:rPr>
        <w:t>»,</w:t>
      </w:r>
      <w:r w:rsidR="00F24BD5">
        <w:rPr>
          <w:rFonts w:ascii="Times New Roman" w:hAnsi="Times New Roman"/>
          <w:sz w:val="28"/>
          <w:szCs w:val="28"/>
          <w:lang w:val="ru-RU"/>
        </w:rPr>
        <w:t xml:space="preserve"> </w:t>
      </w:r>
      <w:r w:rsidR="00F24BD5" w:rsidRPr="00F24BD5">
        <w:rPr>
          <w:rFonts w:ascii="Times New Roman" w:hAnsi="Times New Roman"/>
          <w:sz w:val="28"/>
          <w:szCs w:val="28"/>
          <w:lang w:val="ru-RU"/>
        </w:rPr>
        <w:t xml:space="preserve"> </w:t>
      </w:r>
      <w:r w:rsidR="00F24BD5">
        <w:rPr>
          <w:rFonts w:ascii="Times New Roman" w:hAnsi="Times New Roman"/>
          <w:sz w:val="28"/>
          <w:szCs w:val="28"/>
          <w:lang w:val="ru-RU"/>
        </w:rPr>
        <w:t xml:space="preserve">которые </w:t>
      </w:r>
      <w:r w:rsidR="00A4056C">
        <w:rPr>
          <w:rFonts w:ascii="Times New Roman" w:hAnsi="Times New Roman"/>
          <w:sz w:val="28"/>
          <w:szCs w:val="28"/>
          <w:lang w:val="ru-RU"/>
        </w:rPr>
        <w:t>были изданы</w:t>
      </w:r>
      <w:r w:rsidR="00F24BD5">
        <w:rPr>
          <w:rFonts w:ascii="Times New Roman" w:hAnsi="Times New Roman"/>
          <w:sz w:val="28"/>
          <w:szCs w:val="28"/>
          <w:lang w:val="ru-RU"/>
        </w:rPr>
        <w:t xml:space="preserve"> в 1905–1907 гг.</w:t>
      </w:r>
      <w:r w:rsidR="006F27CF">
        <w:rPr>
          <w:rFonts w:ascii="Times New Roman" w:hAnsi="Times New Roman"/>
          <w:sz w:val="28"/>
          <w:szCs w:val="28"/>
          <w:lang w:val="ru-RU"/>
        </w:rPr>
        <w:t xml:space="preserve"> Для целей </w:t>
      </w:r>
      <w:r w:rsidR="00DC3D91">
        <w:rPr>
          <w:rFonts w:ascii="Times New Roman" w:hAnsi="Times New Roman"/>
          <w:sz w:val="28"/>
          <w:szCs w:val="28"/>
          <w:lang w:val="ru-RU"/>
        </w:rPr>
        <w:t>сравнительного контен</w:t>
      </w:r>
      <w:r w:rsidR="001811A7">
        <w:rPr>
          <w:rFonts w:ascii="Times New Roman" w:hAnsi="Times New Roman"/>
          <w:sz w:val="28"/>
          <w:szCs w:val="28"/>
          <w:lang w:val="ru-RU"/>
        </w:rPr>
        <w:t>т</w:t>
      </w:r>
      <w:r w:rsidR="00DC3D91">
        <w:rPr>
          <w:rFonts w:ascii="Times New Roman" w:hAnsi="Times New Roman"/>
          <w:sz w:val="28"/>
          <w:szCs w:val="28"/>
          <w:lang w:val="ru-RU"/>
        </w:rPr>
        <w:t>-анализа</w:t>
      </w:r>
      <w:r w:rsidR="00F24BD5" w:rsidRPr="00F24BD5">
        <w:rPr>
          <w:rFonts w:ascii="Times New Roman" w:hAnsi="Times New Roman"/>
          <w:sz w:val="28"/>
          <w:szCs w:val="28"/>
          <w:lang w:val="ru-RU"/>
        </w:rPr>
        <w:t xml:space="preserve"> </w:t>
      </w:r>
      <w:r w:rsidR="006F27CF">
        <w:rPr>
          <w:rFonts w:ascii="Times New Roman" w:hAnsi="Times New Roman"/>
          <w:sz w:val="28"/>
          <w:szCs w:val="28"/>
          <w:lang w:val="ru-RU"/>
        </w:rPr>
        <w:t xml:space="preserve">были использованы материалы </w:t>
      </w:r>
      <w:r w:rsidR="006F27CF">
        <w:rPr>
          <w:rFonts w:ascii="Times New Roman" w:hAnsi="Times New Roman"/>
          <w:sz w:val="28"/>
          <w:szCs w:val="28"/>
          <w:lang w:val="ru-RU"/>
        </w:rPr>
        <w:t>«Владимирских епархиальных ведомосте</w:t>
      </w:r>
      <w:r w:rsidR="00A4056C">
        <w:rPr>
          <w:rFonts w:ascii="Times New Roman" w:hAnsi="Times New Roman"/>
          <w:sz w:val="28"/>
          <w:szCs w:val="28"/>
          <w:lang w:val="ru-RU"/>
        </w:rPr>
        <w:t>й</w:t>
      </w:r>
      <w:r w:rsidR="006F27CF" w:rsidRPr="006F27CF">
        <w:rPr>
          <w:rFonts w:ascii="Times New Roman" w:hAnsi="Times New Roman"/>
          <w:sz w:val="28"/>
          <w:szCs w:val="28"/>
          <w:lang w:val="ru-RU"/>
        </w:rPr>
        <w:t>», «</w:t>
      </w:r>
      <w:r w:rsidR="006F27CF">
        <w:rPr>
          <w:rFonts w:ascii="Times New Roman" w:hAnsi="Times New Roman"/>
          <w:sz w:val="28"/>
          <w:szCs w:val="28"/>
          <w:lang w:val="ru-RU"/>
        </w:rPr>
        <w:t>Рязанских епархиальных ведомостей», «Тульских епархиальных ведомостей», «Вологодских епархиальных ведомостей» и «Архангельских епархиальных ведомостей</w:t>
      </w:r>
      <w:r w:rsidR="006F27CF" w:rsidRPr="006F27CF">
        <w:rPr>
          <w:rFonts w:ascii="Times New Roman" w:hAnsi="Times New Roman"/>
          <w:sz w:val="28"/>
          <w:szCs w:val="28"/>
          <w:lang w:val="ru-RU"/>
        </w:rPr>
        <w:t>»</w:t>
      </w:r>
      <w:r w:rsidR="006F27CF">
        <w:rPr>
          <w:rFonts w:ascii="Times New Roman" w:hAnsi="Times New Roman"/>
          <w:sz w:val="28"/>
          <w:szCs w:val="28"/>
          <w:lang w:val="ru-RU"/>
        </w:rPr>
        <w:t xml:space="preserve"> которые</w:t>
      </w:r>
      <w:r w:rsidR="006F27CF" w:rsidRPr="006F27CF">
        <w:rPr>
          <w:rFonts w:ascii="Times New Roman" w:hAnsi="Times New Roman"/>
          <w:sz w:val="28"/>
          <w:szCs w:val="28"/>
          <w:lang w:val="ru-RU"/>
        </w:rPr>
        <w:t xml:space="preserve"> </w:t>
      </w:r>
      <w:r w:rsidR="006F27CF">
        <w:rPr>
          <w:rFonts w:ascii="Times New Roman" w:hAnsi="Times New Roman"/>
          <w:sz w:val="28"/>
          <w:szCs w:val="28"/>
          <w:lang w:val="ru-RU"/>
        </w:rPr>
        <w:t>выходили</w:t>
      </w:r>
      <w:r w:rsidR="00F24BD5" w:rsidRPr="00F24BD5">
        <w:rPr>
          <w:rFonts w:ascii="Times New Roman" w:hAnsi="Times New Roman"/>
          <w:sz w:val="28"/>
          <w:szCs w:val="28"/>
          <w:lang w:val="ru-RU"/>
        </w:rPr>
        <w:t xml:space="preserve"> в це</w:t>
      </w:r>
      <w:r w:rsidR="006F27CF">
        <w:rPr>
          <w:rFonts w:ascii="Times New Roman" w:hAnsi="Times New Roman"/>
          <w:sz w:val="28"/>
          <w:szCs w:val="28"/>
          <w:lang w:val="ru-RU"/>
        </w:rPr>
        <w:t>нтральных и северных губерниях в</w:t>
      </w:r>
      <w:r w:rsidR="00F24BD5" w:rsidRPr="00F24BD5">
        <w:rPr>
          <w:rFonts w:ascii="Times New Roman" w:hAnsi="Times New Roman"/>
          <w:sz w:val="28"/>
          <w:szCs w:val="28"/>
          <w:lang w:val="ru-RU"/>
        </w:rPr>
        <w:t xml:space="preserve"> 1905–1907 гг.</w:t>
      </w:r>
    </w:p>
    <w:p w:rsidR="00ED1A6E" w:rsidRDefault="00EE25D9"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Как показали результаты предыдущих исследований о стереотипах восприятия евр</w:t>
      </w:r>
      <w:r w:rsidR="00AF09E3">
        <w:rPr>
          <w:rFonts w:ascii="Times New Roman" w:hAnsi="Times New Roman"/>
          <w:sz w:val="28"/>
          <w:szCs w:val="28"/>
          <w:lang w:val="ru-RU"/>
        </w:rPr>
        <w:t>еев в церковной</w:t>
      </w:r>
      <w:r>
        <w:rPr>
          <w:rFonts w:ascii="Times New Roman" w:hAnsi="Times New Roman"/>
          <w:sz w:val="28"/>
          <w:szCs w:val="28"/>
          <w:lang w:val="ru-RU"/>
        </w:rPr>
        <w:t xml:space="preserve"> периодике</w:t>
      </w:r>
      <w:r w:rsidRPr="00EE25D9">
        <w:rPr>
          <w:rFonts w:ascii="Times New Roman" w:hAnsi="Times New Roman"/>
          <w:sz w:val="28"/>
          <w:szCs w:val="28"/>
          <w:lang w:val="ru-RU"/>
        </w:rPr>
        <w:t xml:space="preserve"> </w:t>
      </w:r>
      <w:r>
        <w:rPr>
          <w:rFonts w:ascii="Times New Roman" w:hAnsi="Times New Roman"/>
          <w:sz w:val="28"/>
          <w:szCs w:val="28"/>
          <w:lang w:val="ru-RU"/>
        </w:rPr>
        <w:t xml:space="preserve">сквозь </w:t>
      </w:r>
      <w:r w:rsidRPr="00EE25D9">
        <w:rPr>
          <w:rFonts w:ascii="Times New Roman" w:hAnsi="Times New Roman"/>
          <w:sz w:val="28"/>
          <w:szCs w:val="28"/>
          <w:lang w:val="ru-RU"/>
        </w:rPr>
        <w:t xml:space="preserve">призму образов </w:t>
      </w:r>
      <w:r>
        <w:rPr>
          <w:rFonts w:ascii="Times New Roman" w:hAnsi="Times New Roman"/>
          <w:sz w:val="28"/>
          <w:szCs w:val="28"/>
          <w:lang w:val="ru-RU"/>
        </w:rPr>
        <w:t>«свой», «другой» и «чуждый», эта тематика</w:t>
      </w:r>
      <w:r w:rsidR="00CC7798">
        <w:rPr>
          <w:rFonts w:ascii="Times New Roman" w:hAnsi="Times New Roman"/>
          <w:sz w:val="28"/>
          <w:szCs w:val="28"/>
          <w:lang w:val="ru-RU"/>
        </w:rPr>
        <w:t>,</w:t>
      </w:r>
      <w:r>
        <w:rPr>
          <w:rFonts w:ascii="Times New Roman" w:hAnsi="Times New Roman"/>
          <w:sz w:val="28"/>
          <w:szCs w:val="28"/>
          <w:lang w:val="ru-RU"/>
        </w:rPr>
        <w:t xml:space="preserve"> в силу своей политической, религиозно-этнической и социально-экономической актуальности</w:t>
      </w:r>
      <w:r w:rsidR="00CC7798">
        <w:rPr>
          <w:rFonts w:ascii="Times New Roman" w:hAnsi="Times New Roman"/>
          <w:sz w:val="28"/>
          <w:szCs w:val="28"/>
          <w:lang w:val="ru-RU"/>
        </w:rPr>
        <w:t>,</w:t>
      </w:r>
      <w:r>
        <w:rPr>
          <w:rFonts w:ascii="Times New Roman" w:hAnsi="Times New Roman"/>
          <w:sz w:val="28"/>
          <w:szCs w:val="28"/>
          <w:lang w:val="ru-RU"/>
        </w:rPr>
        <w:t xml:space="preserve"> занимала</w:t>
      </w:r>
      <w:r w:rsidR="00AF09E3">
        <w:rPr>
          <w:rFonts w:ascii="Times New Roman" w:hAnsi="Times New Roman"/>
          <w:sz w:val="28"/>
          <w:szCs w:val="28"/>
          <w:lang w:val="ru-RU"/>
        </w:rPr>
        <w:t xml:space="preserve"> сравнительно высокое место в материалах епархиальных ведомостей, выходивших в белорусско-литовских губерниях</w:t>
      </w:r>
      <w:r w:rsidR="00C46A0C">
        <w:rPr>
          <w:rFonts w:ascii="Times New Roman" w:hAnsi="Times New Roman"/>
          <w:sz w:val="28"/>
          <w:szCs w:val="28"/>
          <w:lang w:val="ru-RU"/>
        </w:rPr>
        <w:t xml:space="preserve"> в </w:t>
      </w:r>
      <w:r w:rsidR="00707BD3">
        <w:rPr>
          <w:rFonts w:ascii="Times New Roman" w:hAnsi="Times New Roman"/>
          <w:sz w:val="28"/>
          <w:szCs w:val="28"/>
          <w:lang w:val="ru-RU"/>
        </w:rPr>
        <w:t>у</w:t>
      </w:r>
      <w:r w:rsidR="00C46A0C">
        <w:rPr>
          <w:rFonts w:ascii="Times New Roman" w:hAnsi="Times New Roman"/>
          <w:sz w:val="28"/>
          <w:szCs w:val="28"/>
          <w:lang w:val="ru-RU"/>
        </w:rPr>
        <w:t>казанный период</w:t>
      </w:r>
      <w:r w:rsidR="00AF09E3">
        <w:rPr>
          <w:rFonts w:ascii="Times New Roman" w:hAnsi="Times New Roman"/>
          <w:sz w:val="28"/>
          <w:szCs w:val="28"/>
          <w:lang w:val="ru-RU"/>
        </w:rPr>
        <w:t xml:space="preserve">. </w:t>
      </w:r>
      <w:r w:rsidR="00AC1845">
        <w:rPr>
          <w:rFonts w:ascii="Times New Roman" w:hAnsi="Times New Roman"/>
          <w:sz w:val="28"/>
          <w:szCs w:val="28"/>
          <w:lang w:val="ru-RU"/>
        </w:rPr>
        <w:lastRenderedPageBreak/>
        <w:t xml:space="preserve">Результаты анализа позволили установить сходство и различия, характерные для материалов церковной периодики названных губерний. </w:t>
      </w:r>
    </w:p>
    <w:p w:rsidR="00ED1A6E" w:rsidRDefault="00B91AC0"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Выявленное сходство в частоте обращения</w:t>
      </w:r>
      <w:r w:rsidR="00ED1A6E" w:rsidRPr="00ED1A6E">
        <w:rPr>
          <w:rFonts w:ascii="Times New Roman" w:hAnsi="Times New Roman"/>
          <w:sz w:val="28"/>
          <w:szCs w:val="28"/>
          <w:lang w:val="ru-RU"/>
        </w:rPr>
        <w:t xml:space="preserve"> </w:t>
      </w:r>
      <w:r w:rsidR="00ED1A6E">
        <w:rPr>
          <w:rFonts w:ascii="Times New Roman" w:hAnsi="Times New Roman"/>
          <w:sz w:val="28"/>
          <w:szCs w:val="28"/>
          <w:lang w:val="ru-RU"/>
        </w:rPr>
        <w:t>к еврейской проблематике епархиальных ведомостей всех названных губерний</w:t>
      </w:r>
      <w:r>
        <w:rPr>
          <w:rFonts w:ascii="Times New Roman" w:hAnsi="Times New Roman"/>
          <w:sz w:val="28"/>
          <w:szCs w:val="28"/>
          <w:lang w:val="ru-RU"/>
        </w:rPr>
        <w:t xml:space="preserve"> </w:t>
      </w:r>
      <w:r w:rsidR="00ED1A6E">
        <w:rPr>
          <w:rFonts w:ascii="Times New Roman" w:hAnsi="Times New Roman"/>
          <w:sz w:val="28"/>
          <w:szCs w:val="28"/>
          <w:lang w:val="ru-RU"/>
        </w:rPr>
        <w:t>вызвало необходимость в объяснении данного явления.</w:t>
      </w:r>
      <w:r w:rsidR="00F558AF">
        <w:rPr>
          <w:rFonts w:ascii="Times New Roman" w:hAnsi="Times New Roman"/>
          <w:sz w:val="28"/>
          <w:szCs w:val="28"/>
          <w:lang w:val="ru-RU"/>
        </w:rPr>
        <w:t xml:space="preserve"> Тот факт</w:t>
      </w:r>
      <w:r>
        <w:rPr>
          <w:rFonts w:ascii="Times New Roman" w:hAnsi="Times New Roman"/>
          <w:sz w:val="28"/>
          <w:szCs w:val="28"/>
          <w:lang w:val="ru-RU"/>
        </w:rPr>
        <w:t>, что</w:t>
      </w:r>
      <w:r>
        <w:rPr>
          <w:rFonts w:ascii="Times New Roman" w:hAnsi="Times New Roman"/>
          <w:sz w:val="28"/>
          <w:szCs w:val="28"/>
          <w:lang w:val="ru-RU"/>
        </w:rPr>
        <w:t xml:space="preserve"> периодические издания литовско-белорусских</w:t>
      </w:r>
      <w:r w:rsidRPr="00B91AC0">
        <w:rPr>
          <w:rFonts w:ascii="Times New Roman" w:hAnsi="Times New Roman"/>
          <w:sz w:val="28"/>
          <w:szCs w:val="28"/>
          <w:lang w:val="ru-RU"/>
        </w:rPr>
        <w:t xml:space="preserve"> епархий, расположенных в черте евр</w:t>
      </w:r>
      <w:r w:rsidR="00ED1A6E">
        <w:rPr>
          <w:rFonts w:ascii="Times New Roman" w:hAnsi="Times New Roman"/>
          <w:sz w:val="28"/>
          <w:szCs w:val="28"/>
          <w:lang w:val="ru-RU"/>
        </w:rPr>
        <w:t>ейской оседлости, уделяли большое внимание теме отношения</w:t>
      </w:r>
      <w:r w:rsidR="00ED1A6E">
        <w:rPr>
          <w:rFonts w:ascii="Times New Roman" w:hAnsi="Times New Roman"/>
          <w:sz w:val="28"/>
          <w:szCs w:val="28"/>
          <w:lang w:val="ru-RU"/>
        </w:rPr>
        <w:t xml:space="preserve"> православных</w:t>
      </w:r>
      <w:r w:rsidR="00ED1A6E">
        <w:rPr>
          <w:rFonts w:ascii="Times New Roman" w:hAnsi="Times New Roman"/>
          <w:sz w:val="28"/>
          <w:szCs w:val="28"/>
          <w:lang w:val="ru-RU"/>
        </w:rPr>
        <w:t xml:space="preserve"> к еврея</w:t>
      </w:r>
      <w:r w:rsidR="00ED1A6E">
        <w:rPr>
          <w:rFonts w:ascii="Times New Roman" w:hAnsi="Times New Roman"/>
          <w:sz w:val="28"/>
          <w:szCs w:val="28"/>
          <w:lang w:val="ru-RU"/>
        </w:rPr>
        <w:t>м</w:t>
      </w:r>
      <w:r w:rsidR="004F4508">
        <w:rPr>
          <w:rFonts w:ascii="Times New Roman" w:hAnsi="Times New Roman"/>
          <w:sz w:val="28"/>
          <w:szCs w:val="28"/>
          <w:lang w:val="ru-RU"/>
        </w:rPr>
        <w:t>,</w:t>
      </w:r>
      <w:r w:rsidR="004F4508">
        <w:rPr>
          <w:rFonts w:ascii="Times New Roman" w:hAnsi="Times New Roman"/>
          <w:sz w:val="28"/>
          <w:szCs w:val="28"/>
          <w:lang w:val="ru-RU"/>
        </w:rPr>
        <w:t xml:space="preserve"> </w:t>
      </w:r>
      <w:r w:rsidR="004F4508">
        <w:rPr>
          <w:rFonts w:ascii="Times New Roman" w:hAnsi="Times New Roman"/>
          <w:sz w:val="28"/>
          <w:szCs w:val="28"/>
          <w:lang w:val="ru-RU"/>
        </w:rPr>
        <w:t>воспринимается как явление</w:t>
      </w:r>
      <w:r w:rsidR="00ED1A6E">
        <w:rPr>
          <w:rFonts w:ascii="Times New Roman" w:hAnsi="Times New Roman"/>
          <w:sz w:val="28"/>
          <w:szCs w:val="28"/>
          <w:lang w:val="ru-RU"/>
        </w:rPr>
        <w:t xml:space="preserve"> впол</w:t>
      </w:r>
      <w:r w:rsidR="004F4508">
        <w:rPr>
          <w:rFonts w:ascii="Times New Roman" w:hAnsi="Times New Roman"/>
          <w:sz w:val="28"/>
          <w:szCs w:val="28"/>
          <w:lang w:val="ru-RU"/>
        </w:rPr>
        <w:t>не закономерное</w:t>
      </w:r>
      <w:r w:rsidRPr="00B91AC0">
        <w:rPr>
          <w:rFonts w:ascii="Times New Roman" w:hAnsi="Times New Roman"/>
          <w:sz w:val="28"/>
          <w:szCs w:val="28"/>
          <w:lang w:val="ru-RU"/>
        </w:rPr>
        <w:t>. С другой стороны, обращает на себя внимание то</w:t>
      </w:r>
      <w:r w:rsidR="00ED1A6E">
        <w:rPr>
          <w:rFonts w:ascii="Times New Roman" w:hAnsi="Times New Roman"/>
          <w:sz w:val="28"/>
          <w:szCs w:val="28"/>
          <w:lang w:val="ru-RU"/>
        </w:rPr>
        <w:t xml:space="preserve"> обстоятельство</w:t>
      </w:r>
      <w:r w:rsidRPr="00B91AC0">
        <w:rPr>
          <w:rFonts w:ascii="Times New Roman" w:hAnsi="Times New Roman"/>
          <w:sz w:val="28"/>
          <w:szCs w:val="28"/>
          <w:lang w:val="ru-RU"/>
        </w:rPr>
        <w:t>, что количество упоминаний евреев в том или ином контексте на страницах еп</w:t>
      </w:r>
      <w:r w:rsidR="00CC7798">
        <w:rPr>
          <w:rFonts w:ascii="Times New Roman" w:hAnsi="Times New Roman"/>
          <w:sz w:val="28"/>
          <w:szCs w:val="28"/>
          <w:lang w:val="ru-RU"/>
        </w:rPr>
        <w:t>архиальных изданий центральных и северных</w:t>
      </w:r>
      <w:r w:rsidRPr="00B91AC0">
        <w:rPr>
          <w:rFonts w:ascii="Times New Roman" w:hAnsi="Times New Roman"/>
          <w:sz w:val="28"/>
          <w:szCs w:val="28"/>
          <w:lang w:val="ru-RU"/>
        </w:rPr>
        <w:t xml:space="preserve"> губерний</w:t>
      </w:r>
      <w:r w:rsidR="00ED1A6E">
        <w:rPr>
          <w:rFonts w:ascii="Times New Roman" w:hAnsi="Times New Roman"/>
          <w:sz w:val="28"/>
          <w:szCs w:val="28"/>
          <w:lang w:val="ru-RU"/>
        </w:rPr>
        <w:t xml:space="preserve"> России</w:t>
      </w:r>
      <w:r w:rsidRPr="00B91AC0">
        <w:rPr>
          <w:rFonts w:ascii="Times New Roman" w:hAnsi="Times New Roman"/>
          <w:sz w:val="28"/>
          <w:szCs w:val="28"/>
          <w:lang w:val="ru-RU"/>
        </w:rPr>
        <w:t xml:space="preserve">, непропорционально численности еврейского населения, проживавшего в их границах. </w:t>
      </w:r>
    </w:p>
    <w:p w:rsidR="000B521E" w:rsidRDefault="00ED1A6E"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частности, в белорусско-литовских</w:t>
      </w:r>
      <w:r w:rsidR="00B91AC0" w:rsidRPr="00B91AC0">
        <w:rPr>
          <w:rFonts w:ascii="Times New Roman" w:hAnsi="Times New Roman"/>
          <w:sz w:val="28"/>
          <w:szCs w:val="28"/>
          <w:lang w:val="ru-RU"/>
        </w:rPr>
        <w:t xml:space="preserve"> губерниях доля евреев в среднем составляла 14 % от всего населения, а в пределах </w:t>
      </w:r>
      <w:r>
        <w:rPr>
          <w:rFonts w:ascii="Times New Roman" w:hAnsi="Times New Roman"/>
          <w:sz w:val="28"/>
          <w:szCs w:val="28"/>
          <w:lang w:val="ru-RU"/>
        </w:rPr>
        <w:t xml:space="preserve">же </w:t>
      </w:r>
      <w:r w:rsidR="00A26309">
        <w:rPr>
          <w:rFonts w:ascii="Times New Roman" w:hAnsi="Times New Roman"/>
          <w:sz w:val="28"/>
          <w:szCs w:val="28"/>
          <w:lang w:val="ru-RU"/>
        </w:rPr>
        <w:t>названных</w:t>
      </w:r>
      <w:r w:rsidR="00B91AC0" w:rsidRPr="00B91AC0">
        <w:rPr>
          <w:rFonts w:ascii="Times New Roman" w:hAnsi="Times New Roman"/>
          <w:sz w:val="28"/>
          <w:szCs w:val="28"/>
          <w:lang w:val="ru-RU"/>
        </w:rPr>
        <w:t xml:space="preserve"> великороссийских губерний</w:t>
      </w:r>
      <w:r>
        <w:rPr>
          <w:rFonts w:ascii="Times New Roman" w:hAnsi="Times New Roman"/>
          <w:sz w:val="28"/>
          <w:szCs w:val="28"/>
          <w:lang w:val="ru-RU"/>
        </w:rPr>
        <w:t xml:space="preserve"> только</w:t>
      </w:r>
      <w:r w:rsidR="00B91AC0" w:rsidRPr="00B91AC0">
        <w:rPr>
          <w:rFonts w:ascii="Times New Roman" w:hAnsi="Times New Roman"/>
          <w:sz w:val="28"/>
          <w:szCs w:val="28"/>
          <w:lang w:val="ru-RU"/>
        </w:rPr>
        <w:t xml:space="preserve"> – 0,1 %. </w:t>
      </w:r>
      <w:r>
        <w:rPr>
          <w:rFonts w:ascii="Times New Roman" w:hAnsi="Times New Roman"/>
          <w:sz w:val="28"/>
          <w:szCs w:val="28"/>
          <w:lang w:val="ru-RU"/>
        </w:rPr>
        <w:t>Указанные цифры</w:t>
      </w:r>
      <w:r>
        <w:rPr>
          <w:rFonts w:ascii="Times New Roman" w:hAnsi="Times New Roman"/>
          <w:sz w:val="28"/>
          <w:szCs w:val="28"/>
          <w:lang w:val="ru-RU"/>
        </w:rPr>
        <w:t xml:space="preserve"> показываю</w:t>
      </w:r>
      <w:r w:rsidR="00B91AC0" w:rsidRPr="00B91AC0">
        <w:rPr>
          <w:rFonts w:ascii="Times New Roman" w:hAnsi="Times New Roman"/>
          <w:sz w:val="28"/>
          <w:szCs w:val="28"/>
          <w:lang w:val="ru-RU"/>
        </w:rPr>
        <w:t xml:space="preserve">т, что вопреки тому, </w:t>
      </w:r>
      <w:r>
        <w:rPr>
          <w:rFonts w:ascii="Times New Roman" w:hAnsi="Times New Roman"/>
          <w:sz w:val="28"/>
          <w:szCs w:val="28"/>
          <w:lang w:val="ru-RU"/>
        </w:rPr>
        <w:t>что в повседневной жизни</w:t>
      </w:r>
      <w:r w:rsidR="00B91AC0" w:rsidRPr="00B91AC0">
        <w:rPr>
          <w:rFonts w:ascii="Times New Roman" w:hAnsi="Times New Roman"/>
          <w:sz w:val="28"/>
          <w:szCs w:val="28"/>
          <w:lang w:val="ru-RU"/>
        </w:rPr>
        <w:t xml:space="preserve"> </w:t>
      </w:r>
      <w:r>
        <w:rPr>
          <w:rFonts w:ascii="Times New Roman" w:hAnsi="Times New Roman"/>
          <w:sz w:val="28"/>
          <w:szCs w:val="28"/>
          <w:lang w:val="ru-RU"/>
        </w:rPr>
        <w:t xml:space="preserve">православного населения </w:t>
      </w:r>
      <w:r w:rsidR="00B91AC0" w:rsidRPr="00B91AC0">
        <w:rPr>
          <w:rFonts w:ascii="Times New Roman" w:hAnsi="Times New Roman"/>
          <w:sz w:val="28"/>
          <w:szCs w:val="28"/>
          <w:lang w:val="ru-RU"/>
        </w:rPr>
        <w:t xml:space="preserve">контакты с представителями иудейской общины в Архангельской или Владимирской </w:t>
      </w:r>
      <w:r>
        <w:rPr>
          <w:rFonts w:ascii="Times New Roman" w:hAnsi="Times New Roman"/>
          <w:sz w:val="28"/>
          <w:szCs w:val="28"/>
          <w:lang w:val="ru-RU"/>
        </w:rPr>
        <w:t>губерниях были достаточно редки</w:t>
      </w:r>
      <w:r w:rsidR="00B91AC0" w:rsidRPr="00B91AC0">
        <w:rPr>
          <w:rFonts w:ascii="Times New Roman" w:hAnsi="Times New Roman"/>
          <w:sz w:val="28"/>
          <w:szCs w:val="28"/>
          <w:lang w:val="ru-RU"/>
        </w:rPr>
        <w:t>, данная тематика</w:t>
      </w:r>
      <w:r w:rsidR="00707BD3">
        <w:rPr>
          <w:rFonts w:ascii="Times New Roman" w:hAnsi="Times New Roman"/>
          <w:sz w:val="28"/>
          <w:szCs w:val="28"/>
          <w:lang w:val="ru-RU"/>
        </w:rPr>
        <w:t xml:space="preserve"> в силу своей специфики</w:t>
      </w:r>
      <w:r w:rsidR="00B91AC0" w:rsidRPr="00B91AC0">
        <w:rPr>
          <w:rFonts w:ascii="Times New Roman" w:hAnsi="Times New Roman"/>
          <w:sz w:val="28"/>
          <w:szCs w:val="28"/>
          <w:lang w:val="ru-RU"/>
        </w:rPr>
        <w:t xml:space="preserve"> вызывала во внутренних губерниях значительный интерес</w:t>
      </w:r>
      <w:r>
        <w:rPr>
          <w:rFonts w:ascii="Times New Roman" w:hAnsi="Times New Roman"/>
          <w:sz w:val="28"/>
          <w:szCs w:val="28"/>
          <w:lang w:val="ru-RU"/>
        </w:rPr>
        <w:t xml:space="preserve"> церковных авторов</w:t>
      </w:r>
      <w:r w:rsidR="00B91AC0" w:rsidRPr="00B91AC0">
        <w:rPr>
          <w:rFonts w:ascii="Times New Roman" w:hAnsi="Times New Roman"/>
          <w:sz w:val="28"/>
          <w:szCs w:val="28"/>
          <w:lang w:val="ru-RU"/>
        </w:rPr>
        <w:t>.</w:t>
      </w:r>
    </w:p>
    <w:p w:rsidR="00515BF2" w:rsidRDefault="00EF016F"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Следует указать на еще одно сходство, выявленное в процессе </w:t>
      </w:r>
      <w:r w:rsidR="00831366">
        <w:rPr>
          <w:rFonts w:ascii="Times New Roman" w:hAnsi="Times New Roman"/>
          <w:sz w:val="28"/>
          <w:szCs w:val="28"/>
          <w:lang w:val="ru-RU"/>
        </w:rPr>
        <w:t>сравнительного контен</w:t>
      </w:r>
      <w:r w:rsidR="00C87371">
        <w:rPr>
          <w:rFonts w:ascii="Times New Roman" w:hAnsi="Times New Roman"/>
          <w:sz w:val="28"/>
          <w:szCs w:val="28"/>
          <w:lang w:val="ru-RU"/>
        </w:rPr>
        <w:t>т</w:t>
      </w:r>
      <w:r w:rsidR="00831366">
        <w:rPr>
          <w:rFonts w:ascii="Times New Roman" w:hAnsi="Times New Roman"/>
          <w:sz w:val="28"/>
          <w:szCs w:val="28"/>
          <w:lang w:val="ru-RU"/>
        </w:rPr>
        <w:t>-</w:t>
      </w:r>
      <w:r>
        <w:rPr>
          <w:rFonts w:ascii="Times New Roman" w:hAnsi="Times New Roman"/>
          <w:sz w:val="28"/>
          <w:szCs w:val="28"/>
          <w:lang w:val="ru-RU"/>
        </w:rPr>
        <w:t>анализа</w:t>
      </w:r>
      <w:r w:rsidR="00831366">
        <w:rPr>
          <w:rFonts w:ascii="Times New Roman" w:hAnsi="Times New Roman"/>
          <w:sz w:val="28"/>
          <w:szCs w:val="28"/>
          <w:lang w:val="ru-RU"/>
        </w:rPr>
        <w:t>.</w:t>
      </w:r>
      <w:r>
        <w:rPr>
          <w:rFonts w:ascii="Times New Roman" w:hAnsi="Times New Roman"/>
          <w:sz w:val="28"/>
          <w:szCs w:val="28"/>
          <w:lang w:val="ru-RU"/>
        </w:rPr>
        <w:t xml:space="preserve"> </w:t>
      </w:r>
      <w:r w:rsidR="000B521E" w:rsidRPr="000B521E">
        <w:rPr>
          <w:rFonts w:ascii="Times New Roman" w:hAnsi="Times New Roman"/>
          <w:sz w:val="28"/>
          <w:szCs w:val="28"/>
          <w:lang w:val="ru-RU"/>
        </w:rPr>
        <w:t xml:space="preserve">В церковной периодике </w:t>
      </w:r>
      <w:r w:rsidR="000B521E">
        <w:rPr>
          <w:rFonts w:ascii="Times New Roman" w:hAnsi="Times New Roman"/>
          <w:sz w:val="28"/>
          <w:szCs w:val="28"/>
          <w:lang w:val="ru-RU"/>
        </w:rPr>
        <w:t xml:space="preserve">всех </w:t>
      </w:r>
      <w:r w:rsidR="000B521E" w:rsidRPr="000B521E">
        <w:rPr>
          <w:rFonts w:ascii="Times New Roman" w:hAnsi="Times New Roman"/>
          <w:sz w:val="28"/>
          <w:szCs w:val="28"/>
          <w:lang w:val="ru-RU"/>
        </w:rPr>
        <w:t>названных губерний еврейское население в период революционных беспорядков 1905–1907 гг. рассматривалось по большей части через призму негативных образов «чужой», «чуждый». В частности, иудаизм в силу своих религиозных особенностей воспринимался как причина изолированности и враждебности еврейского населени</w:t>
      </w:r>
      <w:r w:rsidR="00C87371">
        <w:rPr>
          <w:rFonts w:ascii="Times New Roman" w:hAnsi="Times New Roman"/>
          <w:sz w:val="28"/>
          <w:szCs w:val="28"/>
          <w:lang w:val="ru-RU"/>
        </w:rPr>
        <w:t>я по отношению ко всем христианам</w:t>
      </w:r>
      <w:r w:rsidR="000B521E" w:rsidRPr="000B521E">
        <w:rPr>
          <w:rFonts w:ascii="Times New Roman" w:hAnsi="Times New Roman"/>
          <w:sz w:val="28"/>
          <w:szCs w:val="28"/>
          <w:lang w:val="ru-RU"/>
        </w:rPr>
        <w:t>. Иудаизм</w:t>
      </w:r>
      <w:r w:rsidR="004B0D09">
        <w:rPr>
          <w:rFonts w:ascii="Times New Roman" w:hAnsi="Times New Roman"/>
          <w:sz w:val="28"/>
          <w:szCs w:val="28"/>
          <w:lang w:val="ru-RU"/>
        </w:rPr>
        <w:t xml:space="preserve">, культивировавший свою </w:t>
      </w:r>
      <w:r w:rsidR="00C44F51">
        <w:rPr>
          <w:rFonts w:ascii="Times New Roman" w:hAnsi="Times New Roman"/>
          <w:sz w:val="28"/>
          <w:szCs w:val="28"/>
          <w:lang w:val="ru-RU"/>
        </w:rPr>
        <w:t xml:space="preserve">божественную </w:t>
      </w:r>
      <w:r w:rsidR="004B0D09">
        <w:rPr>
          <w:rFonts w:ascii="Times New Roman" w:hAnsi="Times New Roman"/>
          <w:sz w:val="28"/>
          <w:szCs w:val="28"/>
          <w:lang w:val="ru-RU"/>
        </w:rPr>
        <w:t xml:space="preserve">избранность, </w:t>
      </w:r>
      <w:r w:rsidR="000B521E" w:rsidRPr="000B521E">
        <w:rPr>
          <w:rFonts w:ascii="Times New Roman" w:hAnsi="Times New Roman"/>
          <w:sz w:val="28"/>
          <w:szCs w:val="28"/>
          <w:lang w:val="ru-RU"/>
        </w:rPr>
        <w:t>оценивался как враждебная христианству религия,</w:t>
      </w:r>
      <w:r w:rsidR="004B0D09">
        <w:rPr>
          <w:rFonts w:ascii="Times New Roman" w:hAnsi="Times New Roman"/>
          <w:sz w:val="28"/>
          <w:szCs w:val="28"/>
          <w:lang w:val="ru-RU"/>
        </w:rPr>
        <w:t xml:space="preserve"> принципиально отвергавшая</w:t>
      </w:r>
      <w:r w:rsidR="000B521E" w:rsidRPr="000B521E">
        <w:rPr>
          <w:rFonts w:ascii="Times New Roman" w:hAnsi="Times New Roman"/>
          <w:sz w:val="28"/>
          <w:szCs w:val="28"/>
          <w:lang w:val="ru-RU"/>
        </w:rPr>
        <w:t xml:space="preserve"> основные догматы христианской церкви</w:t>
      </w:r>
      <w:r w:rsidR="004B0D09">
        <w:rPr>
          <w:rFonts w:ascii="Times New Roman" w:hAnsi="Times New Roman"/>
          <w:sz w:val="28"/>
          <w:szCs w:val="28"/>
          <w:lang w:val="ru-RU"/>
        </w:rPr>
        <w:t xml:space="preserve"> и христианские традиции. </w:t>
      </w:r>
      <w:r w:rsidR="000B521E">
        <w:rPr>
          <w:rFonts w:ascii="Times New Roman" w:hAnsi="Times New Roman"/>
          <w:sz w:val="28"/>
          <w:szCs w:val="28"/>
          <w:lang w:val="ru-RU"/>
        </w:rPr>
        <w:t xml:space="preserve"> </w:t>
      </w:r>
    </w:p>
    <w:p w:rsidR="000B521E" w:rsidRPr="000B521E" w:rsidRDefault="000B521E"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 xml:space="preserve">Усиливало эффект отчуждения отмечаемая всеми авторами связь евреев с революционными беспорядками, антимонархическими выступлениями и марксистской идеологией.  С евреями связывали не только террористические группы, </w:t>
      </w:r>
      <w:r w:rsidR="00515BF2">
        <w:rPr>
          <w:rFonts w:ascii="Times New Roman" w:hAnsi="Times New Roman"/>
          <w:sz w:val="28"/>
          <w:szCs w:val="28"/>
          <w:lang w:val="ru-RU"/>
        </w:rPr>
        <w:t xml:space="preserve">социалистические партии, </w:t>
      </w:r>
      <w:r>
        <w:rPr>
          <w:rFonts w:ascii="Times New Roman" w:hAnsi="Times New Roman"/>
          <w:sz w:val="28"/>
          <w:szCs w:val="28"/>
          <w:lang w:val="ru-RU"/>
        </w:rPr>
        <w:t xml:space="preserve">но и либералов, например, </w:t>
      </w:r>
      <w:r w:rsidR="00626D87">
        <w:rPr>
          <w:rFonts w:ascii="Times New Roman" w:hAnsi="Times New Roman"/>
          <w:sz w:val="28"/>
          <w:szCs w:val="28"/>
          <w:lang w:val="ru-RU"/>
        </w:rPr>
        <w:t xml:space="preserve">Конституционно-демократическую партию. </w:t>
      </w:r>
      <w:r>
        <w:rPr>
          <w:rFonts w:ascii="Times New Roman" w:hAnsi="Times New Roman"/>
          <w:sz w:val="28"/>
          <w:szCs w:val="28"/>
          <w:lang w:val="ru-RU"/>
        </w:rPr>
        <w:t xml:space="preserve"> </w:t>
      </w:r>
    </w:p>
    <w:p w:rsidR="005A1ADB" w:rsidRDefault="000B521E" w:rsidP="008552BA">
      <w:pPr>
        <w:spacing w:line="360" w:lineRule="auto"/>
        <w:ind w:firstLine="709"/>
        <w:contextualSpacing/>
        <w:jc w:val="both"/>
        <w:rPr>
          <w:rFonts w:ascii="Times New Roman" w:hAnsi="Times New Roman"/>
          <w:sz w:val="28"/>
          <w:szCs w:val="28"/>
          <w:lang w:val="ru-RU"/>
        </w:rPr>
      </w:pPr>
      <w:r w:rsidRPr="000B521E">
        <w:rPr>
          <w:rFonts w:ascii="Times New Roman" w:hAnsi="Times New Roman"/>
          <w:sz w:val="28"/>
          <w:szCs w:val="28"/>
          <w:lang w:val="ru-RU"/>
        </w:rPr>
        <w:t xml:space="preserve">Несмотря на </w:t>
      </w:r>
      <w:r w:rsidR="005225FB">
        <w:rPr>
          <w:rFonts w:ascii="Times New Roman" w:hAnsi="Times New Roman"/>
          <w:sz w:val="28"/>
          <w:szCs w:val="28"/>
          <w:lang w:val="ru-RU"/>
        </w:rPr>
        <w:t xml:space="preserve">общее </w:t>
      </w:r>
      <w:r w:rsidRPr="000B521E">
        <w:rPr>
          <w:rFonts w:ascii="Times New Roman" w:hAnsi="Times New Roman"/>
          <w:sz w:val="28"/>
          <w:szCs w:val="28"/>
          <w:lang w:val="ru-RU"/>
        </w:rPr>
        <w:t>негативное восприятие иудаизма</w:t>
      </w:r>
      <w:r w:rsidR="005225FB">
        <w:rPr>
          <w:rFonts w:ascii="Times New Roman" w:hAnsi="Times New Roman"/>
          <w:sz w:val="28"/>
          <w:szCs w:val="28"/>
          <w:lang w:val="ru-RU"/>
        </w:rPr>
        <w:t xml:space="preserve"> как религии</w:t>
      </w:r>
      <w:r w:rsidRPr="000B521E">
        <w:rPr>
          <w:rFonts w:ascii="Times New Roman" w:hAnsi="Times New Roman"/>
          <w:sz w:val="28"/>
          <w:szCs w:val="28"/>
          <w:lang w:val="ru-RU"/>
        </w:rPr>
        <w:t xml:space="preserve">, </w:t>
      </w:r>
      <w:r w:rsidR="00F73899">
        <w:rPr>
          <w:rFonts w:ascii="Times New Roman" w:hAnsi="Times New Roman"/>
          <w:sz w:val="28"/>
          <w:szCs w:val="28"/>
          <w:lang w:val="ru-RU"/>
        </w:rPr>
        <w:t>православные авторы</w:t>
      </w:r>
      <w:r w:rsidR="005225FB">
        <w:rPr>
          <w:rFonts w:ascii="Times New Roman" w:hAnsi="Times New Roman"/>
          <w:sz w:val="28"/>
          <w:szCs w:val="28"/>
          <w:lang w:val="ru-RU"/>
        </w:rPr>
        <w:t xml:space="preserve"> западных, центральных и северных епархий</w:t>
      </w:r>
      <w:r w:rsidR="001C60D0">
        <w:rPr>
          <w:rFonts w:ascii="Times New Roman" w:hAnsi="Times New Roman"/>
          <w:sz w:val="28"/>
          <w:szCs w:val="28"/>
          <w:lang w:val="ru-RU"/>
        </w:rPr>
        <w:t>, опираясь на христианские ценности,</w:t>
      </w:r>
      <w:r w:rsidR="005225FB">
        <w:rPr>
          <w:rFonts w:ascii="Times New Roman" w:hAnsi="Times New Roman"/>
          <w:sz w:val="28"/>
          <w:szCs w:val="28"/>
          <w:lang w:val="ru-RU"/>
        </w:rPr>
        <w:t xml:space="preserve"> </w:t>
      </w:r>
      <w:r w:rsidR="001C60D0">
        <w:rPr>
          <w:rFonts w:ascii="Times New Roman" w:hAnsi="Times New Roman"/>
          <w:sz w:val="28"/>
          <w:szCs w:val="28"/>
          <w:lang w:val="ru-RU"/>
        </w:rPr>
        <w:t xml:space="preserve">принципиально </w:t>
      </w:r>
      <w:r w:rsidR="00F73899">
        <w:rPr>
          <w:rFonts w:ascii="Times New Roman" w:hAnsi="Times New Roman"/>
          <w:sz w:val="28"/>
          <w:szCs w:val="28"/>
          <w:lang w:val="ru-RU"/>
        </w:rPr>
        <w:t>осуждали насилие против евреев</w:t>
      </w:r>
      <w:r w:rsidR="0019543D">
        <w:rPr>
          <w:rFonts w:ascii="Times New Roman" w:hAnsi="Times New Roman"/>
          <w:sz w:val="28"/>
          <w:szCs w:val="28"/>
          <w:lang w:val="ru-RU"/>
        </w:rPr>
        <w:t>.</w:t>
      </w:r>
      <w:r w:rsidRPr="000B521E">
        <w:rPr>
          <w:rFonts w:ascii="Times New Roman" w:hAnsi="Times New Roman"/>
          <w:sz w:val="28"/>
          <w:szCs w:val="28"/>
          <w:lang w:val="ru-RU"/>
        </w:rPr>
        <w:t xml:space="preserve"> </w:t>
      </w:r>
    </w:p>
    <w:p w:rsidR="001135F1" w:rsidRDefault="000B521E" w:rsidP="008552BA">
      <w:pPr>
        <w:spacing w:line="360" w:lineRule="auto"/>
        <w:ind w:firstLine="709"/>
        <w:contextualSpacing/>
        <w:jc w:val="both"/>
        <w:rPr>
          <w:rFonts w:ascii="Times New Roman" w:hAnsi="Times New Roman"/>
          <w:sz w:val="28"/>
          <w:szCs w:val="28"/>
          <w:lang w:val="ru-RU"/>
        </w:rPr>
      </w:pPr>
      <w:r w:rsidRPr="000B521E">
        <w:rPr>
          <w:rFonts w:ascii="Times New Roman" w:hAnsi="Times New Roman"/>
          <w:sz w:val="28"/>
          <w:szCs w:val="28"/>
          <w:lang w:val="ru-RU"/>
        </w:rPr>
        <w:t xml:space="preserve">Вместе с тем, </w:t>
      </w:r>
      <w:r w:rsidR="0019543D">
        <w:rPr>
          <w:rFonts w:ascii="Times New Roman" w:hAnsi="Times New Roman"/>
          <w:sz w:val="28"/>
          <w:szCs w:val="28"/>
          <w:lang w:val="ru-RU"/>
        </w:rPr>
        <w:t xml:space="preserve">анализ выявил и определенные различия в позиция церковных авторов.  </w:t>
      </w:r>
      <w:r w:rsidR="005A1ADB">
        <w:rPr>
          <w:rFonts w:ascii="Times New Roman" w:hAnsi="Times New Roman"/>
          <w:sz w:val="28"/>
          <w:szCs w:val="28"/>
          <w:lang w:val="ru-RU"/>
        </w:rPr>
        <w:t>Например,</w:t>
      </w:r>
      <w:r w:rsidRPr="000B521E">
        <w:rPr>
          <w:rFonts w:ascii="Times New Roman" w:hAnsi="Times New Roman"/>
          <w:sz w:val="28"/>
          <w:szCs w:val="28"/>
          <w:lang w:val="ru-RU"/>
        </w:rPr>
        <w:t xml:space="preserve"> в церковных изданиях</w:t>
      </w:r>
      <w:r w:rsidRPr="000B521E">
        <w:rPr>
          <w:rFonts w:ascii="Times New Roman" w:hAnsi="Times New Roman"/>
          <w:sz w:val="28"/>
          <w:szCs w:val="28"/>
          <w:lang w:val="ru-RU"/>
        </w:rPr>
        <w:t xml:space="preserve"> центральных и северных губерний</w:t>
      </w:r>
      <w:r w:rsidR="005A1ADB">
        <w:rPr>
          <w:rFonts w:ascii="Times New Roman" w:hAnsi="Times New Roman"/>
          <w:sz w:val="28"/>
          <w:szCs w:val="28"/>
          <w:lang w:val="ru-RU"/>
        </w:rPr>
        <w:t xml:space="preserve"> было меньше негативных оценок</w:t>
      </w:r>
      <w:r w:rsidRPr="000B521E">
        <w:rPr>
          <w:rFonts w:ascii="Times New Roman" w:hAnsi="Times New Roman"/>
          <w:sz w:val="28"/>
          <w:szCs w:val="28"/>
          <w:lang w:val="ru-RU"/>
        </w:rPr>
        <w:t xml:space="preserve"> при описании участия православного населения в </w:t>
      </w:r>
      <w:r w:rsidR="00E43B9A">
        <w:rPr>
          <w:rFonts w:ascii="Times New Roman" w:hAnsi="Times New Roman"/>
          <w:sz w:val="28"/>
          <w:szCs w:val="28"/>
          <w:lang w:val="ru-RU"/>
        </w:rPr>
        <w:t>«</w:t>
      </w:r>
      <w:r w:rsidRPr="000B521E">
        <w:rPr>
          <w:rFonts w:ascii="Times New Roman" w:hAnsi="Times New Roman"/>
          <w:sz w:val="28"/>
          <w:szCs w:val="28"/>
          <w:lang w:val="ru-RU"/>
        </w:rPr>
        <w:t>погромных</w:t>
      </w:r>
      <w:r w:rsidR="00E43B9A">
        <w:rPr>
          <w:rFonts w:ascii="Times New Roman" w:hAnsi="Times New Roman"/>
          <w:sz w:val="28"/>
          <w:szCs w:val="28"/>
          <w:lang w:val="ru-RU"/>
        </w:rPr>
        <w:t>»</w:t>
      </w:r>
      <w:r w:rsidRPr="000B521E">
        <w:rPr>
          <w:rFonts w:ascii="Times New Roman" w:hAnsi="Times New Roman"/>
          <w:sz w:val="28"/>
          <w:szCs w:val="28"/>
          <w:lang w:val="ru-RU"/>
        </w:rPr>
        <w:t xml:space="preserve"> действиях</w:t>
      </w:r>
      <w:r w:rsidRPr="000B521E">
        <w:rPr>
          <w:rFonts w:ascii="Times New Roman" w:hAnsi="Times New Roman"/>
          <w:sz w:val="28"/>
          <w:szCs w:val="28"/>
          <w:lang w:val="ru-RU"/>
        </w:rPr>
        <w:t>,</w:t>
      </w:r>
      <w:r w:rsidRPr="000B521E">
        <w:rPr>
          <w:rFonts w:ascii="Times New Roman" w:hAnsi="Times New Roman"/>
          <w:sz w:val="28"/>
          <w:szCs w:val="28"/>
          <w:lang w:val="ru-RU"/>
        </w:rPr>
        <w:t xml:space="preserve"> или</w:t>
      </w:r>
      <w:r w:rsidRPr="000B521E">
        <w:rPr>
          <w:rFonts w:ascii="Times New Roman" w:hAnsi="Times New Roman"/>
          <w:sz w:val="28"/>
          <w:szCs w:val="28"/>
          <w:lang w:val="ru-RU"/>
        </w:rPr>
        <w:t xml:space="preserve"> же</w:t>
      </w:r>
      <w:r w:rsidRPr="000B521E">
        <w:rPr>
          <w:rFonts w:ascii="Times New Roman" w:hAnsi="Times New Roman"/>
          <w:sz w:val="28"/>
          <w:szCs w:val="28"/>
          <w:lang w:val="ru-RU"/>
        </w:rPr>
        <w:t xml:space="preserve"> </w:t>
      </w:r>
      <w:r w:rsidR="00E43B9A">
        <w:rPr>
          <w:rFonts w:ascii="Times New Roman" w:hAnsi="Times New Roman"/>
          <w:sz w:val="28"/>
          <w:szCs w:val="28"/>
          <w:lang w:val="ru-RU"/>
        </w:rPr>
        <w:t>«</w:t>
      </w:r>
      <w:r w:rsidRPr="000B521E">
        <w:rPr>
          <w:rFonts w:ascii="Times New Roman" w:hAnsi="Times New Roman"/>
          <w:sz w:val="28"/>
          <w:szCs w:val="28"/>
          <w:lang w:val="ru-RU"/>
        </w:rPr>
        <w:t>погромы</w:t>
      </w:r>
      <w:r w:rsidR="00E43B9A">
        <w:rPr>
          <w:rFonts w:ascii="Times New Roman" w:hAnsi="Times New Roman"/>
          <w:sz w:val="28"/>
          <w:szCs w:val="28"/>
          <w:lang w:val="ru-RU"/>
        </w:rPr>
        <w:t>»</w:t>
      </w:r>
      <w:r w:rsidRPr="000B521E">
        <w:rPr>
          <w:rFonts w:ascii="Times New Roman" w:hAnsi="Times New Roman"/>
          <w:sz w:val="28"/>
          <w:szCs w:val="28"/>
          <w:lang w:val="ru-RU"/>
        </w:rPr>
        <w:t xml:space="preserve"> рассматривались в контексте иных массовых беспорядков, охвативших </w:t>
      </w:r>
      <w:r w:rsidRPr="000B521E">
        <w:rPr>
          <w:rFonts w:ascii="Times New Roman" w:hAnsi="Times New Roman"/>
          <w:sz w:val="28"/>
          <w:szCs w:val="28"/>
          <w:lang w:val="ru-RU"/>
        </w:rPr>
        <w:t xml:space="preserve">Российскую </w:t>
      </w:r>
      <w:r w:rsidRPr="000B521E">
        <w:rPr>
          <w:rFonts w:ascii="Times New Roman" w:hAnsi="Times New Roman"/>
          <w:sz w:val="28"/>
          <w:szCs w:val="28"/>
          <w:lang w:val="ru-RU"/>
        </w:rPr>
        <w:t>империю.</w:t>
      </w:r>
      <w:r w:rsidRPr="000B521E">
        <w:rPr>
          <w:rFonts w:ascii="Times New Roman" w:hAnsi="Times New Roman"/>
          <w:sz w:val="28"/>
          <w:szCs w:val="28"/>
          <w:lang w:val="ru-RU"/>
        </w:rPr>
        <w:t xml:space="preserve"> </w:t>
      </w:r>
      <w:r w:rsidR="00443425">
        <w:rPr>
          <w:rFonts w:ascii="Times New Roman" w:hAnsi="Times New Roman"/>
          <w:sz w:val="28"/>
          <w:szCs w:val="28"/>
          <w:lang w:val="ru-RU"/>
        </w:rPr>
        <w:t>Существовало различие также и в том,</w:t>
      </w:r>
      <w:r w:rsidRPr="000B521E">
        <w:rPr>
          <w:rFonts w:ascii="Times New Roman" w:hAnsi="Times New Roman"/>
          <w:sz w:val="28"/>
          <w:szCs w:val="28"/>
          <w:lang w:val="ru-RU"/>
        </w:rPr>
        <w:t xml:space="preserve"> что в великорусских епархиях </w:t>
      </w:r>
      <w:r w:rsidRPr="000B521E">
        <w:rPr>
          <w:rFonts w:ascii="Times New Roman" w:hAnsi="Times New Roman"/>
          <w:sz w:val="28"/>
          <w:szCs w:val="28"/>
          <w:lang w:val="ru-RU"/>
        </w:rPr>
        <w:t xml:space="preserve">в </w:t>
      </w:r>
      <w:r w:rsidRPr="000B521E">
        <w:rPr>
          <w:rFonts w:ascii="Times New Roman" w:hAnsi="Times New Roman"/>
          <w:sz w:val="28"/>
          <w:szCs w:val="28"/>
          <w:lang w:val="ru-RU"/>
        </w:rPr>
        <w:t xml:space="preserve">процентном отношении публиковалось больше материалов, </w:t>
      </w:r>
      <w:r w:rsidRPr="000B521E">
        <w:rPr>
          <w:rFonts w:ascii="Times New Roman" w:hAnsi="Times New Roman"/>
          <w:sz w:val="28"/>
          <w:szCs w:val="28"/>
          <w:lang w:val="ru-RU"/>
        </w:rPr>
        <w:t xml:space="preserve">в </w:t>
      </w:r>
      <w:r w:rsidRPr="000B521E">
        <w:rPr>
          <w:rFonts w:ascii="Times New Roman" w:hAnsi="Times New Roman"/>
          <w:sz w:val="28"/>
          <w:szCs w:val="28"/>
          <w:lang w:val="ru-RU"/>
        </w:rPr>
        <w:t>которы</w:t>
      </w:r>
      <w:r w:rsidRPr="000B521E">
        <w:rPr>
          <w:rFonts w:ascii="Times New Roman" w:hAnsi="Times New Roman"/>
          <w:sz w:val="28"/>
          <w:szCs w:val="28"/>
          <w:lang w:val="ru-RU"/>
        </w:rPr>
        <w:t>х</w:t>
      </w:r>
      <w:r w:rsidRPr="000B521E">
        <w:rPr>
          <w:rFonts w:ascii="Times New Roman" w:hAnsi="Times New Roman"/>
          <w:sz w:val="28"/>
          <w:szCs w:val="28"/>
          <w:lang w:val="ru-RU"/>
        </w:rPr>
        <w:t xml:space="preserve"> евреи </w:t>
      </w:r>
      <w:r w:rsidRPr="000B521E">
        <w:rPr>
          <w:rFonts w:ascii="Times New Roman" w:hAnsi="Times New Roman"/>
          <w:sz w:val="28"/>
          <w:szCs w:val="28"/>
          <w:lang w:val="ru-RU"/>
        </w:rPr>
        <w:t xml:space="preserve">представали </w:t>
      </w:r>
      <w:r w:rsidRPr="000B521E">
        <w:rPr>
          <w:rFonts w:ascii="Times New Roman" w:hAnsi="Times New Roman"/>
          <w:sz w:val="28"/>
          <w:szCs w:val="28"/>
          <w:lang w:val="ru-RU"/>
        </w:rPr>
        <w:t>в качестве политически враждебной силы,</w:t>
      </w:r>
      <w:r w:rsidR="00443425">
        <w:rPr>
          <w:rFonts w:ascii="Times New Roman" w:hAnsi="Times New Roman"/>
          <w:sz w:val="28"/>
          <w:szCs w:val="28"/>
          <w:lang w:val="ru-RU"/>
        </w:rPr>
        <w:t xml:space="preserve"> которая</w:t>
      </w:r>
      <w:r w:rsidR="00443425">
        <w:rPr>
          <w:rFonts w:ascii="Times New Roman" w:hAnsi="Times New Roman"/>
          <w:sz w:val="28"/>
          <w:szCs w:val="28"/>
          <w:lang w:val="ru-RU"/>
        </w:rPr>
        <w:t xml:space="preserve"> угрожала</w:t>
      </w:r>
      <w:r w:rsidRPr="000B521E">
        <w:rPr>
          <w:rFonts w:ascii="Times New Roman" w:hAnsi="Times New Roman"/>
          <w:sz w:val="28"/>
          <w:szCs w:val="28"/>
          <w:lang w:val="ru-RU"/>
        </w:rPr>
        <w:t xml:space="preserve"> </w:t>
      </w:r>
      <w:r w:rsidRPr="000B521E">
        <w:rPr>
          <w:rFonts w:ascii="Times New Roman" w:hAnsi="Times New Roman"/>
          <w:sz w:val="28"/>
          <w:szCs w:val="28"/>
          <w:lang w:val="ru-RU"/>
        </w:rPr>
        <w:t>«</w:t>
      </w:r>
      <w:r w:rsidRPr="000B521E">
        <w:rPr>
          <w:rFonts w:ascii="Times New Roman" w:hAnsi="Times New Roman"/>
          <w:sz w:val="28"/>
          <w:szCs w:val="28"/>
          <w:lang w:val="ru-RU"/>
        </w:rPr>
        <w:t>национальному бытию русского народа</w:t>
      </w:r>
      <w:r w:rsidRPr="000B521E">
        <w:rPr>
          <w:rFonts w:ascii="Times New Roman" w:hAnsi="Times New Roman"/>
          <w:sz w:val="28"/>
          <w:szCs w:val="28"/>
          <w:lang w:val="ru-RU"/>
        </w:rPr>
        <w:t>»</w:t>
      </w:r>
      <w:r w:rsidRPr="000B521E">
        <w:rPr>
          <w:rFonts w:ascii="Times New Roman" w:hAnsi="Times New Roman"/>
          <w:sz w:val="28"/>
          <w:szCs w:val="28"/>
          <w:lang w:val="ru-RU"/>
        </w:rPr>
        <w:t xml:space="preserve">. </w:t>
      </w:r>
      <w:r w:rsidRPr="000B521E">
        <w:rPr>
          <w:rFonts w:ascii="Times New Roman" w:hAnsi="Times New Roman"/>
          <w:sz w:val="28"/>
          <w:szCs w:val="28"/>
          <w:lang w:val="ru-RU"/>
        </w:rPr>
        <w:t xml:space="preserve"> </w:t>
      </w:r>
    </w:p>
    <w:p w:rsidR="002A0F39" w:rsidRDefault="006E6C69"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Вместе с тем, </w:t>
      </w:r>
      <w:r w:rsidR="00021900">
        <w:rPr>
          <w:rFonts w:ascii="Times New Roman" w:hAnsi="Times New Roman"/>
          <w:sz w:val="28"/>
          <w:szCs w:val="28"/>
          <w:lang w:val="ru-RU"/>
        </w:rPr>
        <w:t xml:space="preserve">как показывают </w:t>
      </w:r>
      <w:r>
        <w:rPr>
          <w:rFonts w:ascii="Times New Roman" w:hAnsi="Times New Roman"/>
          <w:sz w:val="28"/>
          <w:szCs w:val="28"/>
          <w:lang w:val="ru-RU"/>
        </w:rPr>
        <w:t>данные сра</w:t>
      </w:r>
      <w:r w:rsidR="001135F1">
        <w:rPr>
          <w:rFonts w:ascii="Times New Roman" w:hAnsi="Times New Roman"/>
          <w:sz w:val="28"/>
          <w:szCs w:val="28"/>
          <w:lang w:val="ru-RU"/>
        </w:rPr>
        <w:t>вни</w:t>
      </w:r>
      <w:r>
        <w:rPr>
          <w:rFonts w:ascii="Times New Roman" w:hAnsi="Times New Roman"/>
          <w:sz w:val="28"/>
          <w:szCs w:val="28"/>
          <w:lang w:val="ru-RU"/>
        </w:rPr>
        <w:t>тел</w:t>
      </w:r>
      <w:r w:rsidR="001135F1">
        <w:rPr>
          <w:rFonts w:ascii="Times New Roman" w:hAnsi="Times New Roman"/>
          <w:sz w:val="28"/>
          <w:szCs w:val="28"/>
          <w:lang w:val="ru-RU"/>
        </w:rPr>
        <w:t>ьного контент-анализа</w:t>
      </w:r>
      <w:r w:rsidR="003E0FB7">
        <w:rPr>
          <w:rFonts w:ascii="Times New Roman" w:hAnsi="Times New Roman"/>
          <w:sz w:val="28"/>
          <w:szCs w:val="28"/>
          <w:lang w:val="ru-RU"/>
        </w:rPr>
        <w:t>,</w:t>
      </w:r>
      <w:r w:rsidR="000B521E" w:rsidRPr="000B521E">
        <w:rPr>
          <w:rFonts w:ascii="Times New Roman" w:hAnsi="Times New Roman"/>
          <w:sz w:val="28"/>
          <w:szCs w:val="28"/>
          <w:lang w:val="ru-RU"/>
        </w:rPr>
        <w:t xml:space="preserve"> евре</w:t>
      </w:r>
      <w:r w:rsidR="003E0FB7">
        <w:rPr>
          <w:rFonts w:ascii="Times New Roman" w:hAnsi="Times New Roman"/>
          <w:sz w:val="28"/>
          <w:szCs w:val="28"/>
          <w:lang w:val="ru-RU"/>
        </w:rPr>
        <w:t>йская проблематика не сводилась</w:t>
      </w:r>
      <w:r w:rsidR="000B521E" w:rsidRPr="000B521E">
        <w:rPr>
          <w:rFonts w:ascii="Times New Roman" w:hAnsi="Times New Roman"/>
          <w:sz w:val="28"/>
          <w:szCs w:val="28"/>
          <w:lang w:val="ru-RU"/>
        </w:rPr>
        <w:t xml:space="preserve"> лишь</w:t>
      </w:r>
      <w:r w:rsidR="000B521E" w:rsidRPr="000B521E">
        <w:rPr>
          <w:rFonts w:ascii="Times New Roman" w:hAnsi="Times New Roman"/>
          <w:sz w:val="28"/>
          <w:szCs w:val="28"/>
          <w:lang w:val="ru-RU"/>
        </w:rPr>
        <w:t xml:space="preserve"> к </w:t>
      </w:r>
      <w:r w:rsidR="003E0FB7">
        <w:rPr>
          <w:rFonts w:ascii="Times New Roman" w:hAnsi="Times New Roman"/>
          <w:sz w:val="28"/>
          <w:szCs w:val="28"/>
          <w:lang w:val="ru-RU"/>
        </w:rPr>
        <w:t xml:space="preserve">созданию и трансляции </w:t>
      </w:r>
      <w:r w:rsidR="003E0FB7">
        <w:rPr>
          <w:rFonts w:ascii="Times New Roman" w:hAnsi="Times New Roman"/>
          <w:sz w:val="28"/>
          <w:szCs w:val="28"/>
          <w:lang w:val="ru-RU"/>
        </w:rPr>
        <w:t>негативных стереотипов</w:t>
      </w:r>
      <w:r w:rsidR="003A3F6B">
        <w:rPr>
          <w:rFonts w:ascii="Times New Roman" w:hAnsi="Times New Roman"/>
          <w:sz w:val="28"/>
          <w:szCs w:val="28"/>
          <w:lang w:val="ru-RU"/>
        </w:rPr>
        <w:t xml:space="preserve"> «чужой» и «чуждый»</w:t>
      </w:r>
      <w:r w:rsidR="000B521E" w:rsidRPr="000B521E">
        <w:rPr>
          <w:rFonts w:ascii="Times New Roman" w:hAnsi="Times New Roman"/>
          <w:sz w:val="28"/>
          <w:szCs w:val="28"/>
          <w:lang w:val="ru-RU"/>
        </w:rPr>
        <w:t xml:space="preserve">, </w:t>
      </w:r>
      <w:r w:rsidR="000B521E" w:rsidRPr="000B521E">
        <w:rPr>
          <w:rFonts w:ascii="Times New Roman" w:hAnsi="Times New Roman"/>
          <w:sz w:val="28"/>
          <w:szCs w:val="28"/>
          <w:lang w:val="ru-RU"/>
        </w:rPr>
        <w:t>так как</w:t>
      </w:r>
      <w:r w:rsidR="000B521E" w:rsidRPr="000B521E">
        <w:rPr>
          <w:rFonts w:ascii="Times New Roman" w:hAnsi="Times New Roman"/>
          <w:sz w:val="28"/>
          <w:szCs w:val="28"/>
          <w:lang w:val="ru-RU"/>
        </w:rPr>
        <w:t xml:space="preserve"> на страницах епархиальных ведомостей отмечал</w:t>
      </w:r>
      <w:r w:rsidR="000B521E" w:rsidRPr="000B521E">
        <w:rPr>
          <w:rFonts w:ascii="Times New Roman" w:hAnsi="Times New Roman"/>
          <w:sz w:val="28"/>
          <w:szCs w:val="28"/>
          <w:lang w:val="ru-RU"/>
        </w:rPr>
        <w:t>и</w:t>
      </w:r>
      <w:r w:rsidR="000B521E" w:rsidRPr="000B521E">
        <w:rPr>
          <w:rFonts w:ascii="Times New Roman" w:hAnsi="Times New Roman"/>
          <w:sz w:val="28"/>
          <w:szCs w:val="28"/>
          <w:lang w:val="ru-RU"/>
        </w:rPr>
        <w:t>сь</w:t>
      </w:r>
      <w:r w:rsidR="000B521E" w:rsidRPr="000B521E">
        <w:rPr>
          <w:rFonts w:ascii="Times New Roman" w:hAnsi="Times New Roman"/>
          <w:sz w:val="28"/>
          <w:szCs w:val="28"/>
          <w:lang w:val="ru-RU"/>
        </w:rPr>
        <w:t xml:space="preserve"> </w:t>
      </w:r>
      <w:r w:rsidR="001135F1">
        <w:rPr>
          <w:rFonts w:ascii="Times New Roman" w:hAnsi="Times New Roman"/>
          <w:sz w:val="28"/>
          <w:szCs w:val="28"/>
          <w:lang w:val="ru-RU"/>
        </w:rPr>
        <w:t xml:space="preserve">положительные черты в </w:t>
      </w:r>
      <w:r w:rsidR="000C3D83">
        <w:rPr>
          <w:rFonts w:ascii="Times New Roman" w:hAnsi="Times New Roman"/>
          <w:sz w:val="28"/>
          <w:szCs w:val="28"/>
          <w:lang w:val="ru-RU"/>
        </w:rPr>
        <w:t>социальном поведении евреев</w:t>
      </w:r>
      <w:r w:rsidR="00DC4550">
        <w:rPr>
          <w:rFonts w:ascii="Times New Roman" w:hAnsi="Times New Roman"/>
          <w:sz w:val="28"/>
          <w:szCs w:val="28"/>
          <w:lang w:val="ru-RU"/>
        </w:rPr>
        <w:t xml:space="preserve"> и общее библейское наследие иудеев и христиан.</w:t>
      </w:r>
      <w:r w:rsidR="000B521E" w:rsidRPr="000B521E">
        <w:rPr>
          <w:rFonts w:ascii="Times New Roman" w:hAnsi="Times New Roman"/>
          <w:sz w:val="28"/>
          <w:szCs w:val="28"/>
          <w:lang w:val="ru-RU"/>
        </w:rPr>
        <w:t xml:space="preserve"> Однако</w:t>
      </w:r>
      <w:r w:rsidR="000B521E" w:rsidRPr="000B521E">
        <w:rPr>
          <w:rFonts w:ascii="Times New Roman" w:hAnsi="Times New Roman"/>
          <w:sz w:val="28"/>
          <w:szCs w:val="28"/>
          <w:lang w:val="ru-RU"/>
        </w:rPr>
        <w:t xml:space="preserve">, </w:t>
      </w:r>
      <w:r w:rsidR="00021900">
        <w:rPr>
          <w:rFonts w:ascii="Times New Roman" w:hAnsi="Times New Roman"/>
          <w:sz w:val="28"/>
          <w:szCs w:val="28"/>
          <w:lang w:val="ru-RU"/>
        </w:rPr>
        <w:t>существовали и различия.</w:t>
      </w:r>
    </w:p>
    <w:p w:rsidR="000B521E" w:rsidRDefault="00021900"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w:t>
      </w:r>
      <w:r w:rsidR="00A05FC5">
        <w:rPr>
          <w:rFonts w:ascii="Times New Roman" w:hAnsi="Times New Roman"/>
          <w:sz w:val="28"/>
          <w:szCs w:val="28"/>
          <w:lang w:val="ru-RU"/>
        </w:rPr>
        <w:t xml:space="preserve">  </w:t>
      </w:r>
      <w:r w:rsidR="00A05FC5">
        <w:rPr>
          <w:rFonts w:ascii="Times New Roman" w:hAnsi="Times New Roman"/>
          <w:sz w:val="28"/>
          <w:szCs w:val="28"/>
          <w:lang w:val="ru-RU"/>
        </w:rPr>
        <w:t>П</w:t>
      </w:r>
      <w:r w:rsidR="000B521E" w:rsidRPr="000B521E">
        <w:rPr>
          <w:rFonts w:ascii="Times New Roman" w:hAnsi="Times New Roman"/>
          <w:sz w:val="28"/>
          <w:szCs w:val="28"/>
          <w:lang w:val="ru-RU"/>
        </w:rPr>
        <w:t>редставления об иудейской общине</w:t>
      </w:r>
      <w:r w:rsidR="005E406E">
        <w:rPr>
          <w:rFonts w:ascii="Times New Roman" w:hAnsi="Times New Roman"/>
          <w:sz w:val="28"/>
          <w:szCs w:val="28"/>
          <w:lang w:val="ru-RU"/>
        </w:rPr>
        <w:t>,</w:t>
      </w:r>
      <w:r w:rsidR="00A05FC5">
        <w:rPr>
          <w:rFonts w:ascii="Times New Roman" w:hAnsi="Times New Roman"/>
          <w:sz w:val="28"/>
          <w:szCs w:val="28"/>
          <w:lang w:val="ru-RU"/>
        </w:rPr>
        <w:t xml:space="preserve"> подпадающие под категорию «другой», принятой в институционально установленной системе координат,</w:t>
      </w:r>
      <w:r w:rsidR="00A05FC5">
        <w:rPr>
          <w:rFonts w:ascii="Times New Roman" w:hAnsi="Times New Roman"/>
          <w:sz w:val="28"/>
          <w:szCs w:val="28"/>
          <w:lang w:val="ru-RU"/>
        </w:rPr>
        <w:t xml:space="preserve"> были более присущи авторам</w:t>
      </w:r>
      <w:r w:rsidR="00A05FC5">
        <w:rPr>
          <w:rFonts w:ascii="Times New Roman" w:hAnsi="Times New Roman"/>
          <w:sz w:val="28"/>
          <w:szCs w:val="28"/>
          <w:lang w:val="ru-RU"/>
        </w:rPr>
        <w:t xml:space="preserve"> ведомостей</w:t>
      </w:r>
      <w:r w:rsidR="00A05FC5">
        <w:rPr>
          <w:rFonts w:ascii="Times New Roman" w:hAnsi="Times New Roman"/>
          <w:sz w:val="28"/>
          <w:szCs w:val="28"/>
          <w:lang w:val="ru-RU"/>
        </w:rPr>
        <w:t xml:space="preserve"> белорусско-литовских</w:t>
      </w:r>
      <w:r w:rsidR="000B521E" w:rsidRPr="000B521E">
        <w:rPr>
          <w:rFonts w:ascii="Times New Roman" w:hAnsi="Times New Roman"/>
          <w:sz w:val="28"/>
          <w:szCs w:val="28"/>
          <w:lang w:val="ru-RU"/>
        </w:rPr>
        <w:t xml:space="preserve"> епархий. </w:t>
      </w:r>
      <w:r w:rsidR="005E406E">
        <w:rPr>
          <w:rFonts w:ascii="Times New Roman" w:hAnsi="Times New Roman"/>
          <w:sz w:val="28"/>
          <w:szCs w:val="28"/>
          <w:lang w:val="ru-RU"/>
        </w:rPr>
        <w:t>Православные авторы, жившие в черте оседлости, имели непосредственный опыт общения с евреями в городах и местечках</w:t>
      </w:r>
      <w:r w:rsidR="00B16B47">
        <w:rPr>
          <w:rFonts w:ascii="Times New Roman" w:hAnsi="Times New Roman"/>
          <w:sz w:val="28"/>
          <w:szCs w:val="28"/>
          <w:lang w:val="ru-RU"/>
        </w:rPr>
        <w:t xml:space="preserve"> не только как с «чужими и «чуждыми», но и как с «другими»</w:t>
      </w:r>
      <w:r w:rsidR="005E406E">
        <w:rPr>
          <w:rFonts w:ascii="Times New Roman" w:hAnsi="Times New Roman"/>
          <w:sz w:val="28"/>
          <w:szCs w:val="28"/>
          <w:lang w:val="ru-RU"/>
        </w:rPr>
        <w:t xml:space="preserve">. </w:t>
      </w:r>
      <w:r w:rsidR="002A0F39">
        <w:rPr>
          <w:rFonts w:ascii="Times New Roman" w:hAnsi="Times New Roman"/>
          <w:sz w:val="28"/>
          <w:szCs w:val="28"/>
          <w:lang w:val="ru-RU"/>
        </w:rPr>
        <w:t xml:space="preserve">Для церковных же авторов, проживавших </w:t>
      </w:r>
      <w:r w:rsidR="002A0F39">
        <w:rPr>
          <w:rFonts w:ascii="Times New Roman" w:hAnsi="Times New Roman"/>
          <w:sz w:val="28"/>
          <w:szCs w:val="28"/>
          <w:lang w:val="ru-RU"/>
        </w:rPr>
        <w:lastRenderedPageBreak/>
        <w:t>вне этой черты, в</w:t>
      </w:r>
      <w:r w:rsidR="002A0F39">
        <w:rPr>
          <w:rFonts w:ascii="Times New Roman" w:hAnsi="Times New Roman"/>
          <w:sz w:val="28"/>
          <w:szCs w:val="28"/>
          <w:lang w:val="ru-RU"/>
        </w:rPr>
        <w:t xml:space="preserve"> центральных и северных губерниях </w:t>
      </w:r>
      <w:r w:rsidR="002A0F39">
        <w:rPr>
          <w:rFonts w:ascii="Times New Roman" w:hAnsi="Times New Roman"/>
          <w:sz w:val="28"/>
          <w:szCs w:val="28"/>
          <w:lang w:val="ru-RU"/>
        </w:rPr>
        <w:t>России,</w:t>
      </w:r>
      <w:r w:rsidR="000B521E" w:rsidRPr="000B521E">
        <w:rPr>
          <w:rFonts w:ascii="Times New Roman" w:hAnsi="Times New Roman"/>
          <w:sz w:val="28"/>
          <w:szCs w:val="28"/>
          <w:lang w:val="ru-RU"/>
        </w:rPr>
        <w:t xml:space="preserve"> образ представителя еврейской</w:t>
      </w:r>
      <w:r w:rsidR="000B521E" w:rsidRPr="000B521E">
        <w:rPr>
          <w:rFonts w:ascii="Times New Roman" w:hAnsi="Times New Roman"/>
          <w:sz w:val="28"/>
          <w:szCs w:val="28"/>
          <w:lang w:val="ru-RU"/>
        </w:rPr>
        <w:t xml:space="preserve"> общины</w:t>
      </w:r>
      <w:r w:rsidR="000B521E" w:rsidRPr="000B521E">
        <w:rPr>
          <w:rFonts w:ascii="Times New Roman" w:hAnsi="Times New Roman"/>
          <w:sz w:val="28"/>
          <w:szCs w:val="28"/>
          <w:lang w:val="ru-RU"/>
        </w:rPr>
        <w:t xml:space="preserve"> </w:t>
      </w:r>
      <w:r w:rsidR="001D245D">
        <w:rPr>
          <w:rFonts w:ascii="Times New Roman" w:hAnsi="Times New Roman"/>
          <w:sz w:val="28"/>
          <w:szCs w:val="28"/>
          <w:lang w:val="ru-RU"/>
        </w:rPr>
        <w:t>воспринимался</w:t>
      </w:r>
      <w:r w:rsidR="00E979D3">
        <w:rPr>
          <w:rFonts w:ascii="Times New Roman" w:hAnsi="Times New Roman"/>
          <w:sz w:val="28"/>
          <w:szCs w:val="28"/>
          <w:lang w:val="ru-RU"/>
        </w:rPr>
        <w:t xml:space="preserve"> схематично,</w:t>
      </w:r>
      <w:r w:rsidR="001D245D">
        <w:rPr>
          <w:rFonts w:ascii="Times New Roman" w:hAnsi="Times New Roman"/>
          <w:sz w:val="28"/>
          <w:szCs w:val="28"/>
          <w:lang w:val="ru-RU"/>
        </w:rPr>
        <w:t xml:space="preserve"> в большей мере как «чужой» и «чуждый»</w:t>
      </w:r>
      <w:r w:rsidR="00FA1D1A" w:rsidRPr="00FA1D1A">
        <w:rPr>
          <w:rFonts w:ascii="Times New Roman" w:hAnsi="Times New Roman"/>
          <w:color w:val="000000"/>
          <w:sz w:val="28"/>
          <w:szCs w:val="28"/>
          <w:lang w:val="ru-RU"/>
        </w:rPr>
        <w:t xml:space="preserve"> </w:t>
      </w:r>
      <w:r w:rsidR="00FA1D1A">
        <w:rPr>
          <w:rFonts w:ascii="Times New Roman" w:hAnsi="Times New Roman"/>
          <w:color w:val="000000"/>
          <w:sz w:val="28"/>
          <w:szCs w:val="28"/>
          <w:lang w:val="ru-RU"/>
        </w:rPr>
        <w:t>[</w:t>
      </w:r>
      <w:r w:rsidR="00F22C3B">
        <w:rPr>
          <w:rFonts w:ascii="Times New Roman" w:hAnsi="Times New Roman"/>
          <w:color w:val="000000"/>
          <w:sz w:val="28"/>
          <w:szCs w:val="28"/>
          <w:lang w:val="ru-RU"/>
        </w:rPr>
        <w:t>38</w:t>
      </w:r>
      <w:r w:rsidR="00FA1D1A" w:rsidRPr="00C6094D">
        <w:rPr>
          <w:rFonts w:ascii="Times New Roman" w:hAnsi="Times New Roman"/>
          <w:color w:val="000000"/>
          <w:sz w:val="28"/>
          <w:szCs w:val="28"/>
          <w:lang w:val="ru-RU"/>
        </w:rPr>
        <w:t>].</w:t>
      </w:r>
      <w:r w:rsidR="00FA1D1A">
        <w:rPr>
          <w:rFonts w:ascii="Times New Roman" w:hAnsi="Times New Roman"/>
          <w:sz w:val="28"/>
          <w:szCs w:val="28"/>
          <w:lang w:val="ru-RU" w:eastAsia="ru-RU"/>
        </w:rPr>
        <w:t xml:space="preserve">  </w:t>
      </w:r>
    </w:p>
    <w:p w:rsidR="00322813" w:rsidRDefault="006C2A23" w:rsidP="008552BA">
      <w:pPr>
        <w:spacing w:line="360" w:lineRule="auto"/>
        <w:ind w:firstLine="709"/>
        <w:contextualSpacing/>
        <w:jc w:val="both"/>
        <w:rPr>
          <w:rFonts w:ascii="Times New Roman" w:hAnsi="Times New Roman"/>
          <w:sz w:val="28"/>
          <w:szCs w:val="28"/>
          <w:lang w:val="ru-RU"/>
        </w:rPr>
      </w:pPr>
      <w:r w:rsidRPr="009A63B3">
        <w:rPr>
          <w:rFonts w:ascii="Times New Roman" w:hAnsi="Times New Roman"/>
          <w:sz w:val="28"/>
          <w:szCs w:val="28"/>
          <w:lang w:val="ru-RU"/>
        </w:rPr>
        <w:t xml:space="preserve">Таким </w:t>
      </w:r>
      <w:r w:rsidR="009A63B3" w:rsidRPr="009A63B3">
        <w:rPr>
          <w:rFonts w:ascii="Times New Roman" w:hAnsi="Times New Roman"/>
          <w:sz w:val="28"/>
          <w:szCs w:val="28"/>
          <w:lang w:val="ru-RU"/>
        </w:rPr>
        <w:t>образом,</w:t>
      </w:r>
      <w:r w:rsidR="009A63B3">
        <w:rPr>
          <w:rFonts w:ascii="Times New Roman" w:hAnsi="Times New Roman"/>
          <w:sz w:val="28"/>
          <w:szCs w:val="28"/>
          <w:lang w:val="ru-RU"/>
        </w:rPr>
        <w:t xml:space="preserve"> сравнительный анализ</w:t>
      </w:r>
      <w:r w:rsidR="009A63B3" w:rsidRPr="009A63B3">
        <w:rPr>
          <w:rFonts w:ascii="Times New Roman" w:hAnsi="Times New Roman"/>
          <w:sz w:val="28"/>
          <w:szCs w:val="28"/>
          <w:lang w:val="ru-RU"/>
        </w:rPr>
        <w:t xml:space="preserve"> состояния межрелигиозных отношений в белорусско-литовских, центральных и северных губерний Российской империи</w:t>
      </w:r>
      <w:r w:rsidR="009A63B3">
        <w:rPr>
          <w:rFonts w:ascii="Times New Roman" w:hAnsi="Times New Roman"/>
          <w:sz w:val="28"/>
          <w:szCs w:val="28"/>
          <w:lang w:val="ru-RU"/>
        </w:rPr>
        <w:t>, осуществленный</w:t>
      </w:r>
      <w:r w:rsidR="009A63B3" w:rsidRPr="009A63B3">
        <w:rPr>
          <w:rFonts w:ascii="Times New Roman" w:hAnsi="Times New Roman"/>
          <w:sz w:val="28"/>
          <w:szCs w:val="28"/>
          <w:lang w:val="ru-RU"/>
        </w:rPr>
        <w:t xml:space="preserve"> сквозь призму образов</w:t>
      </w:r>
      <w:r w:rsidR="009A63B3">
        <w:rPr>
          <w:rFonts w:ascii="Times New Roman" w:hAnsi="Times New Roman"/>
          <w:sz w:val="28"/>
          <w:szCs w:val="28"/>
          <w:lang w:val="ru-RU"/>
        </w:rPr>
        <w:t xml:space="preserve"> </w:t>
      </w:r>
      <w:r w:rsidR="009A63B3" w:rsidRPr="009A63B3">
        <w:rPr>
          <w:rFonts w:ascii="Times New Roman" w:hAnsi="Times New Roman"/>
          <w:sz w:val="28"/>
          <w:szCs w:val="28"/>
          <w:lang w:val="ru-RU"/>
        </w:rPr>
        <w:t>«</w:t>
      </w:r>
      <w:r w:rsidR="009A63B3">
        <w:rPr>
          <w:rFonts w:ascii="Times New Roman" w:hAnsi="Times New Roman"/>
          <w:sz w:val="28"/>
          <w:szCs w:val="28"/>
          <w:lang w:val="ru-RU"/>
        </w:rPr>
        <w:t>свой», «другой» и «чуждый»</w:t>
      </w:r>
      <w:r w:rsidR="0096098E">
        <w:rPr>
          <w:rFonts w:ascii="Times New Roman" w:hAnsi="Times New Roman"/>
          <w:sz w:val="28"/>
          <w:szCs w:val="28"/>
          <w:lang w:val="ru-RU"/>
        </w:rPr>
        <w:t>,</w:t>
      </w:r>
      <w:r w:rsidR="009A63B3">
        <w:rPr>
          <w:rFonts w:ascii="Times New Roman" w:hAnsi="Times New Roman"/>
          <w:sz w:val="28"/>
          <w:szCs w:val="28"/>
          <w:lang w:val="ru-RU"/>
        </w:rPr>
        <w:t xml:space="preserve"> поз</w:t>
      </w:r>
      <w:r w:rsidR="00E7235A">
        <w:rPr>
          <w:rFonts w:ascii="Times New Roman" w:hAnsi="Times New Roman"/>
          <w:sz w:val="28"/>
          <w:szCs w:val="28"/>
          <w:lang w:val="ru-RU"/>
        </w:rPr>
        <w:t>волил выявить и изучить сходства</w:t>
      </w:r>
      <w:r w:rsidR="009A63B3">
        <w:rPr>
          <w:rFonts w:ascii="Times New Roman" w:hAnsi="Times New Roman"/>
          <w:sz w:val="28"/>
          <w:szCs w:val="28"/>
          <w:lang w:val="ru-RU"/>
        </w:rPr>
        <w:t xml:space="preserve"> и различия</w:t>
      </w:r>
      <w:r w:rsidR="0096098E">
        <w:rPr>
          <w:rFonts w:ascii="Times New Roman" w:hAnsi="Times New Roman"/>
          <w:sz w:val="28"/>
          <w:szCs w:val="28"/>
          <w:lang w:val="ru-RU"/>
        </w:rPr>
        <w:t xml:space="preserve"> в</w:t>
      </w:r>
      <w:r w:rsidR="00A90B6A">
        <w:rPr>
          <w:rFonts w:ascii="Times New Roman" w:hAnsi="Times New Roman"/>
          <w:sz w:val="28"/>
          <w:szCs w:val="28"/>
          <w:lang w:val="ru-RU"/>
        </w:rPr>
        <w:t xml:space="preserve"> положении и восприятии</w:t>
      </w:r>
      <w:r w:rsidR="00605B94">
        <w:rPr>
          <w:rFonts w:ascii="Times New Roman" w:hAnsi="Times New Roman"/>
          <w:sz w:val="28"/>
          <w:szCs w:val="28"/>
          <w:lang w:val="ru-RU"/>
        </w:rPr>
        <w:t xml:space="preserve"> исследуемых религиозных групп населения в названных регионах.</w:t>
      </w:r>
    </w:p>
    <w:p w:rsidR="009E7A4C" w:rsidRDefault="003065E9"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Методологические подходы, применяемые в исследовании, и результаты, полученные в процессе изучения исторической проблематики НИР</w:t>
      </w:r>
      <w:r w:rsidR="00466408">
        <w:rPr>
          <w:rFonts w:ascii="Times New Roman" w:hAnsi="Times New Roman"/>
          <w:sz w:val="28"/>
          <w:szCs w:val="28"/>
          <w:lang w:val="ru-RU"/>
        </w:rPr>
        <w:t>,</w:t>
      </w:r>
      <w:r w:rsidR="00545F4D">
        <w:rPr>
          <w:rFonts w:ascii="Times New Roman" w:hAnsi="Times New Roman"/>
          <w:sz w:val="28"/>
          <w:szCs w:val="28"/>
          <w:lang w:val="ru-RU"/>
        </w:rPr>
        <w:t xml:space="preserve"> позволили сформировать научную концепцию, которая</w:t>
      </w:r>
      <w:r w:rsidR="00B63D2B">
        <w:rPr>
          <w:rFonts w:ascii="Times New Roman" w:hAnsi="Times New Roman"/>
          <w:sz w:val="28"/>
          <w:szCs w:val="28"/>
          <w:lang w:val="ru-RU"/>
        </w:rPr>
        <w:t xml:space="preserve"> способна объяснить многофакторный характер </w:t>
      </w:r>
      <w:r w:rsidR="00A064BF">
        <w:rPr>
          <w:rFonts w:ascii="Times New Roman" w:hAnsi="Times New Roman"/>
          <w:sz w:val="28"/>
          <w:szCs w:val="28"/>
          <w:lang w:val="ru-RU"/>
        </w:rPr>
        <w:t xml:space="preserve">региональных </w:t>
      </w:r>
      <w:r w:rsidR="00B63D2B">
        <w:rPr>
          <w:rFonts w:ascii="Times New Roman" w:hAnsi="Times New Roman"/>
          <w:sz w:val="28"/>
          <w:szCs w:val="28"/>
          <w:lang w:val="ru-RU"/>
        </w:rPr>
        <w:t>отношений веротерпимости и нетерпимости</w:t>
      </w:r>
      <w:r w:rsidR="00A064BF">
        <w:rPr>
          <w:rFonts w:ascii="Times New Roman" w:hAnsi="Times New Roman"/>
          <w:sz w:val="28"/>
          <w:szCs w:val="28"/>
          <w:lang w:val="ru-RU"/>
        </w:rPr>
        <w:t xml:space="preserve"> в белорусско-литовских губерниях</w:t>
      </w:r>
      <w:r w:rsidR="002166B2">
        <w:rPr>
          <w:rFonts w:ascii="Times New Roman" w:hAnsi="Times New Roman"/>
          <w:sz w:val="28"/>
          <w:szCs w:val="28"/>
          <w:lang w:val="ru-RU"/>
        </w:rPr>
        <w:t xml:space="preserve"> в конце</w:t>
      </w:r>
      <w:r w:rsidR="002166B2" w:rsidRPr="002166B2">
        <w:rPr>
          <w:rFonts w:ascii="Times New Roman" w:hAnsi="Times New Roman"/>
          <w:sz w:val="28"/>
          <w:szCs w:val="28"/>
          <w:lang w:val="ru-RU"/>
        </w:rPr>
        <w:t xml:space="preserve"> </w:t>
      </w:r>
      <w:r w:rsidR="002166B2">
        <w:rPr>
          <w:rFonts w:ascii="Times New Roman" w:hAnsi="Times New Roman"/>
          <w:sz w:val="28"/>
          <w:szCs w:val="28"/>
        </w:rPr>
        <w:t>XIX</w:t>
      </w:r>
      <w:r w:rsidR="002166B2">
        <w:rPr>
          <w:rFonts w:ascii="Times New Roman" w:hAnsi="Times New Roman"/>
          <w:sz w:val="28"/>
          <w:szCs w:val="28"/>
          <w:lang w:val="ru-RU"/>
        </w:rPr>
        <w:t xml:space="preserve"> - начале</w:t>
      </w:r>
      <w:r w:rsidR="002166B2" w:rsidRPr="002166B2">
        <w:rPr>
          <w:rFonts w:ascii="Times New Roman" w:hAnsi="Times New Roman"/>
          <w:sz w:val="28"/>
          <w:szCs w:val="28"/>
          <w:lang w:val="ru-RU"/>
        </w:rPr>
        <w:t xml:space="preserve"> </w:t>
      </w:r>
      <w:r w:rsidR="002166B2">
        <w:rPr>
          <w:rFonts w:ascii="Times New Roman" w:hAnsi="Times New Roman"/>
          <w:sz w:val="28"/>
          <w:szCs w:val="28"/>
        </w:rPr>
        <w:t>XX</w:t>
      </w:r>
      <w:r w:rsidR="002166B2">
        <w:rPr>
          <w:rFonts w:ascii="Times New Roman" w:hAnsi="Times New Roman"/>
          <w:sz w:val="28"/>
          <w:szCs w:val="28"/>
          <w:lang w:val="ru-RU"/>
        </w:rPr>
        <w:t xml:space="preserve"> в.</w:t>
      </w:r>
      <w:r w:rsidR="002166B2" w:rsidRPr="002166B2">
        <w:rPr>
          <w:rFonts w:ascii="Times New Roman" w:hAnsi="Times New Roman"/>
          <w:sz w:val="28"/>
          <w:szCs w:val="28"/>
          <w:lang w:val="ru-RU"/>
        </w:rPr>
        <w:t xml:space="preserve"> </w:t>
      </w:r>
      <w:r w:rsidR="00A064BF">
        <w:rPr>
          <w:rFonts w:ascii="Times New Roman" w:hAnsi="Times New Roman"/>
          <w:sz w:val="28"/>
          <w:szCs w:val="28"/>
          <w:lang w:val="ru-RU"/>
        </w:rPr>
        <w:t xml:space="preserve"> </w:t>
      </w:r>
      <w:r w:rsidR="00B63D2B">
        <w:rPr>
          <w:rFonts w:ascii="Times New Roman" w:hAnsi="Times New Roman"/>
          <w:sz w:val="28"/>
          <w:szCs w:val="28"/>
          <w:lang w:val="ru-RU"/>
        </w:rPr>
        <w:t xml:space="preserve"> </w:t>
      </w:r>
      <w:r w:rsidR="00545F4D">
        <w:rPr>
          <w:rFonts w:ascii="Times New Roman" w:hAnsi="Times New Roman"/>
          <w:sz w:val="28"/>
          <w:szCs w:val="28"/>
          <w:lang w:val="ru-RU"/>
        </w:rPr>
        <w:t xml:space="preserve"> </w:t>
      </w:r>
      <w:r>
        <w:rPr>
          <w:rFonts w:ascii="Times New Roman" w:hAnsi="Times New Roman"/>
          <w:sz w:val="28"/>
          <w:szCs w:val="28"/>
          <w:lang w:val="ru-RU"/>
        </w:rPr>
        <w:t xml:space="preserve">   </w:t>
      </w:r>
    </w:p>
    <w:p w:rsidR="00A824EE" w:rsidRDefault="00A824EE" w:rsidP="008552BA">
      <w:pPr>
        <w:spacing w:line="360" w:lineRule="auto"/>
        <w:ind w:firstLine="709"/>
        <w:jc w:val="both"/>
        <w:rPr>
          <w:rFonts w:ascii="Times New Roman" w:hAnsi="Times New Roman"/>
          <w:b/>
          <w:sz w:val="28"/>
          <w:szCs w:val="28"/>
          <w:lang w:val="ru-RU"/>
        </w:rPr>
      </w:pPr>
    </w:p>
    <w:p w:rsidR="00E97204" w:rsidRPr="009F6F7D" w:rsidRDefault="00E97204" w:rsidP="008552BA">
      <w:pPr>
        <w:spacing w:line="360" w:lineRule="auto"/>
        <w:ind w:firstLine="709"/>
        <w:jc w:val="both"/>
        <w:rPr>
          <w:rFonts w:ascii="Times New Roman" w:hAnsi="Times New Roman"/>
          <w:sz w:val="28"/>
          <w:szCs w:val="28"/>
          <w:lang w:val="ru-RU" w:eastAsia="ru-RU"/>
        </w:rPr>
      </w:pPr>
      <w:r w:rsidRPr="003C2B7A">
        <w:rPr>
          <w:rFonts w:ascii="Times New Roman" w:hAnsi="Times New Roman"/>
          <w:b/>
          <w:sz w:val="28"/>
          <w:szCs w:val="28"/>
          <w:lang w:val="ru-RU"/>
        </w:rPr>
        <w:t>6.</w:t>
      </w:r>
      <w:r w:rsidR="00D160C6" w:rsidRPr="00D160C6">
        <w:rPr>
          <w:rFonts w:ascii="Times New Roman" w:hAnsi="Times New Roman"/>
          <w:sz w:val="28"/>
          <w:szCs w:val="28"/>
          <w:lang w:val="ru-RU"/>
        </w:rPr>
        <w:t> </w:t>
      </w:r>
      <w:r w:rsidR="005E66A4" w:rsidRPr="005E66A4">
        <w:rPr>
          <w:rFonts w:ascii="Times New Roman" w:hAnsi="Times New Roman"/>
          <w:b/>
          <w:sz w:val="28"/>
          <w:szCs w:val="28"/>
          <w:lang w:val="ru-RU"/>
        </w:rPr>
        <w:t>Результаты</w:t>
      </w:r>
      <w:r w:rsidR="00D160C6" w:rsidRPr="005E66A4">
        <w:rPr>
          <w:rFonts w:ascii="Times New Roman" w:hAnsi="Times New Roman"/>
          <w:b/>
          <w:sz w:val="28"/>
          <w:szCs w:val="28"/>
          <w:lang w:val="ru-RU"/>
        </w:rPr>
        <w:t xml:space="preserve"> социологического религиоведческого исследования среди студентов белорусских вузов</w:t>
      </w:r>
      <w:r w:rsidR="005E66A4" w:rsidRPr="005E66A4">
        <w:rPr>
          <w:rFonts w:ascii="Times New Roman" w:hAnsi="Times New Roman"/>
          <w:b/>
          <w:sz w:val="28"/>
          <w:szCs w:val="28"/>
          <w:lang w:val="ru-RU"/>
        </w:rPr>
        <w:t>.</w:t>
      </w:r>
      <w:r w:rsidR="00D160C6" w:rsidRPr="00D160C6">
        <w:rPr>
          <w:rFonts w:ascii="Times New Roman" w:hAnsi="Times New Roman"/>
          <w:b/>
          <w:sz w:val="28"/>
          <w:szCs w:val="28"/>
          <w:lang w:val="ru-RU"/>
        </w:rPr>
        <w:t xml:space="preserve"> Сравнительный анализ результатов</w:t>
      </w:r>
      <w:r w:rsidR="00D160C6" w:rsidRPr="00D160C6">
        <w:rPr>
          <w:rFonts w:ascii="Times New Roman" w:hAnsi="Times New Roman"/>
          <w:sz w:val="20"/>
          <w:szCs w:val="20"/>
          <w:lang w:val="ru-RU" w:eastAsia="ru-RU"/>
        </w:rPr>
        <w:t xml:space="preserve"> </w:t>
      </w:r>
      <w:r w:rsidR="00D160C6" w:rsidRPr="00D160C6">
        <w:rPr>
          <w:rFonts w:ascii="Times New Roman" w:hAnsi="Times New Roman"/>
          <w:b/>
          <w:sz w:val="28"/>
          <w:szCs w:val="28"/>
          <w:lang w:val="ru-RU"/>
        </w:rPr>
        <w:t>совместного социологического исследования среди студентов белорусских и российских вузов</w:t>
      </w:r>
      <w:r w:rsidRPr="003C2B7A">
        <w:rPr>
          <w:rFonts w:ascii="Times New Roman" w:hAnsi="Times New Roman"/>
          <w:b/>
          <w:sz w:val="28"/>
          <w:szCs w:val="28"/>
          <w:lang w:val="ru-RU" w:eastAsia="ru-RU"/>
        </w:rPr>
        <w:t xml:space="preserve">.     </w:t>
      </w:r>
      <w:r w:rsidRPr="009F6F7D">
        <w:rPr>
          <w:rFonts w:ascii="Times New Roman" w:hAnsi="Times New Roman"/>
          <w:sz w:val="28"/>
          <w:szCs w:val="28"/>
          <w:lang w:val="ru-RU" w:eastAsia="ru-RU"/>
        </w:rPr>
        <w:t xml:space="preserve"> </w:t>
      </w:r>
    </w:p>
    <w:p w:rsidR="00E97204" w:rsidRDefault="00E97204"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6.1 Разработка методологии, методики и понятийного аппарата социологического исследования. </w:t>
      </w:r>
    </w:p>
    <w:p w:rsidR="00E97204" w:rsidRPr="00AA3BFA" w:rsidRDefault="00E97204"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C274A8">
        <w:rPr>
          <w:rFonts w:ascii="Times New Roman" w:hAnsi="Times New Roman"/>
          <w:sz w:val="28"/>
          <w:szCs w:val="28"/>
          <w:lang w:val="ru-RU"/>
        </w:rPr>
        <w:t xml:space="preserve">азработка </w:t>
      </w:r>
      <w:r w:rsidR="00AA3BFA" w:rsidRPr="00C274A8">
        <w:rPr>
          <w:rFonts w:ascii="Times New Roman" w:hAnsi="Times New Roman"/>
          <w:sz w:val="28"/>
          <w:szCs w:val="28"/>
          <w:lang w:val="ru-RU"/>
        </w:rPr>
        <w:t>понятийного аппарата</w:t>
      </w:r>
      <w:r w:rsidR="00AA3BFA">
        <w:rPr>
          <w:rFonts w:ascii="Times New Roman" w:hAnsi="Times New Roman"/>
          <w:sz w:val="28"/>
          <w:szCs w:val="28"/>
          <w:lang w:val="ru-RU"/>
        </w:rPr>
        <w:t>,</w:t>
      </w:r>
      <w:r w:rsidR="00AA3BFA" w:rsidRPr="00C274A8">
        <w:rPr>
          <w:rFonts w:ascii="Times New Roman" w:hAnsi="Times New Roman"/>
          <w:sz w:val="28"/>
          <w:szCs w:val="28"/>
          <w:lang w:val="ru-RU"/>
        </w:rPr>
        <w:t xml:space="preserve"> </w:t>
      </w:r>
      <w:r w:rsidR="00AA3BFA">
        <w:rPr>
          <w:rFonts w:ascii="Times New Roman" w:hAnsi="Times New Roman"/>
          <w:sz w:val="28"/>
          <w:szCs w:val="28"/>
          <w:lang w:val="ru-RU"/>
        </w:rPr>
        <w:t>методологии и методики</w:t>
      </w:r>
      <w:r w:rsidRPr="00C274A8">
        <w:rPr>
          <w:rFonts w:ascii="Times New Roman" w:hAnsi="Times New Roman"/>
          <w:sz w:val="28"/>
          <w:szCs w:val="28"/>
          <w:lang w:val="ru-RU"/>
        </w:rPr>
        <w:t xml:space="preserve"> социологического исследования</w:t>
      </w:r>
      <w:r>
        <w:rPr>
          <w:rFonts w:ascii="Times New Roman" w:hAnsi="Times New Roman"/>
          <w:sz w:val="28"/>
          <w:szCs w:val="28"/>
          <w:lang w:val="ru-RU"/>
        </w:rPr>
        <w:t xml:space="preserve"> была осуществлена в рамках</w:t>
      </w:r>
      <w:r w:rsidRPr="00C274A8">
        <w:rPr>
          <w:rFonts w:ascii="Times New Roman" w:hAnsi="Times New Roman"/>
          <w:sz w:val="28"/>
          <w:szCs w:val="28"/>
          <w:lang w:val="ru-RU"/>
        </w:rPr>
        <w:t xml:space="preserve"> </w:t>
      </w:r>
      <w:r>
        <w:rPr>
          <w:rFonts w:ascii="Times New Roman" w:hAnsi="Times New Roman"/>
          <w:sz w:val="28"/>
          <w:szCs w:val="28"/>
          <w:lang w:val="ru-RU"/>
        </w:rPr>
        <w:t>выполнения</w:t>
      </w:r>
      <w:r w:rsidR="00AA3BFA">
        <w:rPr>
          <w:rFonts w:ascii="Times New Roman" w:hAnsi="Times New Roman"/>
          <w:sz w:val="28"/>
          <w:szCs w:val="28"/>
          <w:lang w:val="ru-RU"/>
        </w:rPr>
        <w:t xml:space="preserve"> задач,</w:t>
      </w:r>
      <w:r>
        <w:rPr>
          <w:rFonts w:ascii="Times New Roman" w:hAnsi="Times New Roman"/>
          <w:sz w:val="28"/>
          <w:szCs w:val="28"/>
          <w:lang w:val="ru-RU"/>
        </w:rPr>
        <w:t xml:space="preserve"> з</w:t>
      </w:r>
      <w:r w:rsidRPr="00C274A8">
        <w:rPr>
          <w:rFonts w:ascii="Times New Roman" w:hAnsi="Times New Roman"/>
          <w:sz w:val="28"/>
          <w:szCs w:val="28"/>
          <w:lang w:val="ru-RU"/>
        </w:rPr>
        <w:t>аплан</w:t>
      </w:r>
      <w:r>
        <w:rPr>
          <w:rFonts w:ascii="Times New Roman" w:hAnsi="Times New Roman"/>
          <w:sz w:val="28"/>
          <w:szCs w:val="28"/>
          <w:lang w:val="ru-RU"/>
        </w:rPr>
        <w:t>ированных</w:t>
      </w:r>
      <w:r w:rsidRPr="00C274A8">
        <w:rPr>
          <w:rFonts w:ascii="Times New Roman" w:hAnsi="Times New Roman"/>
          <w:sz w:val="28"/>
          <w:szCs w:val="28"/>
          <w:lang w:val="ru-RU"/>
        </w:rPr>
        <w:t xml:space="preserve"> </w:t>
      </w:r>
      <w:r>
        <w:rPr>
          <w:rFonts w:ascii="Times New Roman" w:hAnsi="Times New Roman"/>
          <w:sz w:val="28"/>
          <w:szCs w:val="28"/>
          <w:lang w:val="ru-RU"/>
        </w:rPr>
        <w:t>на первых этапах НИР</w:t>
      </w:r>
      <w:r w:rsidR="00AA3BFA">
        <w:rPr>
          <w:rFonts w:ascii="Times New Roman" w:hAnsi="Times New Roman"/>
          <w:sz w:val="28"/>
          <w:szCs w:val="28"/>
          <w:lang w:val="ru-RU"/>
        </w:rPr>
        <w:t>.</w:t>
      </w:r>
      <w:r>
        <w:rPr>
          <w:rFonts w:ascii="Times New Roman" w:hAnsi="Times New Roman"/>
          <w:sz w:val="28"/>
          <w:szCs w:val="28"/>
          <w:lang w:val="ru-RU"/>
        </w:rPr>
        <w:t xml:space="preserve"> </w:t>
      </w:r>
      <w:r w:rsidRPr="0019670B">
        <w:rPr>
          <w:rFonts w:ascii="Times New Roman" w:hAnsi="Times New Roman"/>
          <w:sz w:val="28"/>
          <w:szCs w:val="28"/>
          <w:lang w:val="ru-RU" w:eastAsia="ru-RU"/>
        </w:rPr>
        <w:t>Для описания меж-религиозных /-конфессиональных отношений в религиоведческой части совместного междисциплина</w:t>
      </w:r>
      <w:r w:rsidR="004422A6">
        <w:rPr>
          <w:rFonts w:ascii="Times New Roman" w:hAnsi="Times New Roman"/>
          <w:sz w:val="28"/>
          <w:szCs w:val="28"/>
          <w:lang w:val="ru-RU" w:eastAsia="ru-RU"/>
        </w:rPr>
        <w:t>рного исследования были использованы</w:t>
      </w:r>
      <w:r w:rsidRPr="0019670B">
        <w:rPr>
          <w:rFonts w:ascii="Times New Roman" w:hAnsi="Times New Roman"/>
          <w:sz w:val="28"/>
          <w:szCs w:val="28"/>
          <w:lang w:val="ru-RU" w:eastAsia="ru-RU"/>
        </w:rPr>
        <w:t xml:space="preserve"> определения терминов как самого общего плана, характеризующих эти отношения на макроуровне, в масштабе государств и обществ и их правовых </w:t>
      </w:r>
      <w:r w:rsidRPr="0019670B">
        <w:rPr>
          <w:rFonts w:ascii="Times New Roman" w:hAnsi="Times New Roman"/>
          <w:sz w:val="28"/>
          <w:szCs w:val="28"/>
          <w:lang w:val="ru-RU" w:eastAsia="ru-RU"/>
        </w:rPr>
        <w:lastRenderedPageBreak/>
        <w:t xml:space="preserve">установлений, так и частных, характеризующих их с точки зрения места, времени и структуры сложившихся в них повседневных практик, т.е. на микроуровне, в масштабе групп и индивидов. </w:t>
      </w:r>
    </w:p>
    <w:p w:rsidR="00E97204" w:rsidRPr="0019670B" w:rsidRDefault="00E97204" w:rsidP="008552BA">
      <w:pPr>
        <w:spacing w:after="0" w:line="360" w:lineRule="auto"/>
        <w:ind w:firstLine="709"/>
        <w:jc w:val="both"/>
        <w:rPr>
          <w:rFonts w:ascii="Times New Roman" w:hAnsi="Times New Roman"/>
          <w:sz w:val="28"/>
          <w:szCs w:val="28"/>
          <w:lang w:val="ru-RU" w:eastAsia="ru-RU"/>
        </w:rPr>
      </w:pPr>
      <w:r w:rsidRPr="0019670B">
        <w:rPr>
          <w:rFonts w:ascii="Times New Roman" w:hAnsi="Times New Roman"/>
          <w:sz w:val="28"/>
          <w:szCs w:val="28"/>
          <w:lang w:val="ru-RU" w:eastAsia="ru-RU"/>
        </w:rPr>
        <w:t xml:space="preserve">Определения общих понятий, необходимых для разработки темы межрелигиозных / межконфессиональных отношений, были сформированы в течение ХХ в. в области исследований религии, которые велись в целом ряде социально-гуманитарных дисциплин – в философии, теологии, истории, социологии, психологии, филологии, лингвистике, культурной+социальной антропологии и др. </w:t>
      </w:r>
    </w:p>
    <w:p w:rsidR="00E97204" w:rsidRPr="0019670B" w:rsidRDefault="00E97204" w:rsidP="008552BA">
      <w:pPr>
        <w:spacing w:after="0" w:line="360" w:lineRule="auto"/>
        <w:ind w:firstLine="709"/>
        <w:jc w:val="both"/>
        <w:rPr>
          <w:rFonts w:ascii="Times New Roman" w:hAnsi="Times New Roman"/>
          <w:sz w:val="28"/>
          <w:szCs w:val="28"/>
          <w:lang w:val="ru-RU" w:eastAsia="ru-RU"/>
        </w:rPr>
      </w:pPr>
      <w:r w:rsidRPr="0019670B">
        <w:rPr>
          <w:rFonts w:ascii="Times New Roman" w:hAnsi="Times New Roman"/>
          <w:sz w:val="28"/>
          <w:szCs w:val="28"/>
          <w:lang w:val="ru-RU" w:eastAsia="ru-RU"/>
        </w:rPr>
        <w:t xml:space="preserve">Источниками общих определений </w:t>
      </w:r>
      <w:r w:rsidRPr="004B2A9C">
        <w:rPr>
          <w:rFonts w:ascii="Times New Roman" w:hAnsi="Times New Roman"/>
          <w:sz w:val="28"/>
          <w:szCs w:val="28"/>
          <w:lang w:val="ru-RU" w:eastAsia="ru-RU"/>
        </w:rPr>
        <w:t>религиозной</w:t>
      </w:r>
      <w:r w:rsidRPr="0019670B">
        <w:rPr>
          <w:rFonts w:ascii="Times New Roman" w:hAnsi="Times New Roman"/>
          <w:sz w:val="28"/>
          <w:szCs w:val="28"/>
          <w:lang w:val="ru-RU" w:eastAsia="ru-RU"/>
        </w:rPr>
        <w:t xml:space="preserve"> тематики послужили работы: историков (и сравнительных филологов) религии – М. Мюллера, Дж. Фрэзера, Э.Тайлор</w:t>
      </w:r>
      <w:r w:rsidR="00002478">
        <w:rPr>
          <w:rFonts w:ascii="Times New Roman" w:hAnsi="Times New Roman"/>
          <w:sz w:val="28"/>
          <w:szCs w:val="28"/>
          <w:lang w:val="ru-RU" w:eastAsia="ru-RU"/>
        </w:rPr>
        <w:t>а, Э.Ренана</w:t>
      </w:r>
      <w:r w:rsidRPr="0019670B">
        <w:rPr>
          <w:rFonts w:ascii="Times New Roman" w:hAnsi="Times New Roman"/>
          <w:sz w:val="28"/>
          <w:szCs w:val="28"/>
          <w:lang w:val="ru-RU" w:eastAsia="ru-RU"/>
        </w:rPr>
        <w:t>; феноменологов религии – Ф.Шлейе</w:t>
      </w:r>
      <w:r w:rsidR="00002478">
        <w:rPr>
          <w:rFonts w:ascii="Times New Roman" w:hAnsi="Times New Roman"/>
          <w:sz w:val="28"/>
          <w:szCs w:val="28"/>
          <w:lang w:val="ru-RU" w:eastAsia="ru-RU"/>
        </w:rPr>
        <w:t>рмахера, П.К.Тиле,</w:t>
      </w:r>
      <w:r w:rsidRPr="0019670B">
        <w:rPr>
          <w:rFonts w:ascii="Times New Roman" w:hAnsi="Times New Roman"/>
          <w:sz w:val="28"/>
          <w:szCs w:val="28"/>
          <w:lang w:val="ru-RU" w:eastAsia="ru-RU"/>
        </w:rPr>
        <w:t xml:space="preserve"> Р.Отто, М.Элиаде, Ф.</w:t>
      </w:r>
      <w:r w:rsidR="00002478">
        <w:rPr>
          <w:rFonts w:ascii="Times New Roman" w:hAnsi="Times New Roman"/>
          <w:sz w:val="28"/>
          <w:szCs w:val="28"/>
          <w:lang w:val="ru-RU" w:eastAsia="ru-RU"/>
        </w:rPr>
        <w:t xml:space="preserve"> </w:t>
      </w:r>
      <w:r w:rsidRPr="0019670B">
        <w:rPr>
          <w:rFonts w:ascii="Times New Roman" w:hAnsi="Times New Roman"/>
          <w:sz w:val="28"/>
          <w:szCs w:val="28"/>
          <w:lang w:val="ru-RU" w:eastAsia="ru-RU"/>
        </w:rPr>
        <w:t>Хайлера, П.Тиллиха; социальных философов, социологов и антропологов религии – Л. Фейербаха, Ф. Энгельса, Э. Дюркгей</w:t>
      </w:r>
      <w:r w:rsidR="00002478">
        <w:rPr>
          <w:rFonts w:ascii="Times New Roman" w:hAnsi="Times New Roman"/>
          <w:sz w:val="28"/>
          <w:szCs w:val="28"/>
          <w:lang w:val="ru-RU" w:eastAsia="ru-RU"/>
        </w:rPr>
        <w:t>ма, М. Вебера, Р.Н. Белла, Р. Старка,</w:t>
      </w:r>
      <w:r w:rsidRPr="0019670B">
        <w:rPr>
          <w:rFonts w:ascii="Times New Roman" w:hAnsi="Times New Roman"/>
          <w:sz w:val="28"/>
          <w:szCs w:val="28"/>
          <w:lang w:val="ru-RU" w:eastAsia="ru-RU"/>
        </w:rPr>
        <w:t xml:space="preserve"> Ю. Хаберм</w:t>
      </w:r>
      <w:r w:rsidR="00002478">
        <w:rPr>
          <w:rFonts w:ascii="Times New Roman" w:hAnsi="Times New Roman"/>
          <w:sz w:val="28"/>
          <w:szCs w:val="28"/>
          <w:lang w:val="ru-RU" w:eastAsia="ru-RU"/>
        </w:rPr>
        <w:t>аса, Ч. Тейлора,</w:t>
      </w:r>
      <w:r w:rsidRPr="0019670B">
        <w:rPr>
          <w:rFonts w:ascii="Times New Roman" w:hAnsi="Times New Roman"/>
          <w:sz w:val="28"/>
          <w:szCs w:val="28"/>
          <w:lang w:val="ru-RU" w:eastAsia="ru-RU"/>
        </w:rPr>
        <w:t xml:space="preserve"> Ю. Хабермаса, Г. Кюнга; психологов религии – У.</w:t>
      </w:r>
      <w:r w:rsidR="00002478">
        <w:rPr>
          <w:rFonts w:ascii="Times New Roman" w:hAnsi="Times New Roman"/>
          <w:sz w:val="28"/>
          <w:szCs w:val="28"/>
          <w:lang w:val="ru-RU" w:eastAsia="ru-RU"/>
        </w:rPr>
        <w:t xml:space="preserve"> Джеймса, З. Фрейда, К. Юнга,</w:t>
      </w:r>
      <w:r w:rsidRPr="0019670B">
        <w:rPr>
          <w:rFonts w:ascii="Times New Roman" w:hAnsi="Times New Roman"/>
          <w:sz w:val="28"/>
          <w:szCs w:val="28"/>
          <w:lang w:val="ru-RU" w:eastAsia="ru-RU"/>
        </w:rPr>
        <w:t xml:space="preserve"> В. Франкла, Э. Фромма, Л. Рамбо, К. Хорни и др.</w:t>
      </w:r>
      <w:r w:rsidR="00EA1369" w:rsidRPr="00EA1369">
        <w:rPr>
          <w:rFonts w:ascii="Times New Roman" w:hAnsi="Times New Roman"/>
          <w:color w:val="000000"/>
          <w:sz w:val="28"/>
          <w:szCs w:val="28"/>
          <w:lang w:val="ru-RU"/>
        </w:rPr>
        <w:t xml:space="preserve"> </w:t>
      </w:r>
      <w:r w:rsidR="00EA1369">
        <w:rPr>
          <w:rFonts w:ascii="Times New Roman" w:hAnsi="Times New Roman"/>
          <w:color w:val="000000"/>
          <w:sz w:val="28"/>
          <w:szCs w:val="28"/>
          <w:lang w:val="ru-RU"/>
        </w:rPr>
        <w:t>[39</w:t>
      </w:r>
      <w:r w:rsidR="00EA1369" w:rsidRPr="00C6094D">
        <w:rPr>
          <w:rFonts w:ascii="Times New Roman" w:hAnsi="Times New Roman"/>
          <w:color w:val="000000"/>
          <w:sz w:val="28"/>
          <w:szCs w:val="28"/>
          <w:lang w:val="ru-RU"/>
        </w:rPr>
        <w:t>].</w:t>
      </w:r>
      <w:r w:rsidR="00EA1369">
        <w:rPr>
          <w:rFonts w:ascii="Times New Roman" w:hAnsi="Times New Roman"/>
          <w:sz w:val="28"/>
          <w:szCs w:val="28"/>
          <w:lang w:val="ru-RU" w:eastAsia="ru-RU"/>
        </w:rPr>
        <w:t xml:space="preserve">  </w:t>
      </w:r>
    </w:p>
    <w:p w:rsidR="00E97204" w:rsidRPr="0019670B" w:rsidRDefault="00E97204" w:rsidP="008552BA">
      <w:pPr>
        <w:spacing w:after="0" w:line="360" w:lineRule="auto"/>
        <w:ind w:firstLine="709"/>
        <w:jc w:val="both"/>
        <w:rPr>
          <w:rFonts w:ascii="Times New Roman" w:hAnsi="Times New Roman"/>
          <w:sz w:val="28"/>
          <w:szCs w:val="28"/>
          <w:lang w:val="ru-RU" w:eastAsia="ru-RU"/>
        </w:rPr>
      </w:pPr>
      <w:r w:rsidRPr="0019670B">
        <w:rPr>
          <w:rFonts w:ascii="Times New Roman" w:hAnsi="Times New Roman"/>
          <w:sz w:val="28"/>
          <w:szCs w:val="28"/>
          <w:lang w:val="ru-RU" w:eastAsia="ru-RU"/>
        </w:rPr>
        <w:t xml:space="preserve">Источниками общих определений </w:t>
      </w:r>
      <w:r w:rsidRPr="009A7A0A">
        <w:rPr>
          <w:rFonts w:ascii="Times New Roman" w:hAnsi="Times New Roman"/>
          <w:sz w:val="28"/>
          <w:szCs w:val="28"/>
          <w:lang w:val="ru-RU" w:eastAsia="ru-RU"/>
        </w:rPr>
        <w:t>социально-культурной</w:t>
      </w:r>
      <w:r w:rsidRPr="0019670B">
        <w:rPr>
          <w:rFonts w:ascii="Times New Roman" w:hAnsi="Times New Roman"/>
          <w:sz w:val="28"/>
          <w:szCs w:val="28"/>
          <w:lang w:val="ru-RU" w:eastAsia="ru-RU"/>
        </w:rPr>
        <w:t xml:space="preserve"> тематики – фоновой по отношению к религиозной – стали обзорные статьи в научных социологических, культурологических, психологических словарях и энциклопедиях. Источниками спецификации понятий по изучаемому </w:t>
      </w:r>
      <w:r w:rsidRPr="009A7A0A">
        <w:rPr>
          <w:rFonts w:ascii="Times New Roman" w:hAnsi="Times New Roman"/>
          <w:sz w:val="28"/>
          <w:szCs w:val="28"/>
          <w:lang w:val="ru-RU" w:eastAsia="ru-RU"/>
        </w:rPr>
        <w:t>месту и времени</w:t>
      </w:r>
      <w:r w:rsidR="004B2A9C">
        <w:rPr>
          <w:rFonts w:ascii="Times New Roman" w:hAnsi="Times New Roman"/>
          <w:sz w:val="28"/>
          <w:szCs w:val="28"/>
          <w:lang w:val="ru-RU" w:eastAsia="ru-RU"/>
        </w:rPr>
        <w:t xml:space="preserve"> (белорусско-литовские губернии Российской империи /</w:t>
      </w:r>
      <w:r w:rsidR="00192A8D">
        <w:rPr>
          <w:rFonts w:ascii="Times New Roman" w:hAnsi="Times New Roman"/>
          <w:sz w:val="28"/>
          <w:szCs w:val="28"/>
          <w:lang w:val="ru-RU" w:eastAsia="ru-RU"/>
        </w:rPr>
        <w:t xml:space="preserve"> </w:t>
      </w:r>
      <w:r w:rsidR="00DA519A">
        <w:rPr>
          <w:rFonts w:ascii="Times New Roman" w:hAnsi="Times New Roman"/>
          <w:sz w:val="28"/>
          <w:szCs w:val="28"/>
          <w:lang w:val="ru-RU" w:eastAsia="ru-RU"/>
        </w:rPr>
        <w:t xml:space="preserve">конец </w:t>
      </w:r>
      <w:r w:rsidR="00192A8D">
        <w:rPr>
          <w:rFonts w:ascii="Times New Roman" w:hAnsi="Times New Roman"/>
          <w:sz w:val="28"/>
          <w:szCs w:val="28"/>
          <w:lang w:val="ru-RU" w:eastAsia="ru-RU"/>
        </w:rPr>
        <w:t>XIX</w:t>
      </w:r>
      <w:r w:rsidR="00DA519A">
        <w:rPr>
          <w:rFonts w:ascii="Times New Roman" w:hAnsi="Times New Roman"/>
          <w:sz w:val="28"/>
          <w:szCs w:val="28"/>
          <w:lang w:val="ru-RU" w:eastAsia="ru-RU"/>
        </w:rPr>
        <w:t xml:space="preserve"> – начало</w:t>
      </w:r>
      <w:r w:rsidR="00DA519A" w:rsidRPr="00DA519A">
        <w:rPr>
          <w:rFonts w:ascii="Times New Roman" w:hAnsi="Times New Roman"/>
          <w:sz w:val="28"/>
          <w:szCs w:val="28"/>
          <w:lang w:val="ru-RU" w:eastAsia="ru-RU"/>
        </w:rPr>
        <w:t xml:space="preserve"> </w:t>
      </w:r>
      <w:r w:rsidR="00DA519A">
        <w:rPr>
          <w:rFonts w:ascii="Times New Roman" w:hAnsi="Times New Roman"/>
          <w:sz w:val="28"/>
          <w:szCs w:val="28"/>
          <w:lang w:eastAsia="ru-RU"/>
        </w:rPr>
        <w:t>XX</w:t>
      </w:r>
      <w:r w:rsidR="00192A8D">
        <w:rPr>
          <w:rFonts w:ascii="Times New Roman" w:hAnsi="Times New Roman"/>
          <w:sz w:val="28"/>
          <w:szCs w:val="28"/>
          <w:lang w:val="ru-RU" w:eastAsia="ru-RU"/>
        </w:rPr>
        <w:t xml:space="preserve"> в.) являются</w:t>
      </w:r>
      <w:r w:rsidRPr="0019670B">
        <w:rPr>
          <w:rFonts w:ascii="Times New Roman" w:hAnsi="Times New Roman"/>
          <w:sz w:val="28"/>
          <w:szCs w:val="28"/>
          <w:lang w:val="ru-RU" w:eastAsia="ru-RU"/>
        </w:rPr>
        <w:t xml:space="preserve"> исслед</w:t>
      </w:r>
      <w:r w:rsidR="00DA519A">
        <w:rPr>
          <w:rFonts w:ascii="Times New Roman" w:hAnsi="Times New Roman"/>
          <w:sz w:val="28"/>
          <w:szCs w:val="28"/>
          <w:lang w:val="ru-RU" w:eastAsia="ru-RU"/>
        </w:rPr>
        <w:t>овани</w:t>
      </w:r>
      <w:r w:rsidR="00C278AD">
        <w:rPr>
          <w:rFonts w:ascii="Times New Roman" w:hAnsi="Times New Roman"/>
          <w:sz w:val="28"/>
          <w:szCs w:val="28"/>
          <w:lang w:val="ru-RU" w:eastAsia="ru-RU"/>
        </w:rPr>
        <w:t xml:space="preserve">я А.А. Сафонова, </w:t>
      </w:r>
      <w:r w:rsidR="005E5E61">
        <w:rPr>
          <w:rFonts w:ascii="Times New Roman" w:hAnsi="Times New Roman"/>
          <w:sz w:val="28"/>
          <w:szCs w:val="28"/>
          <w:lang w:val="ru-RU" w:eastAsia="ru-RU"/>
        </w:rPr>
        <w:t xml:space="preserve">М.Д. Долбилова, </w:t>
      </w:r>
      <w:r w:rsidR="00C278AD">
        <w:rPr>
          <w:rFonts w:ascii="Times New Roman" w:hAnsi="Times New Roman"/>
          <w:sz w:val="28"/>
          <w:szCs w:val="28"/>
          <w:lang w:val="ru-RU" w:eastAsia="ru-RU"/>
        </w:rPr>
        <w:t>А.Ю.</w:t>
      </w:r>
      <w:r w:rsidR="00DA519A">
        <w:rPr>
          <w:rFonts w:ascii="Times New Roman" w:hAnsi="Times New Roman"/>
          <w:sz w:val="28"/>
          <w:szCs w:val="28"/>
          <w:lang w:val="ru-RU" w:eastAsia="ru-RU"/>
        </w:rPr>
        <w:t xml:space="preserve"> Бендина.</w:t>
      </w:r>
      <w:r w:rsidRPr="0019670B">
        <w:rPr>
          <w:rFonts w:ascii="Times New Roman" w:hAnsi="Times New Roman"/>
          <w:sz w:val="28"/>
          <w:szCs w:val="28"/>
          <w:lang w:val="ru-RU" w:eastAsia="ru-RU"/>
        </w:rPr>
        <w:t xml:space="preserve"> </w:t>
      </w:r>
    </w:p>
    <w:p w:rsidR="00E97204" w:rsidRDefault="00192A8D"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исследовании используется</w:t>
      </w:r>
      <w:r w:rsidR="00E97204" w:rsidRPr="0019670B">
        <w:rPr>
          <w:rFonts w:ascii="Times New Roman" w:hAnsi="Times New Roman"/>
          <w:sz w:val="28"/>
          <w:szCs w:val="28"/>
          <w:lang w:val="ru-RU" w:eastAsia="ru-RU"/>
        </w:rPr>
        <w:t xml:space="preserve"> ряд понятий, подлежащих </w:t>
      </w:r>
      <w:r w:rsidR="003F3B0D">
        <w:rPr>
          <w:rFonts w:ascii="Times New Roman" w:hAnsi="Times New Roman"/>
          <w:sz w:val="28"/>
          <w:szCs w:val="28"/>
          <w:lang w:val="ru-RU" w:eastAsia="ru-RU"/>
        </w:rPr>
        <w:t>определению: религия,</w:t>
      </w:r>
      <w:r w:rsidR="00657593" w:rsidRPr="00657593">
        <w:rPr>
          <w:rFonts w:ascii="Times New Roman" w:hAnsi="Times New Roman"/>
          <w:sz w:val="28"/>
          <w:szCs w:val="28"/>
          <w:lang w:val="ru-RU" w:eastAsia="ru-RU"/>
        </w:rPr>
        <w:t xml:space="preserve"> </w:t>
      </w:r>
      <w:r w:rsidR="00657593">
        <w:rPr>
          <w:rFonts w:ascii="Times New Roman" w:hAnsi="Times New Roman"/>
          <w:sz w:val="28"/>
          <w:szCs w:val="28"/>
          <w:lang w:val="ru-RU" w:eastAsia="ru-RU"/>
        </w:rPr>
        <w:t>религиозность,</w:t>
      </w:r>
      <w:r w:rsidR="00E97204" w:rsidRPr="0019670B">
        <w:rPr>
          <w:rFonts w:ascii="Times New Roman" w:hAnsi="Times New Roman"/>
          <w:sz w:val="28"/>
          <w:szCs w:val="28"/>
          <w:lang w:val="ru-RU" w:eastAsia="ru-RU"/>
        </w:rPr>
        <w:t xml:space="preserve"> религиозная принадлежность, религиозная идентичность,</w:t>
      </w:r>
      <w:r w:rsidR="00657593">
        <w:rPr>
          <w:rFonts w:ascii="Times New Roman" w:hAnsi="Times New Roman"/>
          <w:sz w:val="28"/>
          <w:szCs w:val="28"/>
          <w:lang w:val="ru-RU" w:eastAsia="ru-RU"/>
        </w:rPr>
        <w:t xml:space="preserve"> последователь | приверженец,</w:t>
      </w:r>
      <w:r w:rsidR="00E97204" w:rsidRPr="0019670B">
        <w:rPr>
          <w:rFonts w:ascii="Times New Roman" w:hAnsi="Times New Roman"/>
          <w:sz w:val="28"/>
          <w:szCs w:val="28"/>
          <w:lang w:val="ru-RU" w:eastAsia="ru-RU"/>
        </w:rPr>
        <w:t xml:space="preserve"> народ | этнос, нация, традици</w:t>
      </w:r>
      <w:r w:rsidR="00657593">
        <w:rPr>
          <w:rFonts w:ascii="Times New Roman" w:hAnsi="Times New Roman"/>
          <w:sz w:val="28"/>
          <w:szCs w:val="28"/>
          <w:lang w:val="ru-RU" w:eastAsia="ru-RU"/>
        </w:rPr>
        <w:t>я, ксенофобия</w:t>
      </w:r>
      <w:r w:rsidR="00E97204" w:rsidRPr="0019670B">
        <w:rPr>
          <w:rFonts w:ascii="Times New Roman" w:hAnsi="Times New Roman"/>
          <w:sz w:val="28"/>
          <w:szCs w:val="28"/>
          <w:lang w:val="ru-RU" w:eastAsia="ru-RU"/>
        </w:rPr>
        <w:t>. Определения отвечают разным задачам – характеризуют предмет исследования или толкуют значения общеупотребительных слов</w:t>
      </w:r>
      <w:r w:rsidR="00657593">
        <w:rPr>
          <w:rFonts w:ascii="Times New Roman" w:hAnsi="Times New Roman"/>
          <w:sz w:val="28"/>
          <w:szCs w:val="28"/>
          <w:lang w:val="ru-RU" w:eastAsia="ru-RU"/>
        </w:rPr>
        <w:t>.</w:t>
      </w:r>
      <w:r w:rsidR="00E97204" w:rsidRPr="0019670B">
        <w:rPr>
          <w:rFonts w:ascii="Times New Roman" w:hAnsi="Times New Roman"/>
          <w:sz w:val="28"/>
          <w:szCs w:val="28"/>
          <w:lang w:val="ru-RU" w:eastAsia="ru-RU"/>
        </w:rPr>
        <w:t xml:space="preserve"> </w:t>
      </w:r>
    </w:p>
    <w:p w:rsidR="000F077E" w:rsidRPr="000F077E" w:rsidRDefault="000F077E" w:rsidP="008552BA">
      <w:pPr>
        <w:spacing w:after="0" w:line="360" w:lineRule="auto"/>
        <w:ind w:firstLine="709"/>
        <w:jc w:val="both"/>
        <w:rPr>
          <w:rFonts w:ascii="Times New Roman" w:hAnsi="Times New Roman"/>
          <w:sz w:val="28"/>
          <w:szCs w:val="28"/>
          <w:lang w:val="ru-RU" w:eastAsia="ru-RU"/>
        </w:rPr>
      </w:pPr>
      <w:r w:rsidRPr="000F077E">
        <w:rPr>
          <w:rFonts w:ascii="Times New Roman" w:hAnsi="Times New Roman"/>
          <w:sz w:val="28"/>
          <w:szCs w:val="28"/>
          <w:lang w:val="ru-RU" w:eastAsia="ru-RU"/>
        </w:rPr>
        <w:lastRenderedPageBreak/>
        <w:t>Сосуществование в информационно открытом мире двух основных мировоззренческих систем – религиозной и светской – уравнивает ценностную значимость их смысложизненных программ и делает каждую из них не столько формальным предписанием традиции, сколько предметом экзистенциального выбора. В обществах, где светское мировоззрение доминирует, религия представлена достаточно широко и разнообразно, но имеет маргинальное значение. Она может инструментализироваться различными политическими или общественными силами и использоваться как средство публичного влияния, однако даже в такой ситуации подлинные запросы на религиозный смысл реализуются в иной, экзистенциальной плоскости и сохраняют относительную автономность от давления внешних факторов.</w:t>
      </w:r>
    </w:p>
    <w:p w:rsidR="000F077E" w:rsidRDefault="000F077E" w:rsidP="008552BA">
      <w:pPr>
        <w:spacing w:after="0" w:line="360" w:lineRule="auto"/>
        <w:ind w:firstLine="709"/>
        <w:jc w:val="both"/>
        <w:rPr>
          <w:rFonts w:ascii="Times New Roman" w:hAnsi="Times New Roman"/>
          <w:sz w:val="28"/>
          <w:szCs w:val="28"/>
          <w:lang w:val="ru-RU" w:eastAsia="ru-RU"/>
        </w:rPr>
      </w:pPr>
      <w:r w:rsidRPr="000F077E">
        <w:rPr>
          <w:rFonts w:ascii="Times New Roman" w:hAnsi="Times New Roman"/>
          <w:sz w:val="28"/>
          <w:szCs w:val="28"/>
          <w:lang w:val="ru-RU" w:eastAsia="ru-RU"/>
        </w:rPr>
        <w:t xml:space="preserve">В глобальную эпоху, когда практически каждый имеет доступ к неограниченному объему информации, удельный вес внутреннего выбора по сравнению с внешним влиянием возрастает. Особенно это касается молодых поколений. Ориентированная на краткосрочную самореализацию, современная молодежь предпочитает </w:t>
      </w:r>
      <w:r w:rsidR="008001BD" w:rsidRPr="000F077E">
        <w:rPr>
          <w:rFonts w:ascii="Times New Roman" w:hAnsi="Times New Roman"/>
          <w:sz w:val="28"/>
          <w:szCs w:val="28"/>
          <w:lang w:val="ru-RU" w:eastAsia="ru-RU"/>
        </w:rPr>
        <w:t xml:space="preserve">в основном </w:t>
      </w:r>
      <w:r w:rsidRPr="000F077E">
        <w:rPr>
          <w:rFonts w:ascii="Times New Roman" w:hAnsi="Times New Roman"/>
          <w:sz w:val="28"/>
          <w:szCs w:val="28"/>
          <w:lang w:val="ru-RU" w:eastAsia="ru-RU"/>
        </w:rPr>
        <w:t>гуманистические ценности. Однако вырабатывает и определенное отношение к религии, откладывая ее освоение на несколько более отдаленную жизненную перспективу.</w:t>
      </w:r>
    </w:p>
    <w:p w:rsidR="00E97204" w:rsidRDefault="00E97204"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Для разработки методологии и методики социологического</w:t>
      </w:r>
      <w:r w:rsidR="00192A8D">
        <w:rPr>
          <w:rFonts w:ascii="Times New Roman" w:hAnsi="Times New Roman"/>
          <w:sz w:val="28"/>
          <w:szCs w:val="28"/>
          <w:lang w:val="ru-RU" w:eastAsia="ru-RU"/>
        </w:rPr>
        <w:t xml:space="preserve"> иссле</w:t>
      </w:r>
      <w:r w:rsidR="00421970">
        <w:rPr>
          <w:rFonts w:ascii="Times New Roman" w:hAnsi="Times New Roman"/>
          <w:sz w:val="28"/>
          <w:szCs w:val="28"/>
          <w:lang w:val="ru-RU" w:eastAsia="ru-RU"/>
        </w:rPr>
        <w:t>дования</w:t>
      </w:r>
      <w:r w:rsidR="00E84481">
        <w:rPr>
          <w:rFonts w:ascii="Times New Roman" w:hAnsi="Times New Roman"/>
          <w:sz w:val="28"/>
          <w:szCs w:val="28"/>
          <w:lang w:val="ru-RU" w:eastAsia="ru-RU"/>
        </w:rPr>
        <w:t xml:space="preserve"> ценностных и религиозных предпочтений студенческой молодежи</w:t>
      </w:r>
      <w:r w:rsidR="00421970">
        <w:rPr>
          <w:rFonts w:ascii="Times New Roman" w:hAnsi="Times New Roman"/>
          <w:sz w:val="28"/>
          <w:szCs w:val="28"/>
          <w:lang w:val="ru-RU" w:eastAsia="ru-RU"/>
        </w:rPr>
        <w:t xml:space="preserve"> была изучена</w:t>
      </w:r>
      <w:r w:rsidR="00192A8D">
        <w:rPr>
          <w:rFonts w:ascii="Times New Roman" w:hAnsi="Times New Roman"/>
          <w:sz w:val="28"/>
          <w:szCs w:val="28"/>
          <w:lang w:val="ru-RU" w:eastAsia="ru-RU"/>
        </w:rPr>
        <w:t xml:space="preserve"> религиозная ситуация</w:t>
      </w:r>
      <w:r w:rsidR="00421970">
        <w:rPr>
          <w:rFonts w:ascii="Times New Roman" w:hAnsi="Times New Roman"/>
          <w:sz w:val="28"/>
          <w:szCs w:val="28"/>
          <w:lang w:val="ru-RU" w:eastAsia="ru-RU"/>
        </w:rPr>
        <w:t xml:space="preserve"> </w:t>
      </w:r>
      <w:r w:rsidR="00192A8D">
        <w:rPr>
          <w:rFonts w:ascii="Times New Roman" w:hAnsi="Times New Roman"/>
          <w:sz w:val="28"/>
          <w:szCs w:val="28"/>
          <w:lang w:val="ru-RU" w:eastAsia="ru-RU"/>
        </w:rPr>
        <w:t>в</w:t>
      </w:r>
      <w:r>
        <w:rPr>
          <w:rFonts w:ascii="Times New Roman" w:hAnsi="Times New Roman"/>
          <w:sz w:val="28"/>
          <w:szCs w:val="28"/>
          <w:lang w:val="ru-RU" w:eastAsia="ru-RU"/>
        </w:rPr>
        <w:t xml:space="preserve"> современной Беларуси, которая</w:t>
      </w:r>
      <w:r w:rsidR="008001BD">
        <w:rPr>
          <w:rFonts w:ascii="Times New Roman" w:hAnsi="Times New Roman"/>
          <w:sz w:val="28"/>
          <w:szCs w:val="28"/>
          <w:lang w:val="ru-RU" w:eastAsia="ru-RU"/>
        </w:rPr>
        <w:t xml:space="preserve"> юридически является светским государством </w:t>
      </w:r>
      <w:r w:rsidRPr="00291BCC">
        <w:rPr>
          <w:rFonts w:ascii="Times New Roman" w:hAnsi="Times New Roman"/>
          <w:sz w:val="28"/>
          <w:szCs w:val="28"/>
          <w:lang w:val="ru-RU" w:eastAsia="ru-RU"/>
        </w:rPr>
        <w:t>с поликонфессиональным религиозным полем. Поликонфессиональность зафиксирована</w:t>
      </w:r>
      <w:r w:rsidRPr="00291BCC">
        <w:rPr>
          <w:rFonts w:ascii="Times New Roman" w:hAnsi="Times New Roman"/>
          <w:sz w:val="28"/>
          <w:szCs w:val="28"/>
          <w:lang w:eastAsia="ru-RU"/>
        </w:rPr>
        <w:t> </w:t>
      </w:r>
      <w:r w:rsidRPr="00291BCC">
        <w:rPr>
          <w:rFonts w:ascii="Times New Roman" w:hAnsi="Times New Roman"/>
          <w:sz w:val="28"/>
          <w:szCs w:val="28"/>
          <w:lang w:val="ru-RU" w:eastAsia="ru-RU"/>
        </w:rPr>
        <w:t>в белорусском законодательстве – в системе правовых а</w:t>
      </w:r>
      <w:r w:rsidR="00202B75">
        <w:rPr>
          <w:rFonts w:ascii="Times New Roman" w:hAnsi="Times New Roman"/>
          <w:sz w:val="28"/>
          <w:szCs w:val="28"/>
          <w:lang w:val="ru-RU" w:eastAsia="ru-RU"/>
        </w:rPr>
        <w:t>ктов разного уровня (начиная с К</w:t>
      </w:r>
      <w:r w:rsidRPr="00291BCC">
        <w:rPr>
          <w:rFonts w:ascii="Times New Roman" w:hAnsi="Times New Roman"/>
          <w:sz w:val="28"/>
          <w:szCs w:val="28"/>
          <w:lang w:val="ru-RU" w:eastAsia="ru-RU"/>
        </w:rPr>
        <w:t>онституции и закона о свободе со</w:t>
      </w:r>
      <w:r w:rsidR="00202B75">
        <w:rPr>
          <w:rFonts w:ascii="Times New Roman" w:hAnsi="Times New Roman"/>
          <w:sz w:val="28"/>
          <w:szCs w:val="28"/>
          <w:lang w:val="ru-RU" w:eastAsia="ru-RU"/>
        </w:rPr>
        <w:t>вести и религиозных организаций</w:t>
      </w:r>
      <w:r w:rsidRPr="00291BCC">
        <w:rPr>
          <w:rFonts w:ascii="Times New Roman" w:hAnsi="Times New Roman"/>
          <w:sz w:val="28"/>
          <w:szCs w:val="28"/>
          <w:lang w:val="ru-RU" w:eastAsia="ru-RU"/>
        </w:rPr>
        <w:t xml:space="preserve"> и подчиненных им) и отображается в государственных реестрах (в виде перечней зарегистрированных религиозных организаций)</w:t>
      </w:r>
      <w:r w:rsidR="00202B75">
        <w:rPr>
          <w:rFonts w:ascii="Times New Roman" w:hAnsi="Times New Roman"/>
          <w:sz w:val="28"/>
          <w:szCs w:val="28"/>
          <w:lang w:val="ru-RU" w:eastAsia="ru-RU"/>
        </w:rPr>
        <w:t>,</w:t>
      </w:r>
      <w:r w:rsidRPr="00291BCC">
        <w:rPr>
          <w:rFonts w:ascii="Times New Roman" w:hAnsi="Times New Roman"/>
          <w:sz w:val="28"/>
          <w:szCs w:val="28"/>
          <w:lang w:val="ru-RU" w:eastAsia="ru-RU"/>
        </w:rPr>
        <w:t xml:space="preserve"> и в научных публикациях (в виде результатов </w:t>
      </w:r>
      <w:r w:rsidRPr="00291BCC">
        <w:rPr>
          <w:rFonts w:ascii="Times New Roman" w:hAnsi="Times New Roman"/>
          <w:sz w:val="28"/>
          <w:szCs w:val="28"/>
          <w:lang w:val="ru-RU" w:eastAsia="ru-RU"/>
        </w:rPr>
        <w:lastRenderedPageBreak/>
        <w:t>исторических и филологических изысканий, социологических опросо</w:t>
      </w:r>
      <w:r w:rsidR="00A77B0F">
        <w:rPr>
          <w:rFonts w:ascii="Times New Roman" w:hAnsi="Times New Roman"/>
          <w:sz w:val="28"/>
          <w:szCs w:val="28"/>
          <w:lang w:val="ru-RU" w:eastAsia="ru-RU"/>
        </w:rPr>
        <w:t>в, психологических исследований и</w:t>
      </w:r>
      <w:r w:rsidRPr="00291BCC">
        <w:rPr>
          <w:rFonts w:ascii="Times New Roman" w:hAnsi="Times New Roman"/>
          <w:sz w:val="28"/>
          <w:szCs w:val="28"/>
          <w:lang w:val="ru-RU" w:eastAsia="ru-RU"/>
        </w:rPr>
        <w:t xml:space="preserve"> т.п.). </w:t>
      </w:r>
    </w:p>
    <w:p w:rsidR="00E97204" w:rsidRPr="00291BCC" w:rsidRDefault="00E84481"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w:t>
      </w:r>
      <w:r w:rsidR="00C26858">
        <w:rPr>
          <w:rFonts w:ascii="Times New Roman" w:hAnsi="Times New Roman"/>
          <w:sz w:val="28"/>
          <w:szCs w:val="28"/>
          <w:lang w:val="ru-RU" w:eastAsia="ru-RU"/>
        </w:rPr>
        <w:t xml:space="preserve"> </w:t>
      </w:r>
      <w:r w:rsidR="00E97204" w:rsidRPr="00291BCC">
        <w:rPr>
          <w:rFonts w:ascii="Times New Roman" w:hAnsi="Times New Roman"/>
          <w:sz w:val="28"/>
          <w:szCs w:val="28"/>
          <w:lang w:val="ru-RU" w:eastAsia="ru-RU"/>
        </w:rPr>
        <w:t xml:space="preserve">Беларуси сведения перечней государственной регистрации общин разных конфессий не пропорциональны социологическим данным о численности последователей тех же конфессий. </w:t>
      </w:r>
      <w:r w:rsidR="00E97204" w:rsidRPr="00291BCC">
        <w:rPr>
          <w:rFonts w:ascii="Times New Roman" w:hAnsi="Times New Roman"/>
          <w:sz w:val="28"/>
          <w:szCs w:val="28"/>
          <w:lang w:val="be-BY" w:eastAsia="ru-RU"/>
        </w:rPr>
        <w:t>В</w:t>
      </w:r>
      <w:r w:rsidR="00E97204" w:rsidRPr="00291BCC">
        <w:rPr>
          <w:rFonts w:ascii="Times New Roman" w:hAnsi="Times New Roman"/>
          <w:sz w:val="28"/>
          <w:szCs w:val="28"/>
          <w:lang w:val="ru-RU" w:eastAsia="ru-RU"/>
        </w:rPr>
        <w:t>о-первых, это связано с различием единиц исчисления (сообщества в первом случае и индивиды во втором). Во-вторых, в социологических опросах последователи декларируют свою конфессиональную принадлежность вне зависимости от степени вовлеченности в жизнь конфессиональных сообществ, как глубоко интегрированной, так и чисто номинальной.</w:t>
      </w:r>
    </w:p>
    <w:p w:rsidR="00E11066" w:rsidRDefault="00E97204" w:rsidP="008552BA">
      <w:pPr>
        <w:spacing w:after="0" w:line="360" w:lineRule="auto"/>
        <w:ind w:firstLine="709"/>
        <w:jc w:val="both"/>
        <w:rPr>
          <w:rFonts w:ascii="Times New Roman" w:hAnsi="Times New Roman"/>
          <w:sz w:val="28"/>
          <w:szCs w:val="28"/>
          <w:lang w:val="ru-RU" w:eastAsia="ru-RU"/>
        </w:rPr>
      </w:pPr>
      <w:r w:rsidRPr="00291BCC">
        <w:rPr>
          <w:rFonts w:ascii="Times New Roman" w:hAnsi="Times New Roman"/>
          <w:sz w:val="28"/>
          <w:szCs w:val="28"/>
          <w:lang w:val="ru-RU" w:eastAsia="ru-RU"/>
        </w:rPr>
        <w:t>Количество зарегистрированных общин демонстрирует преобладающее присутствие на территории Беларуси православия (1709 общин из всех 3314 на 1.01.2020</w:t>
      </w:r>
      <w:r w:rsidRPr="00291BCC">
        <w:rPr>
          <w:rFonts w:ascii="Times New Roman" w:hAnsi="Times New Roman"/>
          <w:sz w:val="28"/>
          <w:szCs w:val="28"/>
          <w:lang w:eastAsia="ru-RU"/>
        </w:rPr>
        <w:t> </w:t>
      </w:r>
      <w:r w:rsidRPr="00291BCC">
        <w:rPr>
          <w:rFonts w:ascii="Times New Roman" w:hAnsi="Times New Roman"/>
          <w:sz w:val="28"/>
          <w:szCs w:val="28"/>
          <w:lang w:val="ru-RU" w:eastAsia="ru-RU"/>
        </w:rPr>
        <w:t>г.), протестантизма (традиционного и евангелического – 1007</w:t>
      </w:r>
      <w:r w:rsidRPr="00291BCC">
        <w:rPr>
          <w:rFonts w:ascii="Times New Roman" w:hAnsi="Times New Roman"/>
          <w:sz w:val="28"/>
          <w:szCs w:val="28"/>
          <w:lang w:eastAsia="ru-RU"/>
        </w:rPr>
        <w:t> </w:t>
      </w:r>
      <w:r w:rsidR="00093D6D">
        <w:rPr>
          <w:rFonts w:ascii="Times New Roman" w:hAnsi="Times New Roman"/>
          <w:sz w:val="28"/>
          <w:szCs w:val="28"/>
          <w:lang w:val="ru-RU" w:eastAsia="ru-RU"/>
        </w:rPr>
        <w:t>общин в сумме) и Римско-католической церкви</w:t>
      </w:r>
      <w:r w:rsidRPr="00291BCC">
        <w:rPr>
          <w:rFonts w:ascii="Times New Roman" w:hAnsi="Times New Roman"/>
          <w:sz w:val="28"/>
          <w:szCs w:val="28"/>
          <w:lang w:val="ru-RU" w:eastAsia="ru-RU"/>
        </w:rPr>
        <w:t xml:space="preserve"> – </w:t>
      </w:r>
      <w:r>
        <w:rPr>
          <w:rFonts w:ascii="Times New Roman" w:hAnsi="Times New Roman"/>
          <w:sz w:val="28"/>
          <w:szCs w:val="28"/>
          <w:lang w:val="ru-RU" w:eastAsia="ru-RU"/>
        </w:rPr>
        <w:t>498</w:t>
      </w:r>
      <w:r w:rsidRPr="00291BCC">
        <w:rPr>
          <w:rFonts w:ascii="Times New Roman" w:hAnsi="Times New Roman"/>
          <w:sz w:val="28"/>
          <w:szCs w:val="28"/>
          <w:lang w:val="ru-RU" w:eastAsia="ru-RU"/>
        </w:rPr>
        <w:t>. Среди индивидуальных последователей соотношение конфессиональных предпочтений выглядит иначе. В период религиозного возрождения 1980-1990-х</w:t>
      </w:r>
      <w:r w:rsidRPr="00291BCC">
        <w:rPr>
          <w:rFonts w:ascii="Times New Roman" w:hAnsi="Times New Roman"/>
          <w:sz w:val="28"/>
          <w:szCs w:val="28"/>
          <w:lang w:eastAsia="ru-RU"/>
        </w:rPr>
        <w:t> </w:t>
      </w:r>
      <w:r w:rsidRPr="00291BCC">
        <w:rPr>
          <w:rFonts w:ascii="Times New Roman" w:hAnsi="Times New Roman"/>
          <w:sz w:val="28"/>
          <w:szCs w:val="28"/>
          <w:lang w:val="ru-RU" w:eastAsia="ru-RU"/>
        </w:rPr>
        <w:t>гг. оно восстановилось практически в пропорции начала ХХ века и сохраняется по сей день. Доля населения страны, называющего себя религиозным, составляет порядка 70 %. Из них порядка 80% (т.е. менее 60</w:t>
      </w:r>
      <w:r w:rsidRPr="00291BCC">
        <w:rPr>
          <w:rFonts w:ascii="Times New Roman" w:hAnsi="Times New Roman"/>
          <w:sz w:val="28"/>
          <w:szCs w:val="28"/>
          <w:lang w:eastAsia="ru-RU"/>
        </w:rPr>
        <w:t> </w:t>
      </w:r>
      <w:r w:rsidRPr="00291BCC">
        <w:rPr>
          <w:rFonts w:ascii="Times New Roman" w:hAnsi="Times New Roman"/>
          <w:sz w:val="28"/>
          <w:szCs w:val="28"/>
          <w:lang w:val="ru-RU" w:eastAsia="ru-RU"/>
        </w:rPr>
        <w:t>% от всего населения страны) идентифицируют себя с православием, порядка 15% (соответственно, 10</w:t>
      </w:r>
      <w:r w:rsidRPr="00291BCC">
        <w:rPr>
          <w:rFonts w:ascii="Times New Roman" w:hAnsi="Times New Roman"/>
          <w:sz w:val="28"/>
          <w:szCs w:val="28"/>
          <w:lang w:eastAsia="ru-RU"/>
        </w:rPr>
        <w:t> </w:t>
      </w:r>
      <w:r w:rsidR="00EA1684">
        <w:rPr>
          <w:rFonts w:ascii="Times New Roman" w:hAnsi="Times New Roman"/>
          <w:sz w:val="28"/>
          <w:szCs w:val="28"/>
          <w:lang w:val="ru-RU" w:eastAsia="ru-RU"/>
        </w:rPr>
        <w:t>%) – с католичеством</w:t>
      </w:r>
      <w:r w:rsidRPr="00291BCC">
        <w:rPr>
          <w:rFonts w:ascii="Times New Roman" w:hAnsi="Times New Roman"/>
          <w:sz w:val="28"/>
          <w:szCs w:val="28"/>
          <w:lang w:val="ru-RU" w:eastAsia="ru-RU"/>
        </w:rPr>
        <w:t>, остальные 5% (или порядка 4 %) относят себя к различным (нео)протестантским церквям и де</w:t>
      </w:r>
      <w:r w:rsidR="00EA1684">
        <w:rPr>
          <w:rFonts w:ascii="Times New Roman" w:hAnsi="Times New Roman"/>
          <w:sz w:val="28"/>
          <w:szCs w:val="28"/>
          <w:lang w:val="ru-RU" w:eastAsia="ru-RU"/>
        </w:rPr>
        <w:t>номинациям, к иудаизму, исламу, а также</w:t>
      </w:r>
      <w:r w:rsidRPr="00291BCC">
        <w:rPr>
          <w:rFonts w:ascii="Times New Roman" w:hAnsi="Times New Roman"/>
          <w:sz w:val="28"/>
          <w:szCs w:val="28"/>
          <w:lang w:val="ru-RU" w:eastAsia="ru-RU"/>
        </w:rPr>
        <w:t xml:space="preserve"> к нескольким новым для Бел</w:t>
      </w:r>
      <w:r>
        <w:rPr>
          <w:rFonts w:ascii="Times New Roman" w:hAnsi="Times New Roman"/>
          <w:sz w:val="28"/>
          <w:szCs w:val="28"/>
          <w:lang w:val="ru-RU" w:eastAsia="ru-RU"/>
        </w:rPr>
        <w:t>аруси религиозным направлениям.</w:t>
      </w:r>
      <w:r w:rsidR="00E11066">
        <w:rPr>
          <w:rFonts w:ascii="Times New Roman" w:hAnsi="Times New Roman"/>
          <w:sz w:val="28"/>
          <w:szCs w:val="28"/>
          <w:lang w:val="ru-RU" w:eastAsia="ru-RU"/>
        </w:rPr>
        <w:t xml:space="preserve"> </w:t>
      </w:r>
    </w:p>
    <w:p w:rsidR="00E97204" w:rsidRPr="00947264" w:rsidRDefault="00947264" w:rsidP="008552BA">
      <w:pPr>
        <w:spacing w:after="0" w:line="360" w:lineRule="auto"/>
        <w:ind w:firstLine="709"/>
        <w:jc w:val="both"/>
        <w:rPr>
          <w:rFonts w:ascii="Times New Roman" w:hAnsi="Times New Roman"/>
          <w:sz w:val="28"/>
          <w:szCs w:val="28"/>
          <w:lang w:val="be-BY" w:eastAsia="ru-RU"/>
        </w:rPr>
      </w:pPr>
      <w:r w:rsidRPr="00F25C1E">
        <w:rPr>
          <w:rFonts w:ascii="Times New Roman" w:hAnsi="Times New Roman"/>
          <w:sz w:val="28"/>
          <w:szCs w:val="28"/>
          <w:lang w:val="be-BY" w:eastAsia="ru-RU"/>
        </w:rPr>
        <w:t>Формальная причастность к религии (</w:t>
      </w:r>
      <w:r w:rsidRPr="00F25C1E">
        <w:rPr>
          <w:rFonts w:ascii="Times New Roman" w:hAnsi="Times New Roman"/>
          <w:sz w:val="28"/>
          <w:szCs w:val="28"/>
          <w:lang w:val="ru-RU" w:eastAsia="ru-RU"/>
        </w:rPr>
        <w:t>«</w:t>
      </w:r>
      <w:r w:rsidRPr="00F25C1E">
        <w:rPr>
          <w:rFonts w:ascii="Times New Roman" w:hAnsi="Times New Roman"/>
          <w:sz w:val="28"/>
          <w:szCs w:val="28"/>
          <w:lang w:val="be-BY" w:eastAsia="ru-RU"/>
        </w:rPr>
        <w:t>принадлежность без веры</w:t>
      </w:r>
      <w:r w:rsidRPr="00F25C1E">
        <w:rPr>
          <w:rFonts w:ascii="Times New Roman" w:hAnsi="Times New Roman"/>
          <w:sz w:val="28"/>
          <w:szCs w:val="28"/>
          <w:lang w:val="ru-RU" w:eastAsia="ru-RU"/>
        </w:rPr>
        <w:t>»</w:t>
      </w:r>
      <w:r w:rsidRPr="00F25C1E">
        <w:rPr>
          <w:rFonts w:ascii="Times New Roman" w:hAnsi="Times New Roman"/>
          <w:sz w:val="28"/>
          <w:szCs w:val="28"/>
          <w:lang w:val="be-BY" w:eastAsia="ru-RU"/>
        </w:rPr>
        <w:t>), с одной стороны, или причастность настолько аутентичная, что не нуждается в канонах (</w:t>
      </w:r>
      <w:r w:rsidRPr="00F25C1E">
        <w:rPr>
          <w:rFonts w:ascii="Times New Roman" w:hAnsi="Times New Roman"/>
          <w:sz w:val="28"/>
          <w:szCs w:val="28"/>
          <w:lang w:val="ru-RU" w:eastAsia="ru-RU"/>
        </w:rPr>
        <w:t>«</w:t>
      </w:r>
      <w:r w:rsidRPr="00F25C1E">
        <w:rPr>
          <w:rFonts w:ascii="Times New Roman" w:hAnsi="Times New Roman"/>
          <w:sz w:val="28"/>
          <w:szCs w:val="28"/>
          <w:lang w:val="be-BY" w:eastAsia="ru-RU"/>
        </w:rPr>
        <w:t>вера без принадлежности</w:t>
      </w:r>
      <w:r w:rsidRPr="00F25C1E">
        <w:rPr>
          <w:rFonts w:ascii="Times New Roman" w:hAnsi="Times New Roman"/>
          <w:sz w:val="28"/>
          <w:szCs w:val="28"/>
          <w:lang w:val="ru-RU" w:eastAsia="ru-RU"/>
        </w:rPr>
        <w:t>»</w:t>
      </w:r>
      <w:r w:rsidR="00970263">
        <w:rPr>
          <w:rFonts w:ascii="Times New Roman" w:hAnsi="Times New Roman"/>
          <w:sz w:val="28"/>
          <w:szCs w:val="28"/>
          <w:lang w:val="be-BY" w:eastAsia="ru-RU"/>
        </w:rPr>
        <w:t>),</w:t>
      </w:r>
      <w:r w:rsidRPr="00F25C1E">
        <w:rPr>
          <w:rFonts w:ascii="Times New Roman" w:hAnsi="Times New Roman"/>
          <w:sz w:val="28"/>
          <w:szCs w:val="28"/>
          <w:lang w:val="be-BY" w:eastAsia="ru-RU"/>
        </w:rPr>
        <w:t xml:space="preserve"> с другой – полюса религиозной вовлеченности, учет которых меняет суть получаемых количественных данных. Поэтому в исследованиях религиозности важно фиксировать не </w:t>
      </w:r>
      <w:r w:rsidRPr="00F25C1E">
        <w:rPr>
          <w:rFonts w:ascii="Times New Roman" w:hAnsi="Times New Roman"/>
          <w:sz w:val="28"/>
          <w:szCs w:val="28"/>
          <w:lang w:val="be-BY" w:eastAsia="ru-RU"/>
        </w:rPr>
        <w:lastRenderedPageBreak/>
        <w:t>только количественный аспект идентификации с религией или конфессией, но и качес</w:t>
      </w:r>
      <w:r>
        <w:rPr>
          <w:rFonts w:ascii="Times New Roman" w:hAnsi="Times New Roman"/>
          <w:sz w:val="28"/>
          <w:szCs w:val="28"/>
          <w:lang w:val="be-BY" w:eastAsia="ru-RU"/>
        </w:rPr>
        <w:t>твенный – глубину идентификации</w:t>
      </w:r>
      <w:r w:rsidR="00CF4AB6">
        <w:rPr>
          <w:rFonts w:ascii="Times New Roman" w:hAnsi="Times New Roman"/>
          <w:sz w:val="28"/>
          <w:szCs w:val="28"/>
          <w:lang w:val="be-BY" w:eastAsia="ru-RU"/>
        </w:rPr>
        <w:t xml:space="preserve"> </w:t>
      </w:r>
      <w:r w:rsidR="00CF4AB6">
        <w:rPr>
          <w:rFonts w:ascii="Times New Roman" w:hAnsi="Times New Roman"/>
          <w:color w:val="000000"/>
          <w:sz w:val="28"/>
          <w:szCs w:val="28"/>
          <w:lang w:val="ru-RU"/>
        </w:rPr>
        <w:t>[40. 41</w:t>
      </w:r>
      <w:r w:rsidR="00CF4AB6" w:rsidRPr="00C6094D">
        <w:rPr>
          <w:rFonts w:ascii="Times New Roman" w:hAnsi="Times New Roman"/>
          <w:color w:val="000000"/>
          <w:sz w:val="28"/>
          <w:szCs w:val="28"/>
          <w:lang w:val="ru-RU"/>
        </w:rPr>
        <w:t>].</w:t>
      </w:r>
    </w:p>
    <w:p w:rsidR="00947264" w:rsidRPr="00947264" w:rsidRDefault="00947264" w:rsidP="008552BA">
      <w:pPr>
        <w:spacing w:after="0" w:line="360" w:lineRule="auto"/>
        <w:ind w:firstLine="709"/>
        <w:jc w:val="both"/>
        <w:rPr>
          <w:rFonts w:ascii="Times New Roman" w:hAnsi="Times New Roman"/>
          <w:sz w:val="28"/>
          <w:szCs w:val="28"/>
          <w:lang w:val="be-BY" w:eastAsia="ru-RU"/>
        </w:rPr>
      </w:pPr>
      <w:r w:rsidRPr="00947264">
        <w:rPr>
          <w:rFonts w:ascii="Times New Roman" w:hAnsi="Times New Roman"/>
          <w:sz w:val="28"/>
          <w:szCs w:val="28"/>
          <w:lang w:val="be-BY" w:eastAsia="ru-RU"/>
        </w:rPr>
        <w:t xml:space="preserve">В процессе исследования применялся сравнительный анализ, позволяющий выявить сходные черты и различия в </w:t>
      </w:r>
      <w:r w:rsidR="008D1512">
        <w:rPr>
          <w:rFonts w:ascii="Times New Roman" w:hAnsi="Times New Roman"/>
          <w:sz w:val="28"/>
          <w:szCs w:val="28"/>
          <w:lang w:val="be-BY" w:eastAsia="ru-RU"/>
        </w:rPr>
        <w:t>в ценно</w:t>
      </w:r>
      <w:r w:rsidR="00CA0757">
        <w:rPr>
          <w:rFonts w:ascii="Times New Roman" w:hAnsi="Times New Roman"/>
          <w:sz w:val="28"/>
          <w:szCs w:val="28"/>
          <w:lang w:val="be-BY" w:eastAsia="ru-RU"/>
        </w:rPr>
        <w:t>ст</w:t>
      </w:r>
      <w:r w:rsidR="008D1512">
        <w:rPr>
          <w:rFonts w:ascii="Times New Roman" w:hAnsi="Times New Roman"/>
          <w:sz w:val="28"/>
          <w:szCs w:val="28"/>
          <w:lang w:val="be-BY" w:eastAsia="ru-RU"/>
        </w:rPr>
        <w:t>ных и религиозных предпочтениях студенчества</w:t>
      </w:r>
      <w:r w:rsidRPr="00947264">
        <w:rPr>
          <w:rFonts w:ascii="Times New Roman" w:hAnsi="Times New Roman"/>
          <w:sz w:val="28"/>
          <w:szCs w:val="28"/>
          <w:lang w:val="be-BY" w:eastAsia="ru-RU"/>
        </w:rPr>
        <w:t xml:space="preserve"> Беларуси и России. С этой целью была использована белорусская модель социологического исследования, которая позволяет не только фиксировать масштабные тренды религиозности, но и проецировать их на местную специфику.  </w:t>
      </w:r>
    </w:p>
    <w:p w:rsidR="00947264" w:rsidRPr="00F25C1E" w:rsidRDefault="00947264" w:rsidP="008552BA">
      <w:pPr>
        <w:spacing w:after="0" w:line="360" w:lineRule="auto"/>
        <w:ind w:firstLine="709"/>
        <w:jc w:val="both"/>
        <w:rPr>
          <w:rFonts w:ascii="Times New Roman" w:hAnsi="Times New Roman"/>
          <w:sz w:val="28"/>
          <w:szCs w:val="28"/>
          <w:lang w:val="be-BY" w:eastAsia="ru-RU"/>
        </w:rPr>
      </w:pPr>
      <w:r w:rsidRPr="00947264">
        <w:rPr>
          <w:rFonts w:ascii="Times New Roman" w:hAnsi="Times New Roman"/>
          <w:sz w:val="28"/>
          <w:szCs w:val="28"/>
          <w:lang w:val="be-BY" w:eastAsia="ru-RU"/>
        </w:rPr>
        <w:t>Данная модель выявляет степень религиозной заинтересованности вне зависимости от специфики конфессий, но с учетом их разнообразия. В ней религиозность трактуется через универсальные, кросс-конфессиональные признаки, к тому же шкалированные по степени выраженности. В результате выясняется мера востребованности религии в обществе (и в его частях) – как с точки зрения принципиального отношения к ней (принятия / непринятия, т.е. мировоззренчески), так и по конфессиям.</w:t>
      </w:r>
    </w:p>
    <w:p w:rsidR="00E97204" w:rsidRDefault="002A6937"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процессе исследования б</w:t>
      </w:r>
      <w:r w:rsidR="00E97204">
        <w:rPr>
          <w:rFonts w:ascii="Times New Roman" w:hAnsi="Times New Roman"/>
          <w:sz w:val="28"/>
          <w:szCs w:val="28"/>
          <w:lang w:val="ru-RU" w:eastAsia="ru-RU"/>
        </w:rPr>
        <w:t>ы</w:t>
      </w:r>
      <w:r>
        <w:rPr>
          <w:rFonts w:ascii="Times New Roman" w:hAnsi="Times New Roman"/>
          <w:sz w:val="28"/>
          <w:szCs w:val="28"/>
          <w:lang w:val="ru-RU" w:eastAsia="ru-RU"/>
        </w:rPr>
        <w:t>ли изучены</w:t>
      </w:r>
      <w:r w:rsidR="00E97204">
        <w:rPr>
          <w:rFonts w:ascii="Times New Roman" w:hAnsi="Times New Roman"/>
          <w:sz w:val="28"/>
          <w:szCs w:val="28"/>
          <w:lang w:val="ru-RU" w:eastAsia="ru-RU"/>
        </w:rPr>
        <w:t xml:space="preserve"> о</w:t>
      </w:r>
      <w:r w:rsidR="00E97204" w:rsidRPr="009D3B14">
        <w:rPr>
          <w:rFonts w:ascii="Times New Roman" w:hAnsi="Times New Roman"/>
          <w:sz w:val="28"/>
          <w:szCs w:val="28"/>
          <w:lang w:val="ru-RU" w:eastAsia="ru-RU"/>
        </w:rPr>
        <w:t>бразные</w:t>
      </w:r>
      <w:r w:rsidR="00E97204">
        <w:rPr>
          <w:rFonts w:ascii="Times New Roman" w:hAnsi="Times New Roman"/>
          <w:sz w:val="28"/>
          <w:szCs w:val="28"/>
          <w:lang w:val="ru-RU" w:eastAsia="ru-RU"/>
        </w:rPr>
        <w:t xml:space="preserve"> (символические) маркеры этно-</w:t>
      </w:r>
      <w:r w:rsidR="00E97204" w:rsidRPr="009D3B14">
        <w:rPr>
          <w:rFonts w:ascii="Times New Roman" w:hAnsi="Times New Roman"/>
          <w:sz w:val="28"/>
          <w:szCs w:val="28"/>
          <w:lang w:val="ru-RU" w:eastAsia="ru-RU"/>
        </w:rPr>
        <w:t>конфессиональной идентичности. Идентичность того или иного социального актора / субъекта меняется со временем. При этом внешний образ идентичности, обозначающий ее символ, может надолго оставаться в обращении в прежнем значении, давно не соответствующем реальности. Емкий образ нередко «застревает» в обиходе в форме яркого и понятного стереотипа. Очевидную устойчивость к продолжительному обращению имеют символические маркеры идентичности, которыми наделяют друг друга разные социально-культурные группы</w:t>
      </w:r>
      <w:r w:rsidR="00947264">
        <w:rPr>
          <w:rFonts w:ascii="Times New Roman" w:hAnsi="Times New Roman"/>
          <w:sz w:val="28"/>
          <w:szCs w:val="28"/>
          <w:lang w:val="ru-RU" w:eastAsia="ru-RU"/>
        </w:rPr>
        <w:t>.</w:t>
      </w:r>
    </w:p>
    <w:p w:rsidR="00E97204" w:rsidRPr="009D3B14" w:rsidRDefault="00E97204" w:rsidP="008552BA">
      <w:pPr>
        <w:spacing w:after="0" w:line="360" w:lineRule="auto"/>
        <w:ind w:firstLine="709"/>
        <w:jc w:val="both"/>
        <w:rPr>
          <w:rFonts w:ascii="Times New Roman" w:hAnsi="Times New Roman"/>
          <w:sz w:val="28"/>
          <w:szCs w:val="28"/>
          <w:lang w:val="ru-RU" w:eastAsia="ru-RU"/>
        </w:rPr>
      </w:pPr>
      <w:r w:rsidRPr="009D3B14">
        <w:rPr>
          <w:rFonts w:ascii="Times New Roman" w:hAnsi="Times New Roman"/>
          <w:sz w:val="28"/>
          <w:szCs w:val="28"/>
          <w:lang w:val="ru-RU" w:eastAsia="ru-RU"/>
        </w:rPr>
        <w:t>Чем старше группа, тем глубже укореняется в культурной среде обозначающий ее, спонтанно возникший символический маркер, и тем дольше он задерживается в обороте после тра</w:t>
      </w:r>
      <w:r>
        <w:rPr>
          <w:rFonts w:ascii="Times New Roman" w:hAnsi="Times New Roman"/>
          <w:sz w:val="28"/>
          <w:szCs w:val="28"/>
          <w:lang w:val="ru-RU" w:eastAsia="ru-RU"/>
        </w:rPr>
        <w:t>н</w:t>
      </w:r>
      <w:r w:rsidRPr="009D3B14">
        <w:rPr>
          <w:rFonts w:ascii="Times New Roman" w:hAnsi="Times New Roman"/>
          <w:sz w:val="28"/>
          <w:szCs w:val="28"/>
          <w:lang w:val="ru-RU" w:eastAsia="ru-RU"/>
        </w:rPr>
        <w:t>сформации или исчезновения группы. К таким символическим маркерам относятся, в частности, взаимные обиходные обозначения этно-религиозных (этно-конфессиональных) групп, сосуществующих в одном соци</w:t>
      </w:r>
      <w:r w:rsidR="00F878AB">
        <w:rPr>
          <w:rFonts w:ascii="Times New Roman" w:hAnsi="Times New Roman"/>
          <w:sz w:val="28"/>
          <w:szCs w:val="28"/>
          <w:lang w:val="ru-RU" w:eastAsia="ru-RU"/>
        </w:rPr>
        <w:t>ально-культурном пространстве.</w:t>
      </w:r>
      <w:r w:rsidRPr="009D3B14">
        <w:rPr>
          <w:rFonts w:ascii="Times New Roman" w:hAnsi="Times New Roman"/>
          <w:sz w:val="28"/>
          <w:szCs w:val="28"/>
          <w:lang w:val="ru-RU" w:eastAsia="ru-RU"/>
        </w:rPr>
        <w:t xml:space="preserve"> Эти маркеры </w:t>
      </w:r>
      <w:r w:rsidRPr="009D3B14">
        <w:rPr>
          <w:rFonts w:ascii="Times New Roman" w:hAnsi="Times New Roman"/>
          <w:sz w:val="28"/>
          <w:szCs w:val="28"/>
          <w:lang w:val="ru-RU" w:eastAsia="ru-RU"/>
        </w:rPr>
        <w:lastRenderedPageBreak/>
        <w:t>обозначали группу, служили ее распознаванию и характеристике, в т</w:t>
      </w:r>
      <w:r>
        <w:rPr>
          <w:rFonts w:ascii="Times New Roman" w:hAnsi="Times New Roman"/>
          <w:sz w:val="28"/>
          <w:szCs w:val="28"/>
          <w:lang w:val="ru-RU" w:eastAsia="ru-RU"/>
        </w:rPr>
        <w:t xml:space="preserve">ом </w:t>
      </w:r>
      <w:r w:rsidRPr="009D3B14">
        <w:rPr>
          <w:rFonts w:ascii="Times New Roman" w:hAnsi="Times New Roman"/>
          <w:sz w:val="28"/>
          <w:szCs w:val="28"/>
          <w:lang w:val="ru-RU" w:eastAsia="ru-RU"/>
        </w:rPr>
        <w:t>ч</w:t>
      </w:r>
      <w:r>
        <w:rPr>
          <w:rFonts w:ascii="Times New Roman" w:hAnsi="Times New Roman"/>
          <w:sz w:val="28"/>
          <w:szCs w:val="28"/>
          <w:lang w:val="ru-RU" w:eastAsia="ru-RU"/>
        </w:rPr>
        <w:t>исле</w:t>
      </w:r>
      <w:r w:rsidRPr="009D3B14">
        <w:rPr>
          <w:rFonts w:ascii="Times New Roman" w:hAnsi="Times New Roman"/>
          <w:sz w:val="28"/>
          <w:szCs w:val="28"/>
          <w:lang w:val="ru-RU" w:eastAsia="ru-RU"/>
        </w:rPr>
        <w:t xml:space="preserve"> как своей / другой / чужой. </w:t>
      </w:r>
    </w:p>
    <w:p w:rsidR="008B12FD" w:rsidRDefault="00E97204" w:rsidP="008552BA">
      <w:pPr>
        <w:spacing w:after="0" w:line="360" w:lineRule="auto"/>
        <w:ind w:firstLine="709"/>
        <w:jc w:val="both"/>
        <w:rPr>
          <w:rFonts w:ascii="Times New Roman" w:hAnsi="Times New Roman"/>
          <w:sz w:val="28"/>
          <w:szCs w:val="28"/>
          <w:lang w:val="ru-RU" w:eastAsia="ru-RU"/>
        </w:rPr>
      </w:pPr>
      <w:r w:rsidRPr="009D3B14">
        <w:rPr>
          <w:rFonts w:ascii="Times New Roman" w:hAnsi="Times New Roman"/>
          <w:sz w:val="28"/>
          <w:szCs w:val="28"/>
          <w:lang w:val="ru-RU" w:eastAsia="ru-RU"/>
        </w:rPr>
        <w:t>В какой степени сохраняют устойчивость эти маркеры в условиях, когда претерпела неоднократные масштабные изменения политическая система общества; когда по меньш</w:t>
      </w:r>
      <w:r>
        <w:rPr>
          <w:rFonts w:ascii="Times New Roman" w:hAnsi="Times New Roman"/>
          <w:sz w:val="28"/>
          <w:szCs w:val="28"/>
          <w:lang w:val="ru-RU" w:eastAsia="ru-RU"/>
        </w:rPr>
        <w:t xml:space="preserve">ей мере дважды, начиная с конца XIX – </w:t>
      </w:r>
      <w:r w:rsidRPr="009D3B14">
        <w:rPr>
          <w:rFonts w:ascii="Times New Roman" w:hAnsi="Times New Roman"/>
          <w:sz w:val="28"/>
          <w:szCs w:val="28"/>
          <w:lang w:val="ru-RU" w:eastAsia="ru-RU"/>
        </w:rPr>
        <w:t>н</w:t>
      </w:r>
      <w:r>
        <w:rPr>
          <w:rFonts w:ascii="Times New Roman" w:hAnsi="Times New Roman"/>
          <w:sz w:val="28"/>
          <w:szCs w:val="28"/>
          <w:lang w:val="ru-RU" w:eastAsia="ru-RU"/>
        </w:rPr>
        <w:t>ачала XX в</w:t>
      </w:r>
      <w:r w:rsidRPr="009D3B14">
        <w:rPr>
          <w:rFonts w:ascii="Times New Roman" w:hAnsi="Times New Roman"/>
          <w:sz w:val="28"/>
          <w:szCs w:val="28"/>
          <w:lang w:val="ru-RU" w:eastAsia="ru-RU"/>
        </w:rPr>
        <w:t xml:space="preserve">. изменялась мировоззренческая парадигма; когда системные трансформации преображают всю социально-культурную реальность? Ответ на этот вопрос предполагает сопоставление данных о наиболее распространенных и закрепившихся стереотипах прошлого с теми, которые находятся в обороте в настоящее время. Первые </w:t>
      </w:r>
      <w:r>
        <w:rPr>
          <w:rFonts w:ascii="Times New Roman" w:hAnsi="Times New Roman"/>
          <w:sz w:val="28"/>
          <w:szCs w:val="28"/>
          <w:lang w:val="ru-RU" w:eastAsia="ru-RU"/>
        </w:rPr>
        <w:t>были выявлены с помощью исторических</w:t>
      </w:r>
      <w:r w:rsidRPr="009D3B14">
        <w:rPr>
          <w:rFonts w:ascii="Times New Roman" w:hAnsi="Times New Roman"/>
          <w:sz w:val="28"/>
          <w:szCs w:val="28"/>
          <w:lang w:val="ru-RU" w:eastAsia="ru-RU"/>
        </w:rPr>
        <w:t xml:space="preserve"> исследований, вторые – путем опросов. </w:t>
      </w:r>
    </w:p>
    <w:p w:rsidR="00E97204" w:rsidRDefault="00E97204" w:rsidP="008552BA">
      <w:pPr>
        <w:spacing w:after="0" w:line="360" w:lineRule="auto"/>
        <w:ind w:firstLine="709"/>
        <w:jc w:val="both"/>
        <w:rPr>
          <w:rFonts w:ascii="Times New Roman" w:hAnsi="Times New Roman"/>
          <w:sz w:val="28"/>
          <w:szCs w:val="28"/>
          <w:lang w:val="ru-RU" w:eastAsia="ru-RU"/>
        </w:rPr>
      </w:pPr>
      <w:r w:rsidRPr="009D3B14">
        <w:rPr>
          <w:rFonts w:ascii="Times New Roman" w:hAnsi="Times New Roman"/>
          <w:sz w:val="28"/>
          <w:szCs w:val="28"/>
          <w:lang w:val="ru-RU" w:eastAsia="ru-RU"/>
        </w:rPr>
        <w:t xml:space="preserve">Для выявления маркеров этно-конфессиональных или только конфессиональных (в связи со значительным размыванием некоторых, особенно славянских, этнических субстратов в советский период и после в условиях проницаемых границ) групп </w:t>
      </w:r>
      <w:r>
        <w:rPr>
          <w:rFonts w:ascii="Times New Roman" w:hAnsi="Times New Roman"/>
          <w:sz w:val="28"/>
          <w:szCs w:val="28"/>
          <w:lang w:val="ru-RU" w:eastAsia="ru-RU"/>
        </w:rPr>
        <w:t xml:space="preserve">был </w:t>
      </w:r>
      <w:r w:rsidRPr="009D3B14">
        <w:rPr>
          <w:rFonts w:ascii="Times New Roman" w:hAnsi="Times New Roman"/>
          <w:sz w:val="28"/>
          <w:szCs w:val="28"/>
          <w:lang w:val="ru-RU" w:eastAsia="ru-RU"/>
        </w:rPr>
        <w:t xml:space="preserve">подготовлен инструментарий опроса (анкета). Аудитория опроса – студенты. Анкета </w:t>
      </w:r>
      <w:r>
        <w:rPr>
          <w:rFonts w:ascii="Times New Roman" w:hAnsi="Times New Roman"/>
          <w:sz w:val="28"/>
          <w:szCs w:val="28"/>
          <w:lang w:val="ru-RU" w:eastAsia="ru-RU"/>
        </w:rPr>
        <w:t xml:space="preserve">была </w:t>
      </w:r>
      <w:r w:rsidRPr="009D3B14">
        <w:rPr>
          <w:rFonts w:ascii="Times New Roman" w:hAnsi="Times New Roman"/>
          <w:sz w:val="28"/>
          <w:szCs w:val="28"/>
          <w:lang w:val="ru-RU" w:eastAsia="ru-RU"/>
        </w:rPr>
        <w:t>предложена российскими партнерами проекта и имеет общей целью изучение ценностных</w:t>
      </w:r>
      <w:r w:rsidR="0097251B">
        <w:rPr>
          <w:rFonts w:ascii="Times New Roman" w:hAnsi="Times New Roman"/>
          <w:sz w:val="28"/>
          <w:szCs w:val="28"/>
          <w:lang w:val="ru-RU" w:eastAsia="ru-RU"/>
        </w:rPr>
        <w:t xml:space="preserve"> и религиозных</w:t>
      </w:r>
      <w:r w:rsidRPr="009D3B14">
        <w:rPr>
          <w:rFonts w:ascii="Times New Roman" w:hAnsi="Times New Roman"/>
          <w:sz w:val="28"/>
          <w:szCs w:val="28"/>
          <w:lang w:val="ru-RU" w:eastAsia="ru-RU"/>
        </w:rPr>
        <w:t xml:space="preserve"> ориентаций студенческой молодежи. </w:t>
      </w:r>
      <w:r w:rsidR="000C6C91">
        <w:rPr>
          <w:rFonts w:ascii="Times New Roman" w:hAnsi="Times New Roman"/>
          <w:sz w:val="28"/>
          <w:szCs w:val="28"/>
          <w:lang w:val="ru-RU" w:eastAsia="ru-RU"/>
        </w:rPr>
        <w:t xml:space="preserve">Белорусскими и российскими участниками НИР </w:t>
      </w:r>
      <w:r w:rsidR="001B3D26">
        <w:rPr>
          <w:rFonts w:ascii="Times New Roman" w:hAnsi="Times New Roman"/>
          <w:sz w:val="28"/>
          <w:szCs w:val="28"/>
          <w:lang w:val="ru-RU" w:eastAsia="ru-RU"/>
        </w:rPr>
        <w:t xml:space="preserve">была </w:t>
      </w:r>
      <w:r w:rsidR="000C6C91">
        <w:rPr>
          <w:rFonts w:ascii="Times New Roman" w:hAnsi="Times New Roman"/>
          <w:sz w:val="28"/>
          <w:szCs w:val="28"/>
          <w:lang w:val="ru-RU" w:eastAsia="ru-RU"/>
        </w:rPr>
        <w:t>разработана концепция</w:t>
      </w:r>
      <w:r w:rsidR="007D7249">
        <w:rPr>
          <w:rFonts w:ascii="Times New Roman" w:hAnsi="Times New Roman"/>
          <w:sz w:val="28"/>
          <w:szCs w:val="28"/>
          <w:lang w:val="ru-RU" w:eastAsia="ru-RU"/>
        </w:rPr>
        <w:t xml:space="preserve"> сравнительного исследования ценностных и религиозных предпочтений студентов</w:t>
      </w:r>
      <w:r w:rsidR="00172E15">
        <w:rPr>
          <w:rFonts w:ascii="Times New Roman" w:hAnsi="Times New Roman"/>
          <w:sz w:val="28"/>
          <w:szCs w:val="28"/>
          <w:lang w:val="ru-RU" w:eastAsia="ru-RU"/>
        </w:rPr>
        <w:t xml:space="preserve"> обеих стран</w:t>
      </w:r>
      <w:r w:rsidR="007D7249">
        <w:rPr>
          <w:rFonts w:ascii="Times New Roman" w:hAnsi="Times New Roman"/>
          <w:sz w:val="28"/>
          <w:szCs w:val="28"/>
          <w:lang w:val="ru-RU" w:eastAsia="ru-RU"/>
        </w:rPr>
        <w:t xml:space="preserve">. </w:t>
      </w:r>
      <w:r w:rsidR="000C6C91">
        <w:rPr>
          <w:rFonts w:ascii="Times New Roman" w:hAnsi="Times New Roman"/>
          <w:sz w:val="28"/>
          <w:szCs w:val="28"/>
          <w:lang w:val="ru-RU" w:eastAsia="ru-RU"/>
        </w:rPr>
        <w:t xml:space="preserve">   </w:t>
      </w:r>
    </w:p>
    <w:p w:rsidR="00E97204" w:rsidRPr="009A16ED" w:rsidRDefault="003759CD" w:rsidP="008552BA">
      <w:pPr>
        <w:spacing w:after="0"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частности, с</w:t>
      </w:r>
      <w:r w:rsidR="00E97204" w:rsidRPr="009D3B14">
        <w:rPr>
          <w:rFonts w:ascii="Times New Roman" w:hAnsi="Times New Roman"/>
          <w:sz w:val="28"/>
          <w:szCs w:val="28"/>
          <w:lang w:val="ru-RU" w:eastAsia="ru-RU"/>
        </w:rPr>
        <w:t xml:space="preserve"> белорусской стороны анкета </w:t>
      </w:r>
      <w:r w:rsidR="00E97204">
        <w:rPr>
          <w:rFonts w:ascii="Times New Roman" w:hAnsi="Times New Roman"/>
          <w:sz w:val="28"/>
          <w:szCs w:val="28"/>
          <w:lang w:val="ru-RU" w:eastAsia="ru-RU"/>
        </w:rPr>
        <w:t xml:space="preserve">была </w:t>
      </w:r>
      <w:r w:rsidR="001D0AEA">
        <w:rPr>
          <w:rFonts w:ascii="Times New Roman" w:hAnsi="Times New Roman"/>
          <w:sz w:val="28"/>
          <w:szCs w:val="28"/>
          <w:lang w:val="ru-RU" w:eastAsia="ru-RU"/>
        </w:rPr>
        <w:t>дополнена</w:t>
      </w:r>
      <w:r w:rsidR="00E97204" w:rsidRPr="009D3B14">
        <w:rPr>
          <w:rFonts w:ascii="Times New Roman" w:hAnsi="Times New Roman"/>
          <w:sz w:val="28"/>
          <w:szCs w:val="28"/>
          <w:lang w:val="ru-RU" w:eastAsia="ru-RU"/>
        </w:rPr>
        <w:t xml:space="preserve"> в связи с вышеизложенной задачей, блоком вопросов, сфокусированных на выявлении конфессиональных маркеров, специфицирующих различные религиозные (конфессиональные) группы студенческой средой. </w:t>
      </w:r>
      <w:r w:rsidR="00E97204" w:rsidRPr="009A16ED">
        <w:rPr>
          <w:rFonts w:ascii="Times New Roman" w:hAnsi="Times New Roman"/>
          <w:sz w:val="28"/>
          <w:szCs w:val="28"/>
          <w:lang w:val="ru-RU" w:eastAsia="ru-RU"/>
        </w:rPr>
        <w:t>Структура и содержание анкеты были адаптированы к белорусским условиям с целью соответствия их техническому заданию, которым предусмотрено, что предметом сравнительного исторического и философско-религиоведческого анализа являются традиции веротерпимости и религиозной нетерпимости в белорусско-литовских и других губерниях Российской империи</w:t>
      </w:r>
      <w:r w:rsidR="00E97204">
        <w:rPr>
          <w:rFonts w:ascii="Times New Roman" w:hAnsi="Times New Roman"/>
          <w:sz w:val="28"/>
          <w:szCs w:val="28"/>
          <w:lang w:val="ru-RU" w:eastAsia="ru-RU"/>
        </w:rPr>
        <w:t xml:space="preserve"> в конце</w:t>
      </w:r>
      <w:r w:rsidR="00E97204" w:rsidRPr="004B61B0">
        <w:rPr>
          <w:rFonts w:ascii="Times New Roman" w:hAnsi="Times New Roman"/>
          <w:sz w:val="28"/>
          <w:szCs w:val="28"/>
          <w:lang w:val="ru-RU" w:eastAsia="ru-RU"/>
        </w:rPr>
        <w:t xml:space="preserve"> </w:t>
      </w:r>
      <w:r w:rsidR="00E97204">
        <w:rPr>
          <w:rFonts w:ascii="Times New Roman" w:hAnsi="Times New Roman"/>
          <w:sz w:val="28"/>
          <w:szCs w:val="28"/>
          <w:lang w:eastAsia="ru-RU"/>
        </w:rPr>
        <w:t>XIX</w:t>
      </w:r>
      <w:r w:rsidR="00E97204">
        <w:rPr>
          <w:rFonts w:ascii="Times New Roman" w:hAnsi="Times New Roman"/>
          <w:sz w:val="28"/>
          <w:szCs w:val="28"/>
          <w:lang w:val="ru-RU" w:eastAsia="ru-RU"/>
        </w:rPr>
        <w:t xml:space="preserve"> </w:t>
      </w:r>
      <w:r w:rsidR="00E97204">
        <w:rPr>
          <w:rFonts w:ascii="Times New Roman" w:hAnsi="Times New Roman"/>
          <w:sz w:val="28"/>
          <w:szCs w:val="28"/>
          <w:lang w:val="ru-RU" w:eastAsia="ru-RU"/>
        </w:rPr>
        <w:lastRenderedPageBreak/>
        <w:t>- начале</w:t>
      </w:r>
      <w:r w:rsidR="00E97204" w:rsidRPr="004B61B0">
        <w:rPr>
          <w:rFonts w:ascii="Times New Roman" w:hAnsi="Times New Roman"/>
          <w:sz w:val="28"/>
          <w:szCs w:val="28"/>
          <w:lang w:val="ru-RU" w:eastAsia="ru-RU"/>
        </w:rPr>
        <w:t xml:space="preserve"> </w:t>
      </w:r>
      <w:r w:rsidR="00E97204">
        <w:rPr>
          <w:rFonts w:ascii="Times New Roman" w:hAnsi="Times New Roman"/>
          <w:sz w:val="28"/>
          <w:szCs w:val="28"/>
          <w:lang w:eastAsia="ru-RU"/>
        </w:rPr>
        <w:t>XX</w:t>
      </w:r>
      <w:r w:rsidR="00E97204">
        <w:rPr>
          <w:rFonts w:ascii="Times New Roman" w:hAnsi="Times New Roman"/>
          <w:sz w:val="28"/>
          <w:szCs w:val="28"/>
          <w:lang w:val="ru-RU" w:eastAsia="ru-RU"/>
        </w:rPr>
        <w:t xml:space="preserve"> в.</w:t>
      </w:r>
      <w:r w:rsidR="00E97204" w:rsidRPr="009A16ED">
        <w:rPr>
          <w:rFonts w:ascii="Times New Roman" w:hAnsi="Times New Roman"/>
          <w:sz w:val="28"/>
          <w:szCs w:val="28"/>
          <w:lang w:val="ru-RU" w:eastAsia="ru-RU"/>
        </w:rPr>
        <w:t xml:space="preserve">, а также выявление этих образов и практик в современных формах исторической и культурной памяти студентов Беларуси и России. </w:t>
      </w:r>
    </w:p>
    <w:p w:rsidR="00A510F2" w:rsidRPr="003A7E46" w:rsidRDefault="00E97204" w:rsidP="008552BA">
      <w:pPr>
        <w:spacing w:after="0" w:line="360" w:lineRule="auto"/>
        <w:ind w:firstLine="709"/>
        <w:jc w:val="both"/>
        <w:rPr>
          <w:lang w:val="ru-RU"/>
        </w:rPr>
      </w:pPr>
      <w:r w:rsidRPr="009A16ED">
        <w:rPr>
          <w:rFonts w:ascii="Times New Roman" w:hAnsi="Times New Roman"/>
          <w:sz w:val="28"/>
          <w:szCs w:val="28"/>
          <w:lang w:val="ru-RU" w:eastAsia="ru-RU"/>
        </w:rPr>
        <w:t>Сохранение в анкете некоторых социальных вопросов было вызвано требованиями методологии, так как религиозные мнения студенчества изучаются в связи с общими социальными, то есть, ценностными установками этой группы. Названный подход позволяет сопоставлять содержание белорусской и российской анкет, что необходимо для сравнительного анализа религиозн</w:t>
      </w:r>
      <w:r>
        <w:rPr>
          <w:rFonts w:ascii="Times New Roman" w:hAnsi="Times New Roman"/>
          <w:sz w:val="28"/>
          <w:szCs w:val="28"/>
          <w:lang w:val="ru-RU" w:eastAsia="ru-RU"/>
        </w:rPr>
        <w:t xml:space="preserve">ости и ценностных предпочтений. </w:t>
      </w:r>
      <w:r w:rsidRPr="009D3B14">
        <w:rPr>
          <w:rFonts w:ascii="Times New Roman" w:hAnsi="Times New Roman"/>
          <w:sz w:val="28"/>
          <w:szCs w:val="28"/>
          <w:lang w:val="ru-RU" w:eastAsia="ru-RU"/>
        </w:rPr>
        <w:t>Вопросы религиозного блока включают ряд соотв</w:t>
      </w:r>
      <w:r w:rsidR="00DB3CE9">
        <w:rPr>
          <w:rFonts w:ascii="Times New Roman" w:hAnsi="Times New Roman"/>
          <w:sz w:val="28"/>
          <w:szCs w:val="28"/>
          <w:lang w:val="ru-RU" w:eastAsia="ru-RU"/>
        </w:rPr>
        <w:t>етствующих позиций (Приложение 1</w:t>
      </w:r>
      <w:r w:rsidRPr="009D3B14">
        <w:rPr>
          <w:rFonts w:ascii="Times New Roman" w:hAnsi="Times New Roman"/>
          <w:sz w:val="28"/>
          <w:szCs w:val="28"/>
          <w:lang w:val="ru-RU" w:eastAsia="ru-RU"/>
        </w:rPr>
        <w:t>).</w:t>
      </w:r>
      <w:r w:rsidR="00A510F2" w:rsidRPr="00A510F2">
        <w:rPr>
          <w:lang w:val="ru-RU"/>
        </w:rPr>
        <w:t xml:space="preserve"> </w:t>
      </w:r>
    </w:p>
    <w:p w:rsidR="001109C8" w:rsidRPr="006021E9" w:rsidRDefault="00A510F2" w:rsidP="008552BA">
      <w:pPr>
        <w:spacing w:after="0" w:line="360" w:lineRule="auto"/>
        <w:ind w:firstLine="709"/>
        <w:jc w:val="both"/>
        <w:rPr>
          <w:rFonts w:ascii="Times New Roman" w:hAnsi="Times New Roman"/>
          <w:sz w:val="28"/>
          <w:szCs w:val="28"/>
          <w:lang w:val="ru-RU" w:eastAsia="ru-RU"/>
        </w:rPr>
      </w:pPr>
      <w:r w:rsidRPr="00A510F2">
        <w:rPr>
          <w:rFonts w:ascii="Times New Roman" w:hAnsi="Times New Roman"/>
          <w:sz w:val="28"/>
          <w:szCs w:val="28"/>
          <w:lang w:val="ru-RU" w:eastAsia="ru-RU"/>
        </w:rPr>
        <w:t>Оценка значимости конфессий выявляется через актуальные стерео</w:t>
      </w:r>
      <w:r>
        <w:rPr>
          <w:rFonts w:ascii="Times New Roman" w:hAnsi="Times New Roman"/>
          <w:sz w:val="28"/>
          <w:szCs w:val="28"/>
          <w:lang w:val="ru-RU" w:eastAsia="ru-RU"/>
        </w:rPr>
        <w:t xml:space="preserve">типы (образы) восприятия. </w:t>
      </w:r>
      <w:r w:rsidRPr="00A510F2">
        <w:rPr>
          <w:rFonts w:ascii="Times New Roman" w:hAnsi="Times New Roman"/>
          <w:sz w:val="28"/>
          <w:szCs w:val="28"/>
          <w:lang w:val="ru-RU" w:eastAsia="ru-RU"/>
        </w:rPr>
        <w:t>Общим контекстом для характеристики стереотипов восприятия конфессий светской студенческой средой выступает прояснение 1) общих (не)религиозных установок студентов и 2) их ценностных ориентаций.</w:t>
      </w:r>
    </w:p>
    <w:p w:rsidR="00AF56A5" w:rsidRPr="00A824EE" w:rsidRDefault="00A824EE" w:rsidP="008552BA">
      <w:pPr>
        <w:pStyle w:val="a7"/>
        <w:numPr>
          <w:ilvl w:val="1"/>
          <w:numId w:val="22"/>
        </w:numPr>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AF56A5" w:rsidRPr="00A824EE">
        <w:rPr>
          <w:rFonts w:ascii="Times New Roman" w:hAnsi="Times New Roman"/>
          <w:sz w:val="28"/>
          <w:szCs w:val="28"/>
          <w:lang w:val="ru-RU"/>
        </w:rPr>
        <w:t xml:space="preserve">Результаты исследования ценностных ориентаций и стереотипов восприятия разных конфессий в студенческой среде Беларуси. </w:t>
      </w: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Социологическое исследование стереотипов восприятия белорусскими студентами разных конфессий </w:t>
      </w:r>
      <w:r w:rsidR="00AA713A">
        <w:rPr>
          <w:rFonts w:ascii="Times New Roman" w:hAnsi="Times New Roman"/>
          <w:sz w:val="28"/>
          <w:szCs w:val="28"/>
          <w:lang w:val="ru-RU"/>
        </w:rPr>
        <w:t xml:space="preserve">было </w:t>
      </w:r>
      <w:r>
        <w:rPr>
          <w:rFonts w:ascii="Times New Roman" w:hAnsi="Times New Roman"/>
          <w:sz w:val="28"/>
          <w:szCs w:val="28"/>
          <w:lang w:val="ru-RU"/>
        </w:rPr>
        <w:t xml:space="preserve">проведено в минских вузах в мае-июне 2021 г. Результаты исследования представляют следующую картину. </w:t>
      </w:r>
    </w:p>
    <w:p w:rsidR="00AF56A5" w:rsidRDefault="00AF56A5" w:rsidP="008552BA">
      <w:pPr>
        <w:spacing w:after="0" w:line="360" w:lineRule="auto"/>
        <w:ind w:firstLine="709"/>
        <w:jc w:val="both"/>
        <w:rPr>
          <w:rFonts w:ascii="Times New Roman" w:hAnsi="Times New Roman"/>
          <w:sz w:val="28"/>
          <w:szCs w:val="28"/>
          <w:lang w:val="ru-RU"/>
        </w:rPr>
      </w:pPr>
      <w:r w:rsidRPr="00A824EE">
        <w:rPr>
          <w:rFonts w:ascii="Times New Roman" w:hAnsi="Times New Roman"/>
          <w:sz w:val="28"/>
          <w:szCs w:val="28"/>
          <w:lang w:val="ru-RU"/>
        </w:rPr>
        <w:t>Социально-демографические характеристики респондентов.</w:t>
      </w:r>
      <w:r>
        <w:rPr>
          <w:rFonts w:ascii="Times New Roman" w:hAnsi="Times New Roman"/>
          <w:sz w:val="28"/>
          <w:szCs w:val="28"/>
          <w:lang w:val="ru-RU"/>
        </w:rPr>
        <w:t xml:space="preserve"> Среди опрошенных 57,1 % студентов мужского пола и 42,9 % – женского.</w:t>
      </w:r>
    </w:p>
    <w:p w:rsidR="00AF56A5" w:rsidRDefault="00A2114C" w:rsidP="008552BA">
      <w:pPr>
        <w:spacing w:after="0" w:line="360" w:lineRule="auto"/>
        <w:ind w:firstLine="709"/>
        <w:jc w:val="center"/>
        <w:rPr>
          <w:rFonts w:ascii="Times New Roman" w:hAnsi="Times New Roman"/>
          <w:sz w:val="28"/>
          <w:szCs w:val="28"/>
          <w:lang w:val="ru-RU"/>
        </w:rPr>
      </w:pPr>
      <w:r w:rsidRPr="00A2114C">
        <w:rPr>
          <w:rFonts w:ascii="Times New Roman" w:hAnsi="Times New Roman"/>
          <w:noProof/>
          <w:sz w:val="28"/>
          <w:szCs w:val="28"/>
          <w:lang w:val="ru-RU" w:eastAsia="ru-RU"/>
        </w:rPr>
        <w:drawing>
          <wp:inline distT="0" distB="0" distL="0" distR="0">
            <wp:extent cx="3038475" cy="1533525"/>
            <wp:effectExtent l="0" t="0" r="0" b="0"/>
            <wp:docPr id="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11">
                      <a:extLst>
                        <a:ext uri="{28A0092B-C50C-407E-A947-70E740481C1C}">
                          <a14:useLocalDpi xmlns:a14="http://schemas.microsoft.com/office/drawing/2010/main" val="0"/>
                        </a:ext>
                      </a:extLst>
                    </a:blip>
                    <a:srcRect t="8943" b="-29"/>
                    <a:stretch>
                      <a:fillRect/>
                    </a:stretch>
                  </pic:blipFill>
                  <pic:spPr bwMode="auto">
                    <a:xfrm>
                      <a:off x="0" y="0"/>
                      <a:ext cx="3038475" cy="1533525"/>
                    </a:xfrm>
                    <a:prstGeom prst="rect">
                      <a:avLst/>
                    </a:prstGeom>
                    <a:noFill/>
                    <a:ln>
                      <a:noFill/>
                    </a:ln>
                  </pic:spPr>
                </pic:pic>
              </a:graphicData>
            </a:graphic>
          </wp:inline>
        </w:drawing>
      </w:r>
    </w:p>
    <w:p w:rsidR="00AF56A5" w:rsidRDefault="00AF56A5" w:rsidP="008552BA">
      <w:pPr>
        <w:spacing w:after="0" w:line="360" w:lineRule="auto"/>
        <w:ind w:firstLine="709"/>
        <w:jc w:val="center"/>
        <w:rPr>
          <w:rFonts w:ascii="Times New Roman" w:hAnsi="Times New Roman"/>
          <w:sz w:val="24"/>
          <w:szCs w:val="24"/>
          <w:lang w:val="ru-RU"/>
        </w:rPr>
      </w:pPr>
      <w:r>
        <w:rPr>
          <w:rFonts w:ascii="Times New Roman" w:hAnsi="Times New Roman"/>
          <w:sz w:val="24"/>
          <w:szCs w:val="24"/>
          <w:lang w:val="ru-RU"/>
        </w:rPr>
        <w:t>Рисунок 1. Распределение респондентов по полу</w:t>
      </w:r>
      <w:r>
        <w:rPr>
          <w:rFonts w:ascii="Times New Roman" w:hAnsi="Times New Roman"/>
          <w:b/>
          <w:sz w:val="24"/>
          <w:szCs w:val="24"/>
          <w:lang w:val="ru-RU"/>
        </w:rPr>
        <w:t>.</w:t>
      </w:r>
    </w:p>
    <w:p w:rsidR="00AF56A5" w:rsidRDefault="00AF56A5" w:rsidP="008552BA">
      <w:pPr>
        <w:spacing w:after="0" w:line="24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Возрастной диапазон соответствует специфике целевой группы.</w:t>
      </w:r>
    </w:p>
    <w:p w:rsidR="00AF56A5" w:rsidRDefault="00A2114C" w:rsidP="008552BA">
      <w:pPr>
        <w:spacing w:after="0" w:line="360" w:lineRule="auto"/>
        <w:ind w:firstLine="709"/>
        <w:jc w:val="center"/>
        <w:rPr>
          <w:rFonts w:ascii="Times New Roman" w:hAnsi="Times New Roman"/>
          <w:sz w:val="28"/>
          <w:szCs w:val="28"/>
          <w:lang w:val="ru-RU"/>
        </w:rPr>
      </w:pPr>
      <w:r w:rsidRPr="006F7F0E">
        <w:rPr>
          <w:noProof/>
          <w:lang w:val="ru-RU" w:eastAsia="ru-RU"/>
        </w:rPr>
        <w:lastRenderedPageBreak/>
        <w:drawing>
          <wp:inline distT="0" distB="0" distL="0" distR="0">
            <wp:extent cx="3352800" cy="1485900"/>
            <wp:effectExtent l="0" t="0" r="0" b="0"/>
            <wp:docPr id="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12">
                      <a:extLst>
                        <a:ext uri="{28A0092B-C50C-407E-A947-70E740481C1C}">
                          <a14:useLocalDpi xmlns:a14="http://schemas.microsoft.com/office/drawing/2010/main" val="0"/>
                        </a:ext>
                      </a:extLst>
                    </a:blip>
                    <a:srcRect t="10185"/>
                    <a:stretch>
                      <a:fillRect/>
                    </a:stretch>
                  </pic:blipFill>
                  <pic:spPr bwMode="auto">
                    <a:xfrm>
                      <a:off x="0" y="0"/>
                      <a:ext cx="3352800" cy="1485900"/>
                    </a:xfrm>
                    <a:prstGeom prst="rect">
                      <a:avLst/>
                    </a:prstGeom>
                    <a:noFill/>
                    <a:ln>
                      <a:noFill/>
                    </a:ln>
                  </pic:spPr>
                </pic:pic>
              </a:graphicData>
            </a:graphic>
          </wp:inline>
        </w:drawing>
      </w:r>
    </w:p>
    <w:p w:rsidR="00AF56A5" w:rsidRDefault="00AF56A5" w:rsidP="008552BA">
      <w:pPr>
        <w:spacing w:after="0" w:line="360" w:lineRule="auto"/>
        <w:ind w:firstLine="709"/>
        <w:jc w:val="center"/>
        <w:rPr>
          <w:rFonts w:ascii="Times New Roman" w:hAnsi="Times New Roman"/>
          <w:sz w:val="24"/>
          <w:szCs w:val="24"/>
          <w:lang w:val="ru-RU"/>
        </w:rPr>
      </w:pPr>
      <w:r>
        <w:rPr>
          <w:rFonts w:ascii="Times New Roman" w:hAnsi="Times New Roman"/>
          <w:sz w:val="24"/>
          <w:szCs w:val="24"/>
          <w:lang w:val="ru-RU"/>
        </w:rPr>
        <w:t>Рисунок 2. Распределение респондентов по возрасту</w:t>
      </w:r>
      <w:r>
        <w:rPr>
          <w:rFonts w:ascii="Times New Roman" w:hAnsi="Times New Roman"/>
          <w:b/>
          <w:sz w:val="24"/>
          <w:szCs w:val="24"/>
          <w:lang w:val="ru-RU"/>
        </w:rPr>
        <w:t>.</w:t>
      </w:r>
    </w:p>
    <w:p w:rsidR="00AF56A5" w:rsidRDefault="00AF56A5" w:rsidP="008552BA">
      <w:pPr>
        <w:spacing w:after="0" w:line="24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Всего опрошено студентов технических специальностей 53,8 %, гуманитарной специальности (теология) – 46,2 %.</w:t>
      </w:r>
    </w:p>
    <w:p w:rsidR="00A824EE" w:rsidRDefault="00A824EE" w:rsidP="008552BA">
      <w:pPr>
        <w:spacing w:after="0" w:line="360" w:lineRule="auto"/>
        <w:ind w:firstLine="709"/>
        <w:jc w:val="both"/>
        <w:rPr>
          <w:rFonts w:ascii="Times New Roman" w:hAnsi="Times New Roman"/>
          <w:sz w:val="28"/>
          <w:szCs w:val="28"/>
          <w:lang w:val="ru-RU"/>
        </w:rPr>
      </w:pPr>
    </w:p>
    <w:p w:rsidR="00AF56A5" w:rsidRDefault="00A2114C" w:rsidP="008552BA">
      <w:pPr>
        <w:spacing w:after="0" w:line="360" w:lineRule="auto"/>
        <w:ind w:firstLine="709"/>
        <w:jc w:val="center"/>
        <w:rPr>
          <w:rFonts w:ascii="Times New Roman" w:hAnsi="Times New Roman"/>
          <w:sz w:val="28"/>
          <w:szCs w:val="28"/>
          <w:lang w:val="ru-RU"/>
        </w:rPr>
      </w:pPr>
      <w:r w:rsidRPr="00A2114C">
        <w:rPr>
          <w:rFonts w:ascii="Times New Roman" w:hAnsi="Times New Roman"/>
          <w:noProof/>
          <w:sz w:val="28"/>
          <w:szCs w:val="28"/>
          <w:lang w:val="ru-RU" w:eastAsia="ru-RU"/>
        </w:rPr>
        <w:drawing>
          <wp:inline distT="0" distB="0" distL="0" distR="0">
            <wp:extent cx="5029200" cy="211455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13">
                      <a:extLst>
                        <a:ext uri="{28A0092B-C50C-407E-A947-70E740481C1C}">
                          <a14:useLocalDpi xmlns:a14="http://schemas.microsoft.com/office/drawing/2010/main" val="0"/>
                        </a:ext>
                      </a:extLst>
                    </a:blip>
                    <a:srcRect t="4959"/>
                    <a:stretch>
                      <a:fillRect/>
                    </a:stretch>
                  </pic:blipFill>
                  <pic:spPr bwMode="auto">
                    <a:xfrm>
                      <a:off x="0" y="0"/>
                      <a:ext cx="5029200" cy="2114550"/>
                    </a:xfrm>
                    <a:prstGeom prst="rect">
                      <a:avLst/>
                    </a:prstGeom>
                    <a:noFill/>
                    <a:ln>
                      <a:noFill/>
                    </a:ln>
                  </pic:spPr>
                </pic:pic>
              </a:graphicData>
            </a:graphic>
          </wp:inline>
        </w:drawing>
      </w:r>
    </w:p>
    <w:p w:rsidR="00AF56A5" w:rsidRDefault="00AF56A5" w:rsidP="008552BA">
      <w:pPr>
        <w:spacing w:after="0" w:line="360" w:lineRule="auto"/>
        <w:ind w:firstLine="709"/>
        <w:jc w:val="center"/>
        <w:rPr>
          <w:rFonts w:ascii="Times New Roman" w:hAnsi="Times New Roman"/>
          <w:sz w:val="24"/>
          <w:szCs w:val="24"/>
          <w:lang w:val="ru-RU"/>
        </w:rPr>
      </w:pPr>
      <w:r>
        <w:rPr>
          <w:rFonts w:ascii="Times New Roman" w:hAnsi="Times New Roman"/>
          <w:sz w:val="24"/>
          <w:szCs w:val="24"/>
          <w:lang w:val="ru-RU"/>
        </w:rPr>
        <w:t>Рисунок 3. Конфессиональная идентификация студентов.</w:t>
      </w:r>
    </w:p>
    <w:p w:rsidR="00AF56A5" w:rsidRDefault="00AF56A5" w:rsidP="008552BA">
      <w:pPr>
        <w:spacing w:after="0" w:line="240" w:lineRule="auto"/>
        <w:ind w:firstLine="709"/>
        <w:jc w:val="both"/>
        <w:rPr>
          <w:rFonts w:ascii="Times New Roman" w:hAnsi="Times New Roman"/>
          <w:b/>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sidRPr="006B1312">
        <w:rPr>
          <w:rFonts w:ascii="Times New Roman" w:hAnsi="Times New Roman"/>
          <w:sz w:val="28"/>
          <w:szCs w:val="28"/>
          <w:lang w:val="ru-RU"/>
        </w:rPr>
        <w:t xml:space="preserve">Религиозные установки. </w:t>
      </w:r>
      <w:r>
        <w:rPr>
          <w:rFonts w:ascii="Times New Roman" w:hAnsi="Times New Roman"/>
          <w:sz w:val="28"/>
          <w:szCs w:val="28"/>
          <w:lang w:val="ru-RU"/>
        </w:rPr>
        <w:t>Конфессиональная идентификация студентов в основном совпадает с ситуацией по стране: большинство относят себя к доминирующим по численности, традиционным для Беларуси конфессиям – православию и католицизму. Значима и доля респондентов, не идентифицирующих себя ни с каким исповеданием.</w:t>
      </w: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Контекстом религиозного самоопределения являются смысложизненные вопросы. Они закономерно актуальны для студентов: с той или иной частотой («часто», «иногда», «редко») задумываются о смысле жизни 94,5 % опрошенных, в том числе, часто задумываются – 51,6 %.</w:t>
      </w:r>
    </w:p>
    <w:p w:rsidR="00A824EE" w:rsidRDefault="00A824EE" w:rsidP="008552BA">
      <w:pPr>
        <w:spacing w:after="0" w:line="360" w:lineRule="auto"/>
        <w:ind w:firstLine="709"/>
        <w:jc w:val="both"/>
        <w:rPr>
          <w:rFonts w:ascii="Times New Roman" w:hAnsi="Times New Roman"/>
          <w:sz w:val="28"/>
          <w:szCs w:val="28"/>
          <w:lang w:val="ru-RU"/>
        </w:rPr>
      </w:pPr>
    </w:p>
    <w:p w:rsidR="00AF56A5" w:rsidRDefault="00A2114C" w:rsidP="008552BA">
      <w:pPr>
        <w:spacing w:after="0" w:line="360" w:lineRule="auto"/>
        <w:ind w:firstLine="709"/>
        <w:jc w:val="center"/>
        <w:rPr>
          <w:rFonts w:ascii="Times New Roman" w:hAnsi="Times New Roman"/>
          <w:sz w:val="28"/>
          <w:szCs w:val="28"/>
          <w:lang w:val="ru-RU"/>
        </w:rPr>
      </w:pPr>
      <w:r w:rsidRPr="006F7F0E">
        <w:rPr>
          <w:noProof/>
          <w:lang w:val="ru-RU" w:eastAsia="ru-RU"/>
        </w:rPr>
        <w:lastRenderedPageBreak/>
        <w:drawing>
          <wp:inline distT="0" distB="0" distL="0" distR="0">
            <wp:extent cx="4629150" cy="2628900"/>
            <wp:effectExtent l="0" t="0" r="0" b="0"/>
            <wp:docPr id="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4">
                      <a:extLst>
                        <a:ext uri="{28A0092B-C50C-407E-A947-70E740481C1C}">
                          <a14:useLocalDpi xmlns:a14="http://schemas.microsoft.com/office/drawing/2010/main" val="0"/>
                        </a:ext>
                      </a:extLst>
                    </a:blip>
                    <a:srcRect b="-102"/>
                    <a:stretch>
                      <a:fillRect/>
                    </a:stretch>
                  </pic:blipFill>
                  <pic:spPr bwMode="auto">
                    <a:xfrm>
                      <a:off x="0" y="0"/>
                      <a:ext cx="4629150" cy="2628900"/>
                    </a:xfrm>
                    <a:prstGeom prst="rect">
                      <a:avLst/>
                    </a:prstGeom>
                    <a:noFill/>
                    <a:ln>
                      <a:noFill/>
                    </a:ln>
                  </pic:spPr>
                </pic:pic>
              </a:graphicData>
            </a:graphic>
          </wp:inline>
        </w:drawing>
      </w:r>
    </w:p>
    <w:p w:rsidR="00AF56A5" w:rsidRDefault="00AF56A5" w:rsidP="008552B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Рисунок 4. Распределение ответов на вопрос «</w:t>
      </w:r>
      <w:r>
        <w:rPr>
          <w:rFonts w:ascii="Times New Roman" w:hAnsi="Times New Roman"/>
          <w:bCs/>
          <w:color w:val="000000"/>
          <w:sz w:val="24"/>
          <w:szCs w:val="24"/>
          <w:lang w:val="ru-RU"/>
        </w:rPr>
        <w:t>Задумываетесь ли Вы о смысле жизни?</w:t>
      </w:r>
      <w:r>
        <w:rPr>
          <w:rFonts w:ascii="Times New Roman" w:hAnsi="Times New Roman"/>
          <w:sz w:val="24"/>
          <w:szCs w:val="24"/>
          <w:lang w:val="ru-RU"/>
        </w:rPr>
        <w:t xml:space="preserve">» </w:t>
      </w:r>
    </w:p>
    <w:p w:rsidR="00A824EE" w:rsidRDefault="00A824EE" w:rsidP="008552BA">
      <w:pPr>
        <w:spacing w:after="0" w:line="360" w:lineRule="auto"/>
        <w:ind w:firstLine="709"/>
        <w:jc w:val="both"/>
        <w:rPr>
          <w:rFonts w:ascii="Times New Roman" w:hAnsi="Times New Roman"/>
          <w:sz w:val="24"/>
          <w:szCs w:val="24"/>
          <w:lang w:val="ru-RU"/>
        </w:rPr>
      </w:pPr>
    </w:p>
    <w:p w:rsidR="00AF56A5" w:rsidRDefault="00AF56A5" w:rsidP="008552BA">
      <w:pPr>
        <w:spacing w:after="0" w:line="360" w:lineRule="auto"/>
        <w:ind w:firstLine="709"/>
        <w:jc w:val="both"/>
        <w:rPr>
          <w:rFonts w:ascii="Times New Roman" w:hAnsi="Times New Roman"/>
          <w:sz w:val="28"/>
          <w:szCs w:val="28"/>
          <w:lang w:val="ru-RU"/>
        </w:rPr>
      </w:pPr>
      <w:r w:rsidRPr="006021E9">
        <w:rPr>
          <w:rFonts w:ascii="Times New Roman" w:hAnsi="Times New Roman"/>
          <w:sz w:val="28"/>
          <w:szCs w:val="28"/>
          <w:lang w:val="ru-RU"/>
        </w:rPr>
        <w:t>Около половины опрошенных (44,0 %)</w:t>
      </w:r>
      <w:r>
        <w:rPr>
          <w:rFonts w:ascii="Times New Roman" w:hAnsi="Times New Roman"/>
          <w:sz w:val="28"/>
          <w:szCs w:val="28"/>
          <w:lang w:val="ru-RU"/>
        </w:rPr>
        <w:t xml:space="preserve"> считают себя </w:t>
      </w:r>
      <w:r w:rsidRPr="006021E9">
        <w:rPr>
          <w:rFonts w:ascii="Times New Roman" w:hAnsi="Times New Roman"/>
          <w:sz w:val="28"/>
          <w:szCs w:val="28"/>
          <w:lang w:val="ru-RU"/>
        </w:rPr>
        <w:t>религиозными и атеистами. Это примечательно в сравнении с тем, что только 28,6</w:t>
      </w:r>
      <w:r w:rsidRPr="006021E9">
        <w:rPr>
          <w:rFonts w:ascii="Times New Roman" w:hAnsi="Times New Roman"/>
          <w:sz w:val="28"/>
          <w:szCs w:val="28"/>
        </w:rPr>
        <w:t> </w:t>
      </w:r>
      <w:r w:rsidRPr="006021E9">
        <w:rPr>
          <w:rFonts w:ascii="Times New Roman" w:hAnsi="Times New Roman"/>
          <w:sz w:val="28"/>
          <w:szCs w:val="28"/>
          <w:lang w:val="ru-RU"/>
        </w:rPr>
        <w:t>%</w:t>
      </w:r>
      <w:r>
        <w:rPr>
          <w:rFonts w:ascii="Times New Roman" w:hAnsi="Times New Roman"/>
          <w:sz w:val="28"/>
          <w:szCs w:val="28"/>
          <w:lang w:val="ru-RU"/>
        </w:rPr>
        <w:t xml:space="preserve"> не относят себя ни к какой конфессии. Т</w:t>
      </w:r>
      <w:r w:rsidR="00622CC4">
        <w:rPr>
          <w:rFonts w:ascii="Times New Roman" w:hAnsi="Times New Roman"/>
          <w:sz w:val="28"/>
          <w:szCs w:val="28"/>
          <w:lang w:val="ru-RU"/>
        </w:rPr>
        <w:t xml:space="preserve">о </w:t>
      </w:r>
      <w:r>
        <w:rPr>
          <w:rFonts w:ascii="Times New Roman" w:hAnsi="Times New Roman"/>
          <w:sz w:val="28"/>
          <w:szCs w:val="28"/>
          <w:lang w:val="ru-RU"/>
        </w:rPr>
        <w:t>е</w:t>
      </w:r>
      <w:r w:rsidR="00622CC4">
        <w:rPr>
          <w:rFonts w:ascii="Times New Roman" w:hAnsi="Times New Roman"/>
          <w:sz w:val="28"/>
          <w:szCs w:val="28"/>
          <w:lang w:val="ru-RU"/>
        </w:rPr>
        <w:t>сть,</w:t>
      </w:r>
      <w:r>
        <w:rPr>
          <w:rFonts w:ascii="Times New Roman" w:hAnsi="Times New Roman"/>
          <w:sz w:val="28"/>
          <w:szCs w:val="28"/>
          <w:lang w:val="ru-RU"/>
        </w:rPr>
        <w:t xml:space="preserve"> 15,4 % респондентов, не будучи религиозными, относят себя к тем или иным конфессиям. Такое положение дел фиксируется масштабными опросами во многих современных секулярных обществах, в том числе в Беларуси и России.</w:t>
      </w:r>
    </w:p>
    <w:p w:rsidR="00AF56A5" w:rsidRDefault="00A2114C" w:rsidP="008552BA">
      <w:pPr>
        <w:spacing w:after="0" w:line="360" w:lineRule="auto"/>
        <w:ind w:firstLine="709"/>
        <w:jc w:val="center"/>
        <w:rPr>
          <w:rFonts w:ascii="Times New Roman" w:hAnsi="Times New Roman"/>
          <w:noProof/>
          <w:sz w:val="28"/>
          <w:szCs w:val="28"/>
          <w:lang w:val="ru-RU" w:eastAsia="ru-RU"/>
        </w:rPr>
      </w:pPr>
      <w:r w:rsidRPr="00A2114C">
        <w:rPr>
          <w:rFonts w:ascii="Times New Roman" w:hAnsi="Times New Roman"/>
          <w:noProof/>
          <w:sz w:val="28"/>
          <w:szCs w:val="28"/>
          <w:lang w:val="ru-RU" w:eastAsia="ru-RU"/>
        </w:rPr>
        <w:drawing>
          <wp:inline distT="0" distB="0" distL="0" distR="0">
            <wp:extent cx="4267200" cy="2428875"/>
            <wp:effectExtent l="0" t="0" r="0" b="0"/>
            <wp:docPr id="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15">
                      <a:extLst>
                        <a:ext uri="{28A0092B-C50C-407E-A947-70E740481C1C}">
                          <a14:useLocalDpi xmlns:a14="http://schemas.microsoft.com/office/drawing/2010/main" val="0"/>
                        </a:ext>
                      </a:extLst>
                    </a:blip>
                    <a:srcRect t="6929"/>
                    <a:stretch>
                      <a:fillRect/>
                    </a:stretch>
                  </pic:blipFill>
                  <pic:spPr bwMode="auto">
                    <a:xfrm>
                      <a:off x="0" y="0"/>
                      <a:ext cx="4267200" cy="2428875"/>
                    </a:xfrm>
                    <a:prstGeom prst="rect">
                      <a:avLst/>
                    </a:prstGeom>
                    <a:noFill/>
                    <a:ln>
                      <a:noFill/>
                    </a:ln>
                  </pic:spPr>
                </pic:pic>
              </a:graphicData>
            </a:graphic>
          </wp:inline>
        </w:drawing>
      </w:r>
    </w:p>
    <w:p w:rsidR="00AF56A5" w:rsidRDefault="00AF56A5" w:rsidP="008552BA">
      <w:pPr>
        <w:spacing w:after="0" w:line="360" w:lineRule="auto"/>
        <w:ind w:firstLine="709"/>
        <w:jc w:val="center"/>
        <w:rPr>
          <w:rFonts w:ascii="Times New Roman" w:hAnsi="Times New Roman"/>
          <w:sz w:val="24"/>
          <w:szCs w:val="24"/>
          <w:lang w:val="ru-RU"/>
        </w:rPr>
      </w:pPr>
      <w:r>
        <w:rPr>
          <w:rFonts w:ascii="Times New Roman" w:hAnsi="Times New Roman"/>
          <w:sz w:val="24"/>
          <w:szCs w:val="24"/>
          <w:lang w:val="ru-RU"/>
        </w:rPr>
        <w:t>Рисунок 5. Идентификация с религиозно-мировоззренческими типами.</w:t>
      </w:r>
    </w:p>
    <w:p w:rsidR="00AF56A5" w:rsidRDefault="00AF56A5" w:rsidP="008552BA">
      <w:pPr>
        <w:spacing w:after="0" w:line="24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Основной смысл религии студенты видят в заложенной в ней нравственной ориентации на совершение добра. </w:t>
      </w:r>
    </w:p>
    <w:p w:rsidR="00A824EE" w:rsidRDefault="00A824EE" w:rsidP="008552BA">
      <w:pPr>
        <w:spacing w:after="0" w:line="360" w:lineRule="auto"/>
        <w:ind w:firstLine="709"/>
        <w:jc w:val="both"/>
        <w:rPr>
          <w:rFonts w:ascii="Times New Roman" w:hAnsi="Times New Roman"/>
          <w:sz w:val="28"/>
          <w:szCs w:val="28"/>
          <w:lang w:val="ru-RU"/>
        </w:rPr>
      </w:pPr>
    </w:p>
    <w:p w:rsidR="00AF56A5" w:rsidRDefault="00A2114C" w:rsidP="008552BA">
      <w:pPr>
        <w:spacing w:after="0" w:line="360" w:lineRule="auto"/>
        <w:ind w:firstLine="709"/>
        <w:jc w:val="center"/>
        <w:rPr>
          <w:rFonts w:ascii="Times New Roman" w:hAnsi="Times New Roman"/>
          <w:noProof/>
          <w:sz w:val="28"/>
          <w:szCs w:val="28"/>
          <w:lang w:val="ru-RU" w:eastAsia="ru-RU"/>
        </w:rPr>
      </w:pPr>
      <w:r w:rsidRPr="006F7F0E">
        <w:rPr>
          <w:noProof/>
          <w:lang w:val="ru-RU" w:eastAsia="ru-RU"/>
        </w:rPr>
        <w:drawing>
          <wp:inline distT="0" distB="0" distL="0" distR="0">
            <wp:extent cx="4410075" cy="2371725"/>
            <wp:effectExtent l="0" t="0" r="0" b="0"/>
            <wp:docPr id="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16">
                      <a:extLst>
                        <a:ext uri="{28A0092B-C50C-407E-A947-70E740481C1C}">
                          <a14:useLocalDpi xmlns:a14="http://schemas.microsoft.com/office/drawing/2010/main" val="0"/>
                        </a:ext>
                      </a:extLst>
                    </a:blip>
                    <a:srcRect t="2979" b="3464"/>
                    <a:stretch>
                      <a:fillRect/>
                    </a:stretch>
                  </pic:blipFill>
                  <pic:spPr bwMode="auto">
                    <a:xfrm>
                      <a:off x="0" y="0"/>
                      <a:ext cx="4410075" cy="2371725"/>
                    </a:xfrm>
                    <a:prstGeom prst="rect">
                      <a:avLst/>
                    </a:prstGeom>
                    <a:noFill/>
                    <a:ln>
                      <a:noFill/>
                    </a:ln>
                  </pic:spPr>
                </pic:pic>
              </a:graphicData>
            </a:graphic>
          </wp:inline>
        </w:drawing>
      </w:r>
    </w:p>
    <w:p w:rsidR="00AF56A5" w:rsidRDefault="00AF56A5" w:rsidP="008552BA">
      <w:pPr>
        <w:spacing w:after="0" w:line="360" w:lineRule="auto"/>
        <w:ind w:firstLine="709"/>
        <w:jc w:val="center"/>
        <w:rPr>
          <w:rFonts w:ascii="Times New Roman" w:hAnsi="Times New Roman"/>
          <w:sz w:val="24"/>
          <w:szCs w:val="24"/>
          <w:lang w:val="ru-RU"/>
        </w:rPr>
      </w:pPr>
      <w:r>
        <w:rPr>
          <w:rFonts w:ascii="Times New Roman" w:hAnsi="Times New Roman"/>
          <w:sz w:val="24"/>
          <w:szCs w:val="24"/>
          <w:lang w:val="ru-RU"/>
        </w:rPr>
        <w:t>Рисунок 6. Распределение ответов на вопрос «</w:t>
      </w:r>
      <w:r>
        <w:rPr>
          <w:rFonts w:ascii="Times New Roman" w:hAnsi="Times New Roman"/>
          <w:bCs/>
          <w:color w:val="000000"/>
          <w:sz w:val="24"/>
          <w:szCs w:val="24"/>
          <w:lang w:val="ru-RU"/>
        </w:rPr>
        <w:t>Основной смысл религии это?</w:t>
      </w:r>
      <w:r>
        <w:rPr>
          <w:rFonts w:ascii="Times New Roman" w:hAnsi="Times New Roman"/>
          <w:sz w:val="24"/>
          <w:szCs w:val="24"/>
          <w:lang w:val="ru-RU"/>
        </w:rPr>
        <w:t>»</w:t>
      </w:r>
    </w:p>
    <w:p w:rsidR="00A824EE" w:rsidRDefault="00A824EE" w:rsidP="008552BA">
      <w:pPr>
        <w:spacing w:after="0" w:line="360" w:lineRule="auto"/>
        <w:ind w:firstLine="709"/>
        <w:jc w:val="center"/>
        <w:rPr>
          <w:rFonts w:ascii="Times New Roman" w:hAnsi="Times New Roman"/>
          <w:sz w:val="24"/>
          <w:szCs w:val="24"/>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Студентам свойственна толерантность в отношении к представителям разных конфессий. В оценке конфессиональных позиций общее количество положительных ответов доминирует над отрицательными. Наиболее благосклонны белорусские студенты к последователям православия и католицизма, положительно относятся к представителям ислама, униатства, иудаизма. С большей настороженностью относятся к (нео)протестантским, реставрированным христианским (Свидетели Иеговы, ЦИХСПД/мормоны), нехристианским конфессиям. Это объясняется инерцией стереотипов советской и постсоветской (времен религиозного, большей частью православного, возрождения) критики «сектантства». </w:t>
      </w: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Беларуси эта инерция отягощается</w:t>
      </w:r>
      <w:r w:rsidR="00253A3B">
        <w:rPr>
          <w:rFonts w:ascii="Times New Roman" w:hAnsi="Times New Roman"/>
          <w:sz w:val="28"/>
          <w:szCs w:val="28"/>
          <w:lang w:val="ru-RU"/>
        </w:rPr>
        <w:t xml:space="preserve"> религиоведческой непросвещенностью</w:t>
      </w:r>
      <w:r>
        <w:rPr>
          <w:rFonts w:ascii="Times New Roman" w:hAnsi="Times New Roman"/>
          <w:sz w:val="28"/>
          <w:szCs w:val="28"/>
          <w:lang w:val="ru-RU"/>
        </w:rPr>
        <w:t xml:space="preserve"> населения и практически полным отсутствием религиозной и религиоведческой проблематики в широком публичном дискурсе. [Так, неизвестным широкой общественности является факт, что значительную работу по адаптации детей-сирот, по лечению и реабилитации алко- и нарко-зависимых ведут в белорусском обществе общины (нео)протестантских направлений].</w:t>
      </w:r>
    </w:p>
    <w:p w:rsidR="00AF56A5" w:rsidRDefault="00AF56A5" w:rsidP="008552BA">
      <w:pPr>
        <w:spacing w:after="0" w:line="240" w:lineRule="auto"/>
        <w:ind w:firstLine="709"/>
        <w:jc w:val="center"/>
        <w:rPr>
          <w:rFonts w:ascii="Times New Roman" w:hAnsi="Times New Roman"/>
          <w:sz w:val="24"/>
          <w:szCs w:val="24"/>
          <w:lang w:val="ru-RU"/>
        </w:rPr>
      </w:pPr>
    </w:p>
    <w:p w:rsidR="00EB167E" w:rsidRDefault="00EB167E" w:rsidP="008552BA">
      <w:pPr>
        <w:spacing w:after="0" w:line="360" w:lineRule="auto"/>
        <w:ind w:firstLine="709"/>
        <w:jc w:val="center"/>
        <w:rPr>
          <w:rFonts w:ascii="Times New Roman" w:hAnsi="Times New Roman"/>
          <w:sz w:val="24"/>
          <w:szCs w:val="24"/>
          <w:lang w:val="ru-RU"/>
        </w:rPr>
      </w:pPr>
    </w:p>
    <w:p w:rsidR="00EB167E" w:rsidRDefault="00EB167E" w:rsidP="008552BA">
      <w:pPr>
        <w:spacing w:after="0" w:line="360" w:lineRule="auto"/>
        <w:ind w:firstLine="709"/>
        <w:jc w:val="center"/>
        <w:rPr>
          <w:rFonts w:ascii="Times New Roman" w:hAnsi="Times New Roman"/>
          <w:sz w:val="24"/>
          <w:szCs w:val="24"/>
          <w:lang w:val="ru-RU"/>
        </w:rPr>
      </w:pPr>
    </w:p>
    <w:p w:rsidR="00AF56A5" w:rsidRDefault="00AF56A5" w:rsidP="008552BA">
      <w:pPr>
        <w:spacing w:after="0" w:line="360" w:lineRule="auto"/>
        <w:ind w:firstLine="709"/>
        <w:jc w:val="center"/>
        <w:rPr>
          <w:rFonts w:ascii="Times New Roman" w:hAnsi="Times New Roman"/>
          <w:b/>
          <w:color w:val="FF0000"/>
          <w:sz w:val="24"/>
          <w:szCs w:val="24"/>
          <w:lang w:val="ru-RU"/>
        </w:rPr>
      </w:pPr>
      <w:r>
        <w:rPr>
          <w:rFonts w:ascii="Times New Roman" w:hAnsi="Times New Roman"/>
          <w:sz w:val="24"/>
          <w:szCs w:val="24"/>
          <w:lang w:val="ru-RU"/>
        </w:rPr>
        <w:lastRenderedPageBreak/>
        <w:t>Таблица 1 – Отношение студентов к представителям конфессий</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4237"/>
        <w:gridCol w:w="1701"/>
        <w:gridCol w:w="1843"/>
        <w:gridCol w:w="1559"/>
      </w:tblGrid>
      <w:tr w:rsidR="00AF56A5" w:rsidRPr="00D90F0D" w:rsidTr="00EB167E">
        <w:trPr>
          <w:trHeight w:val="20"/>
          <w:jc w:val="center"/>
        </w:trPr>
        <w:tc>
          <w:tcPr>
            <w:tcW w:w="4237" w:type="dxa"/>
            <w:noWrap/>
            <w:vAlign w:val="bottom"/>
            <w:hideMark/>
          </w:tcPr>
          <w:p w:rsidR="00AF56A5" w:rsidRDefault="00AF56A5" w:rsidP="008552BA">
            <w:pPr>
              <w:ind w:firstLine="709"/>
              <w:rPr>
                <w:rFonts w:ascii="Times New Roman" w:hAnsi="Times New Roman"/>
                <w:b/>
                <w:color w:val="FF0000"/>
                <w:sz w:val="24"/>
                <w:szCs w:val="24"/>
                <w:lang w:val="ru-RU"/>
              </w:rPr>
            </w:pPr>
          </w:p>
        </w:tc>
        <w:tc>
          <w:tcPr>
            <w:tcW w:w="1701" w:type="dxa"/>
            <w:vAlign w:val="center"/>
            <w:hideMark/>
          </w:tcPr>
          <w:p w:rsidR="00AF56A5" w:rsidRDefault="00AF56A5" w:rsidP="00EB167E">
            <w:pPr>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В той или иной степени положительно</w:t>
            </w:r>
          </w:p>
        </w:tc>
        <w:tc>
          <w:tcPr>
            <w:tcW w:w="1843" w:type="dxa"/>
            <w:vAlign w:val="center"/>
            <w:hideMark/>
          </w:tcPr>
          <w:p w:rsidR="00AF56A5" w:rsidRDefault="00AF56A5" w:rsidP="00EB167E">
            <w:pPr>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В той или иной степени отрицательно</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Я мало знаю (ничего не знаю) о них</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Православные</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89</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Католики</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85,7</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Старообрядцы</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58,3</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15,4</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26,4</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Униаты (греко-католики)</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63,8</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19,8</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16,5</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Мусульмане</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61,6</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9,9</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Иудеи</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59,4</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25,3</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15,4</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Адвентисты седьмого дня</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36,3</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34,1</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Евангельские христиане-баптисты</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46,2</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31,9</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Свидетели Иеговы</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31,9</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41,8</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26,4</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Христиане веры евангельской (пятидесятники)</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41,8</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Буддисты</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16,5</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Кришнаиты</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35,2</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36,3</w:t>
            </w:r>
          </w:p>
        </w:tc>
      </w:tr>
      <w:tr w:rsidR="00AF56A5" w:rsidTr="00EB167E">
        <w:trPr>
          <w:trHeight w:val="20"/>
          <w:jc w:val="center"/>
        </w:trPr>
        <w:tc>
          <w:tcPr>
            <w:tcW w:w="4237" w:type="dxa"/>
            <w:vAlign w:val="center"/>
            <w:hideMark/>
          </w:tcPr>
          <w:p w:rsidR="00AF56A5" w:rsidRDefault="00AF56A5" w:rsidP="008552BA">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Мормоны</w:t>
            </w:r>
          </w:p>
        </w:tc>
        <w:tc>
          <w:tcPr>
            <w:tcW w:w="1701"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38,5</w:t>
            </w:r>
          </w:p>
        </w:tc>
        <w:tc>
          <w:tcPr>
            <w:tcW w:w="1843" w:type="dxa"/>
            <w:noWrap/>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1559" w:type="dxa"/>
            <w:vAlign w:val="center"/>
            <w:hideMark/>
          </w:tcPr>
          <w:p w:rsidR="00AF56A5" w:rsidRDefault="00AF56A5" w:rsidP="00EB16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w:t>
            </w:r>
          </w:p>
        </w:tc>
      </w:tr>
    </w:tbl>
    <w:p w:rsidR="00AF56A5" w:rsidRDefault="00AF56A5" w:rsidP="008552BA">
      <w:pPr>
        <w:spacing w:after="0" w:line="36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Следует отметить, что студенты, участвовавшие в опросе, принадлежат к достаточно разнообразной культурной среде: они привыкли к наличию в обществе разных систем миропонимания и ценностей. Только 15,4 % опрошенных обозначили, что в их группе не представлены носители других культур.</w:t>
      </w:r>
    </w:p>
    <w:p w:rsidR="00A824EE" w:rsidRDefault="00A824EE" w:rsidP="008552BA">
      <w:pPr>
        <w:spacing w:after="0" w:line="360" w:lineRule="auto"/>
        <w:ind w:firstLine="709"/>
        <w:jc w:val="both"/>
        <w:rPr>
          <w:rFonts w:ascii="Times New Roman" w:hAnsi="Times New Roman"/>
          <w:sz w:val="28"/>
          <w:szCs w:val="28"/>
          <w:lang w:val="ru-RU"/>
        </w:rPr>
      </w:pPr>
    </w:p>
    <w:p w:rsidR="00AF56A5" w:rsidRDefault="00A2114C" w:rsidP="008552BA">
      <w:pPr>
        <w:spacing w:after="0" w:line="360" w:lineRule="auto"/>
        <w:ind w:firstLine="709"/>
        <w:jc w:val="center"/>
        <w:rPr>
          <w:rFonts w:ascii="Times New Roman" w:hAnsi="Times New Roman"/>
          <w:noProof/>
          <w:sz w:val="28"/>
          <w:szCs w:val="28"/>
          <w:lang w:val="ru-RU" w:eastAsia="ru-RU"/>
        </w:rPr>
      </w:pPr>
      <w:r w:rsidRPr="00A2114C">
        <w:rPr>
          <w:rFonts w:ascii="Times New Roman" w:hAnsi="Times New Roman"/>
          <w:noProof/>
          <w:sz w:val="28"/>
          <w:szCs w:val="28"/>
          <w:lang w:val="ru-RU" w:eastAsia="ru-RU"/>
        </w:rPr>
        <w:lastRenderedPageBreak/>
        <w:drawing>
          <wp:inline distT="0" distB="0" distL="0" distR="0">
            <wp:extent cx="5372100" cy="2971800"/>
            <wp:effectExtent l="0" t="0" r="0" b="0"/>
            <wp:docPr id="10"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17">
                      <a:extLst>
                        <a:ext uri="{28A0092B-C50C-407E-A947-70E740481C1C}">
                          <a14:useLocalDpi xmlns:a14="http://schemas.microsoft.com/office/drawing/2010/main" val="0"/>
                        </a:ext>
                      </a:extLst>
                    </a:blip>
                    <a:srcRect t="8499"/>
                    <a:stretch>
                      <a:fillRect/>
                    </a:stretch>
                  </pic:blipFill>
                  <pic:spPr bwMode="auto">
                    <a:xfrm>
                      <a:off x="0" y="0"/>
                      <a:ext cx="5372100" cy="2971800"/>
                    </a:xfrm>
                    <a:prstGeom prst="rect">
                      <a:avLst/>
                    </a:prstGeom>
                    <a:noFill/>
                    <a:ln>
                      <a:noFill/>
                    </a:ln>
                  </pic:spPr>
                </pic:pic>
              </a:graphicData>
            </a:graphic>
          </wp:inline>
        </w:drawing>
      </w:r>
    </w:p>
    <w:p w:rsidR="00AF56A5" w:rsidRDefault="00AF56A5" w:rsidP="008552BA">
      <w:pPr>
        <w:spacing w:after="0" w:line="360" w:lineRule="auto"/>
        <w:ind w:firstLine="709"/>
        <w:jc w:val="center"/>
        <w:rPr>
          <w:rFonts w:ascii="Times New Roman" w:hAnsi="Times New Roman"/>
          <w:sz w:val="24"/>
          <w:szCs w:val="24"/>
          <w:lang w:val="ru-RU"/>
        </w:rPr>
      </w:pPr>
      <w:r>
        <w:rPr>
          <w:rFonts w:ascii="Times New Roman" w:hAnsi="Times New Roman"/>
          <w:sz w:val="24"/>
          <w:szCs w:val="24"/>
          <w:lang w:val="ru-RU"/>
        </w:rPr>
        <w:t>Рисунок 7. Распределение ответов на вопрос «</w:t>
      </w:r>
      <w:r>
        <w:rPr>
          <w:rFonts w:ascii="Times New Roman" w:hAnsi="Times New Roman"/>
          <w:bCs/>
          <w:color w:val="000000"/>
          <w:sz w:val="24"/>
          <w:szCs w:val="24"/>
          <w:lang w:val="ru-RU"/>
        </w:rPr>
        <w:t>Кто из студентов Вашей группы являются носителями других культурных ценностей по сравнению с Вашими?</w:t>
      </w:r>
      <w:r>
        <w:rPr>
          <w:rFonts w:ascii="Times New Roman" w:hAnsi="Times New Roman"/>
          <w:sz w:val="24"/>
          <w:szCs w:val="24"/>
          <w:lang w:val="ru-RU"/>
        </w:rPr>
        <w:t>»</w:t>
      </w:r>
    </w:p>
    <w:p w:rsidR="00AF56A5" w:rsidRDefault="00AF56A5" w:rsidP="008552BA">
      <w:pPr>
        <w:spacing w:after="0" w:line="36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Мировоззренческая противоположность религии и науки (как мифо-символической и доказательной картин мира соответственно)</w:t>
      </w:r>
      <w:r w:rsidR="00874E9C">
        <w:rPr>
          <w:rFonts w:ascii="Times New Roman" w:hAnsi="Times New Roman"/>
          <w:sz w:val="28"/>
          <w:szCs w:val="28"/>
          <w:lang w:val="ru-RU"/>
        </w:rPr>
        <w:t xml:space="preserve"> в условиях</w:t>
      </w:r>
      <w:r>
        <w:rPr>
          <w:rFonts w:ascii="Times New Roman" w:hAnsi="Times New Roman"/>
          <w:sz w:val="28"/>
          <w:szCs w:val="28"/>
          <w:lang w:val="ru-RU"/>
        </w:rPr>
        <w:t xml:space="preserve"> </w:t>
      </w:r>
      <w:r w:rsidR="00874E9C">
        <w:rPr>
          <w:rFonts w:ascii="Times New Roman" w:hAnsi="Times New Roman"/>
          <w:sz w:val="28"/>
          <w:szCs w:val="28"/>
          <w:lang w:val="ru-RU"/>
        </w:rPr>
        <w:t>светского общества закономерно</w:t>
      </w:r>
      <w:r>
        <w:rPr>
          <w:rFonts w:ascii="Times New Roman" w:hAnsi="Times New Roman"/>
          <w:sz w:val="28"/>
          <w:szCs w:val="28"/>
          <w:lang w:val="ru-RU"/>
        </w:rPr>
        <w:t xml:space="preserve"> оценивается студентами в пользу науки. Это согласуется также и с данными о том, что 28,6 % из них не причисляют себя ни к какой конфессии, а 44,0 % являются нерелигиозными (30,8 %) или атеистами (13,2 %). </w:t>
      </w: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оценке моральных достоинств последователей других конфессий (религий) студенты лояльнее, чем в оценке «приемлемости» самих этих конфессий: общее количество положительных ответов, признающих высокую моральность иноверцев – 88,0 %. Здесь можно предположить свидетельство большего доверия белорусских студентов к людям, чем к институтам.</w:t>
      </w:r>
    </w:p>
    <w:p w:rsidR="00D33FA1"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решении вопроса о преподавании религии в учебных заведениях респонденты не определились и разделились примерно пополам. </w:t>
      </w: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p>
    <w:p w:rsidR="00AF56A5" w:rsidRDefault="00AF56A5" w:rsidP="008552BA">
      <w:pPr>
        <w:spacing w:after="0" w:line="240" w:lineRule="auto"/>
        <w:ind w:firstLine="709"/>
        <w:jc w:val="center"/>
        <w:rPr>
          <w:rFonts w:ascii="Times New Roman" w:hAnsi="Times New Roman"/>
          <w:sz w:val="24"/>
          <w:szCs w:val="24"/>
          <w:lang w:val="ru-RU"/>
        </w:rPr>
      </w:pPr>
    </w:p>
    <w:p w:rsidR="00EB167E" w:rsidRDefault="00EB167E" w:rsidP="008552BA">
      <w:pPr>
        <w:spacing w:after="0" w:line="360" w:lineRule="auto"/>
        <w:ind w:firstLine="709"/>
        <w:jc w:val="center"/>
        <w:rPr>
          <w:rFonts w:ascii="Times New Roman" w:hAnsi="Times New Roman"/>
          <w:sz w:val="24"/>
          <w:szCs w:val="24"/>
          <w:lang w:val="ru-RU"/>
        </w:rPr>
      </w:pPr>
    </w:p>
    <w:p w:rsidR="00EB167E" w:rsidRDefault="00EB167E" w:rsidP="008552BA">
      <w:pPr>
        <w:spacing w:after="0" w:line="360" w:lineRule="auto"/>
        <w:ind w:firstLine="709"/>
        <w:jc w:val="center"/>
        <w:rPr>
          <w:rFonts w:ascii="Times New Roman" w:hAnsi="Times New Roman"/>
          <w:sz w:val="24"/>
          <w:szCs w:val="24"/>
          <w:lang w:val="ru-RU"/>
        </w:rPr>
      </w:pPr>
    </w:p>
    <w:p w:rsidR="00AF56A5" w:rsidRDefault="00AF56A5" w:rsidP="008552BA">
      <w:pPr>
        <w:spacing w:after="0" w:line="360" w:lineRule="auto"/>
        <w:ind w:firstLine="709"/>
        <w:jc w:val="center"/>
        <w:rPr>
          <w:rFonts w:ascii="Times New Roman" w:hAnsi="Times New Roman"/>
          <w:b/>
          <w:sz w:val="24"/>
          <w:szCs w:val="24"/>
          <w:lang w:val="ru-RU"/>
        </w:rPr>
      </w:pPr>
      <w:r>
        <w:rPr>
          <w:rFonts w:ascii="Times New Roman" w:hAnsi="Times New Roman"/>
          <w:sz w:val="24"/>
          <w:szCs w:val="24"/>
          <w:lang w:val="ru-RU"/>
        </w:rPr>
        <w:lastRenderedPageBreak/>
        <w:t>Таблица 2 – Согласие с утверждениями</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4905"/>
        <w:gridCol w:w="1559"/>
        <w:gridCol w:w="1559"/>
        <w:gridCol w:w="1455"/>
      </w:tblGrid>
      <w:tr w:rsidR="00AF56A5" w:rsidTr="00EB167E">
        <w:trPr>
          <w:trHeight w:val="794"/>
        </w:trPr>
        <w:tc>
          <w:tcPr>
            <w:tcW w:w="4905" w:type="dxa"/>
            <w:noWrap/>
            <w:vAlign w:val="center"/>
            <w:hideMark/>
          </w:tcPr>
          <w:p w:rsidR="00AF56A5" w:rsidRDefault="00AF56A5" w:rsidP="008552BA">
            <w:pPr>
              <w:ind w:firstLine="709"/>
              <w:rPr>
                <w:rFonts w:ascii="Times New Roman" w:hAnsi="Times New Roman"/>
                <w:b/>
                <w:sz w:val="24"/>
                <w:szCs w:val="24"/>
                <w:lang w:val="ru-RU"/>
              </w:rPr>
            </w:pPr>
          </w:p>
        </w:tc>
        <w:tc>
          <w:tcPr>
            <w:tcW w:w="1559" w:type="dxa"/>
            <w:vAlign w:val="center"/>
            <w:hideMark/>
          </w:tcPr>
          <w:p w:rsidR="00AF56A5" w:rsidRDefault="00AF56A5" w:rsidP="00EB167E">
            <w:pPr>
              <w:spacing w:after="0" w:line="360" w:lineRule="auto"/>
              <w:ind w:firstLine="63"/>
              <w:jc w:val="center"/>
              <w:rPr>
                <w:rFonts w:ascii="Times New Roman" w:hAnsi="Times New Roman"/>
                <w:color w:val="000000"/>
                <w:sz w:val="24"/>
                <w:szCs w:val="24"/>
                <w:lang w:val="ru-RU"/>
              </w:rPr>
            </w:pPr>
            <w:r>
              <w:rPr>
                <w:rFonts w:ascii="Times New Roman" w:hAnsi="Times New Roman"/>
                <w:color w:val="000000"/>
                <w:sz w:val="24"/>
                <w:szCs w:val="24"/>
                <w:lang w:val="ru-RU"/>
              </w:rPr>
              <w:t>В той или иной степени согласен</w:t>
            </w:r>
          </w:p>
        </w:tc>
        <w:tc>
          <w:tcPr>
            <w:tcW w:w="1559" w:type="dxa"/>
            <w:vAlign w:val="center"/>
            <w:hideMark/>
          </w:tcPr>
          <w:p w:rsidR="00AF56A5" w:rsidRDefault="00AF56A5" w:rsidP="00EB167E">
            <w:pPr>
              <w:spacing w:after="0" w:line="360" w:lineRule="auto"/>
              <w:ind w:firstLine="63"/>
              <w:jc w:val="center"/>
              <w:rPr>
                <w:rFonts w:ascii="Times New Roman" w:hAnsi="Times New Roman"/>
                <w:color w:val="000000"/>
                <w:sz w:val="24"/>
                <w:szCs w:val="24"/>
                <w:lang w:val="ru-RU"/>
              </w:rPr>
            </w:pPr>
            <w:r>
              <w:rPr>
                <w:rFonts w:ascii="Times New Roman" w:hAnsi="Times New Roman"/>
                <w:color w:val="000000"/>
                <w:sz w:val="24"/>
                <w:szCs w:val="24"/>
                <w:lang w:val="ru-RU"/>
              </w:rPr>
              <w:t>В той или иной степени не согласен</w:t>
            </w:r>
          </w:p>
        </w:tc>
        <w:tc>
          <w:tcPr>
            <w:tcW w:w="1455" w:type="dxa"/>
            <w:vAlign w:val="center"/>
            <w:hideMark/>
          </w:tcPr>
          <w:p w:rsidR="00AF56A5" w:rsidRDefault="00EB167E" w:rsidP="00EB167E">
            <w:pPr>
              <w:spacing w:after="0" w:line="360" w:lineRule="auto"/>
              <w:ind w:firstLine="50"/>
              <w:jc w:val="center"/>
              <w:rPr>
                <w:rFonts w:ascii="Times New Roman" w:hAnsi="Times New Roman"/>
                <w:color w:val="000000"/>
                <w:sz w:val="24"/>
                <w:szCs w:val="24"/>
              </w:rPr>
            </w:pPr>
            <w:r>
              <w:rPr>
                <w:rFonts w:ascii="Times New Roman" w:hAnsi="Times New Roman"/>
                <w:color w:val="000000"/>
                <w:sz w:val="24"/>
                <w:szCs w:val="24"/>
              </w:rPr>
              <w:t xml:space="preserve">Не </w:t>
            </w:r>
            <w:r w:rsidR="00AF56A5">
              <w:rPr>
                <w:rFonts w:ascii="Times New Roman" w:hAnsi="Times New Roman"/>
                <w:color w:val="000000"/>
                <w:sz w:val="24"/>
                <w:szCs w:val="24"/>
              </w:rPr>
              <w:t>знаю</w:t>
            </w:r>
          </w:p>
        </w:tc>
      </w:tr>
      <w:tr w:rsidR="00AF56A5" w:rsidTr="00EB167E">
        <w:trPr>
          <w:trHeight w:val="20"/>
        </w:trPr>
        <w:tc>
          <w:tcPr>
            <w:tcW w:w="4905" w:type="dxa"/>
            <w:vAlign w:val="center"/>
            <w:hideMark/>
          </w:tcPr>
          <w:p w:rsidR="00AF56A5" w:rsidRDefault="00AF56A5" w:rsidP="008552BA">
            <w:pPr>
              <w:spacing w:after="0" w:line="360"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 xml:space="preserve">Если возникает конфликт между наукой и </w:t>
            </w:r>
          </w:p>
          <w:p w:rsidR="00AF56A5" w:rsidRDefault="00AF56A5" w:rsidP="008552BA">
            <w:pPr>
              <w:spacing w:after="0" w:line="360"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религией – религия всегда права</w:t>
            </w:r>
          </w:p>
        </w:tc>
        <w:tc>
          <w:tcPr>
            <w:tcW w:w="1559" w:type="dxa"/>
            <w:noWrap/>
            <w:vAlign w:val="center"/>
            <w:hideMark/>
          </w:tcPr>
          <w:p w:rsidR="00AF56A5" w:rsidRDefault="00AF56A5" w:rsidP="00EB167E">
            <w:pPr>
              <w:spacing w:after="0" w:line="360" w:lineRule="auto"/>
              <w:ind w:firstLine="63"/>
              <w:jc w:val="center"/>
              <w:rPr>
                <w:rFonts w:ascii="Times New Roman" w:hAnsi="Times New Roman"/>
                <w:color w:val="000000"/>
                <w:sz w:val="24"/>
                <w:szCs w:val="24"/>
              </w:rPr>
            </w:pPr>
            <w:r>
              <w:rPr>
                <w:rFonts w:ascii="Times New Roman" w:hAnsi="Times New Roman"/>
                <w:color w:val="000000"/>
                <w:sz w:val="24"/>
                <w:szCs w:val="24"/>
              </w:rPr>
              <w:t>17,6</w:t>
            </w:r>
          </w:p>
        </w:tc>
        <w:tc>
          <w:tcPr>
            <w:tcW w:w="1559" w:type="dxa"/>
            <w:noWrap/>
            <w:vAlign w:val="center"/>
            <w:hideMark/>
          </w:tcPr>
          <w:p w:rsidR="00AF56A5" w:rsidRDefault="00AF56A5" w:rsidP="00EB167E">
            <w:pPr>
              <w:spacing w:after="0" w:line="360" w:lineRule="auto"/>
              <w:ind w:firstLine="63"/>
              <w:jc w:val="center"/>
              <w:rPr>
                <w:rFonts w:ascii="Times New Roman" w:hAnsi="Times New Roman"/>
                <w:color w:val="000000"/>
                <w:sz w:val="24"/>
                <w:szCs w:val="24"/>
              </w:rPr>
            </w:pPr>
            <w:r>
              <w:rPr>
                <w:rFonts w:ascii="Times New Roman" w:hAnsi="Times New Roman"/>
                <w:color w:val="000000"/>
                <w:sz w:val="24"/>
                <w:szCs w:val="24"/>
              </w:rPr>
              <w:t>67,1</w:t>
            </w:r>
          </w:p>
        </w:tc>
        <w:tc>
          <w:tcPr>
            <w:tcW w:w="1455" w:type="dxa"/>
            <w:vAlign w:val="center"/>
            <w:hideMark/>
          </w:tcPr>
          <w:p w:rsidR="00AF56A5" w:rsidRDefault="00AF56A5" w:rsidP="008552BA">
            <w:pPr>
              <w:spacing w:after="0" w:line="360" w:lineRule="auto"/>
              <w:ind w:firstLine="709"/>
              <w:jc w:val="center"/>
              <w:rPr>
                <w:rFonts w:ascii="Times New Roman" w:hAnsi="Times New Roman"/>
                <w:color w:val="000000"/>
                <w:sz w:val="24"/>
                <w:szCs w:val="24"/>
              </w:rPr>
            </w:pPr>
            <w:r>
              <w:rPr>
                <w:rFonts w:ascii="Times New Roman" w:hAnsi="Times New Roman"/>
                <w:color w:val="000000"/>
                <w:sz w:val="24"/>
                <w:szCs w:val="24"/>
              </w:rPr>
              <w:t>15,4</w:t>
            </w:r>
          </w:p>
        </w:tc>
      </w:tr>
      <w:tr w:rsidR="00AF56A5" w:rsidTr="00EB167E">
        <w:trPr>
          <w:trHeight w:val="20"/>
        </w:trPr>
        <w:tc>
          <w:tcPr>
            <w:tcW w:w="4905" w:type="dxa"/>
            <w:vAlign w:val="center"/>
            <w:hideMark/>
          </w:tcPr>
          <w:p w:rsidR="00AF56A5" w:rsidRDefault="00AF56A5" w:rsidP="008552BA">
            <w:pPr>
              <w:spacing w:after="0" w:line="360"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Единственная приемлемая религия – это моя религия</w:t>
            </w:r>
          </w:p>
        </w:tc>
        <w:tc>
          <w:tcPr>
            <w:tcW w:w="1559" w:type="dxa"/>
            <w:noWrap/>
            <w:vAlign w:val="center"/>
            <w:hideMark/>
          </w:tcPr>
          <w:p w:rsidR="00AF56A5" w:rsidRDefault="00AF56A5" w:rsidP="00EB167E">
            <w:pPr>
              <w:spacing w:after="0" w:line="360" w:lineRule="auto"/>
              <w:ind w:firstLine="63"/>
              <w:jc w:val="center"/>
              <w:rPr>
                <w:rFonts w:ascii="Times New Roman" w:hAnsi="Times New Roman"/>
                <w:color w:val="000000"/>
                <w:sz w:val="24"/>
                <w:szCs w:val="24"/>
              </w:rPr>
            </w:pPr>
            <w:r>
              <w:rPr>
                <w:rFonts w:ascii="Times New Roman" w:hAnsi="Times New Roman"/>
                <w:color w:val="000000"/>
                <w:sz w:val="24"/>
                <w:szCs w:val="24"/>
              </w:rPr>
              <w:t>27,5</w:t>
            </w:r>
          </w:p>
        </w:tc>
        <w:tc>
          <w:tcPr>
            <w:tcW w:w="1559" w:type="dxa"/>
            <w:noWrap/>
            <w:vAlign w:val="center"/>
            <w:hideMark/>
          </w:tcPr>
          <w:p w:rsidR="00AF56A5" w:rsidRDefault="00AF56A5" w:rsidP="00EB167E">
            <w:pPr>
              <w:spacing w:after="0" w:line="360" w:lineRule="auto"/>
              <w:ind w:firstLine="63"/>
              <w:jc w:val="center"/>
              <w:rPr>
                <w:rFonts w:ascii="Times New Roman" w:hAnsi="Times New Roman"/>
                <w:color w:val="000000"/>
                <w:sz w:val="24"/>
                <w:szCs w:val="24"/>
              </w:rPr>
            </w:pPr>
            <w:r>
              <w:rPr>
                <w:rFonts w:ascii="Times New Roman" w:hAnsi="Times New Roman"/>
                <w:color w:val="000000"/>
                <w:sz w:val="24"/>
                <w:szCs w:val="24"/>
              </w:rPr>
              <w:t>60,5</w:t>
            </w:r>
          </w:p>
        </w:tc>
        <w:tc>
          <w:tcPr>
            <w:tcW w:w="1455" w:type="dxa"/>
            <w:vAlign w:val="center"/>
            <w:hideMark/>
          </w:tcPr>
          <w:p w:rsidR="00AF56A5" w:rsidRDefault="00AF56A5" w:rsidP="008552BA">
            <w:pPr>
              <w:spacing w:after="0" w:line="360" w:lineRule="auto"/>
              <w:ind w:firstLine="709"/>
              <w:jc w:val="center"/>
              <w:rPr>
                <w:rFonts w:ascii="Times New Roman" w:hAnsi="Times New Roman"/>
                <w:color w:val="000000"/>
                <w:sz w:val="24"/>
                <w:szCs w:val="24"/>
              </w:rPr>
            </w:pPr>
            <w:r>
              <w:rPr>
                <w:rFonts w:ascii="Times New Roman" w:hAnsi="Times New Roman"/>
                <w:color w:val="000000"/>
                <w:sz w:val="24"/>
                <w:szCs w:val="24"/>
              </w:rPr>
              <w:t>12,1</w:t>
            </w:r>
          </w:p>
        </w:tc>
      </w:tr>
      <w:tr w:rsidR="00AF56A5" w:rsidTr="00EB167E">
        <w:trPr>
          <w:trHeight w:val="20"/>
        </w:trPr>
        <w:tc>
          <w:tcPr>
            <w:tcW w:w="4905" w:type="dxa"/>
            <w:vAlign w:val="center"/>
            <w:hideMark/>
          </w:tcPr>
          <w:p w:rsidR="00AF56A5" w:rsidRDefault="00AF56A5" w:rsidP="008552BA">
            <w:pPr>
              <w:spacing w:after="0" w:line="360"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Религию не следует преподавать в государственных школах</w:t>
            </w:r>
          </w:p>
        </w:tc>
        <w:tc>
          <w:tcPr>
            <w:tcW w:w="1559" w:type="dxa"/>
            <w:noWrap/>
            <w:vAlign w:val="center"/>
            <w:hideMark/>
          </w:tcPr>
          <w:p w:rsidR="00AF56A5" w:rsidRDefault="00AF56A5" w:rsidP="00EB167E">
            <w:pPr>
              <w:spacing w:after="0" w:line="360" w:lineRule="auto"/>
              <w:ind w:firstLine="63"/>
              <w:jc w:val="center"/>
              <w:rPr>
                <w:rFonts w:ascii="Times New Roman" w:hAnsi="Times New Roman"/>
                <w:color w:val="000000"/>
                <w:sz w:val="24"/>
                <w:szCs w:val="24"/>
              </w:rPr>
            </w:pPr>
            <w:r>
              <w:rPr>
                <w:rFonts w:ascii="Times New Roman" w:hAnsi="Times New Roman"/>
                <w:color w:val="000000"/>
                <w:sz w:val="24"/>
                <w:szCs w:val="24"/>
              </w:rPr>
              <w:t>45,1</w:t>
            </w:r>
          </w:p>
        </w:tc>
        <w:tc>
          <w:tcPr>
            <w:tcW w:w="1559" w:type="dxa"/>
            <w:noWrap/>
            <w:vAlign w:val="center"/>
            <w:hideMark/>
          </w:tcPr>
          <w:p w:rsidR="00AF56A5" w:rsidRDefault="00AF56A5" w:rsidP="00EB167E">
            <w:pPr>
              <w:spacing w:after="0" w:line="360" w:lineRule="auto"/>
              <w:ind w:firstLine="63"/>
              <w:jc w:val="center"/>
              <w:rPr>
                <w:rFonts w:ascii="Times New Roman" w:hAnsi="Times New Roman"/>
                <w:color w:val="000000"/>
                <w:sz w:val="24"/>
                <w:szCs w:val="24"/>
              </w:rPr>
            </w:pPr>
            <w:r>
              <w:rPr>
                <w:rFonts w:ascii="Times New Roman" w:hAnsi="Times New Roman"/>
                <w:color w:val="000000"/>
                <w:sz w:val="24"/>
                <w:szCs w:val="24"/>
              </w:rPr>
              <w:t>46,2</w:t>
            </w:r>
          </w:p>
        </w:tc>
        <w:tc>
          <w:tcPr>
            <w:tcW w:w="1455" w:type="dxa"/>
            <w:vAlign w:val="center"/>
            <w:hideMark/>
          </w:tcPr>
          <w:p w:rsidR="00AF56A5" w:rsidRDefault="00AF56A5" w:rsidP="008552BA">
            <w:pPr>
              <w:spacing w:after="0" w:line="360" w:lineRule="auto"/>
              <w:ind w:firstLine="709"/>
              <w:jc w:val="center"/>
              <w:rPr>
                <w:rFonts w:ascii="Times New Roman" w:hAnsi="Times New Roman"/>
                <w:color w:val="000000"/>
                <w:sz w:val="24"/>
                <w:szCs w:val="24"/>
              </w:rPr>
            </w:pPr>
            <w:r>
              <w:rPr>
                <w:rFonts w:ascii="Times New Roman" w:hAnsi="Times New Roman"/>
                <w:color w:val="000000"/>
                <w:sz w:val="24"/>
                <w:szCs w:val="24"/>
              </w:rPr>
              <w:t>8,8</w:t>
            </w:r>
          </w:p>
        </w:tc>
      </w:tr>
      <w:tr w:rsidR="00AF56A5" w:rsidTr="00EB167E">
        <w:trPr>
          <w:trHeight w:val="20"/>
        </w:trPr>
        <w:tc>
          <w:tcPr>
            <w:tcW w:w="4905" w:type="dxa"/>
            <w:vAlign w:val="center"/>
            <w:hideMark/>
          </w:tcPr>
          <w:p w:rsidR="00AF56A5" w:rsidRDefault="00AF56A5" w:rsidP="008552BA">
            <w:pPr>
              <w:spacing w:after="0" w:line="360"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Люди, исповедующие другие религии, вероятно, такие же глубоко моральные люди, как и те, кто исповедует мою</w:t>
            </w:r>
          </w:p>
        </w:tc>
        <w:tc>
          <w:tcPr>
            <w:tcW w:w="1559" w:type="dxa"/>
            <w:noWrap/>
            <w:vAlign w:val="center"/>
            <w:hideMark/>
          </w:tcPr>
          <w:p w:rsidR="00AF56A5" w:rsidRDefault="00AF56A5" w:rsidP="00EB167E">
            <w:pPr>
              <w:spacing w:after="0" w:line="360" w:lineRule="auto"/>
              <w:ind w:firstLine="63"/>
              <w:jc w:val="center"/>
              <w:rPr>
                <w:rFonts w:ascii="Times New Roman" w:hAnsi="Times New Roman"/>
                <w:color w:val="000000"/>
                <w:sz w:val="24"/>
                <w:szCs w:val="24"/>
              </w:rPr>
            </w:pPr>
            <w:r>
              <w:rPr>
                <w:rFonts w:ascii="Times New Roman" w:hAnsi="Times New Roman"/>
                <w:color w:val="000000"/>
                <w:sz w:val="24"/>
                <w:szCs w:val="24"/>
              </w:rPr>
              <w:t>72,6</w:t>
            </w:r>
          </w:p>
        </w:tc>
        <w:tc>
          <w:tcPr>
            <w:tcW w:w="1559" w:type="dxa"/>
            <w:noWrap/>
            <w:vAlign w:val="center"/>
            <w:hideMark/>
          </w:tcPr>
          <w:p w:rsidR="00AF56A5" w:rsidRDefault="00AF56A5" w:rsidP="00EB167E">
            <w:pPr>
              <w:spacing w:after="0" w:line="360" w:lineRule="auto"/>
              <w:ind w:firstLine="63"/>
              <w:jc w:val="center"/>
              <w:rPr>
                <w:rFonts w:ascii="Times New Roman" w:hAnsi="Times New Roman"/>
                <w:color w:val="000000"/>
                <w:sz w:val="24"/>
                <w:szCs w:val="24"/>
              </w:rPr>
            </w:pPr>
            <w:r>
              <w:rPr>
                <w:rFonts w:ascii="Times New Roman" w:hAnsi="Times New Roman"/>
                <w:color w:val="000000"/>
                <w:sz w:val="24"/>
                <w:szCs w:val="24"/>
              </w:rPr>
              <w:t>15,4</w:t>
            </w:r>
          </w:p>
        </w:tc>
        <w:tc>
          <w:tcPr>
            <w:tcW w:w="1455" w:type="dxa"/>
            <w:vAlign w:val="center"/>
            <w:hideMark/>
          </w:tcPr>
          <w:p w:rsidR="00AF56A5" w:rsidRDefault="00AF56A5" w:rsidP="008552BA">
            <w:pPr>
              <w:spacing w:after="0" w:line="360" w:lineRule="auto"/>
              <w:ind w:firstLine="709"/>
              <w:jc w:val="center"/>
              <w:rPr>
                <w:rFonts w:ascii="Times New Roman" w:hAnsi="Times New Roman"/>
                <w:color w:val="000000"/>
                <w:sz w:val="24"/>
                <w:szCs w:val="24"/>
              </w:rPr>
            </w:pPr>
            <w:r>
              <w:rPr>
                <w:rFonts w:ascii="Times New Roman" w:hAnsi="Times New Roman"/>
                <w:color w:val="000000"/>
                <w:sz w:val="24"/>
                <w:szCs w:val="24"/>
              </w:rPr>
              <w:t>12,1</w:t>
            </w:r>
          </w:p>
        </w:tc>
      </w:tr>
    </w:tbl>
    <w:p w:rsidR="00AF56A5" w:rsidRDefault="00AF56A5" w:rsidP="008552BA">
      <w:pPr>
        <w:spacing w:after="0" w:line="24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sidRPr="00A824EE">
        <w:rPr>
          <w:rFonts w:ascii="Times New Roman" w:hAnsi="Times New Roman"/>
          <w:sz w:val="28"/>
          <w:szCs w:val="28"/>
          <w:lang w:val="ru-RU"/>
        </w:rPr>
        <w:t>Ценностные ориентации.</w:t>
      </w:r>
      <w:r>
        <w:rPr>
          <w:rFonts w:ascii="Times New Roman" w:hAnsi="Times New Roman"/>
          <w:sz w:val="28"/>
          <w:szCs w:val="28"/>
          <w:lang w:val="ru-RU"/>
        </w:rPr>
        <w:t xml:space="preserve"> Студенты вполне уверены в определении собственных ценностных установок. Наиболее значимы для них ценности, связанные с ближайшим социальным окружением – семьей и друзьями. Существенное значение имеют инструментальные ценности – свободное время и работа. Институциональные ценности (религия и политика) менее важны. </w:t>
      </w:r>
    </w:p>
    <w:p w:rsidR="00AF56A5" w:rsidRDefault="00AF56A5" w:rsidP="008552BA">
      <w:pPr>
        <w:spacing w:after="0" w:line="240" w:lineRule="auto"/>
        <w:ind w:firstLine="709"/>
        <w:jc w:val="center"/>
        <w:rPr>
          <w:rFonts w:ascii="Times New Roman" w:hAnsi="Times New Roman"/>
          <w:sz w:val="24"/>
          <w:szCs w:val="24"/>
          <w:lang w:val="ru-RU"/>
        </w:rPr>
      </w:pPr>
    </w:p>
    <w:p w:rsidR="00A824EE" w:rsidRDefault="00A824EE" w:rsidP="008552BA">
      <w:pPr>
        <w:ind w:firstLine="709"/>
        <w:rPr>
          <w:rFonts w:ascii="Times New Roman" w:hAnsi="Times New Roman"/>
          <w:sz w:val="24"/>
          <w:szCs w:val="24"/>
          <w:lang w:val="ru-RU"/>
        </w:rPr>
      </w:pPr>
      <w:r>
        <w:rPr>
          <w:rFonts w:ascii="Times New Roman" w:hAnsi="Times New Roman"/>
          <w:sz w:val="24"/>
          <w:szCs w:val="24"/>
          <w:lang w:val="ru-RU"/>
        </w:rPr>
        <w:br w:type="page"/>
      </w:r>
    </w:p>
    <w:p w:rsidR="00AF56A5" w:rsidRDefault="00AF56A5" w:rsidP="008552BA">
      <w:pPr>
        <w:spacing w:after="0" w:line="360" w:lineRule="auto"/>
        <w:ind w:firstLine="709"/>
        <w:jc w:val="center"/>
        <w:rPr>
          <w:rFonts w:ascii="Times New Roman" w:hAnsi="Times New Roman"/>
          <w:b/>
          <w:sz w:val="24"/>
          <w:szCs w:val="24"/>
          <w:lang w:val="ru-RU"/>
        </w:rPr>
      </w:pPr>
      <w:r>
        <w:rPr>
          <w:rFonts w:ascii="Times New Roman" w:hAnsi="Times New Roman"/>
          <w:sz w:val="24"/>
          <w:szCs w:val="24"/>
          <w:lang w:val="ru-RU"/>
        </w:rPr>
        <w:lastRenderedPageBreak/>
        <w:t>Таблица 3 – Ценностные ориентации</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4338"/>
        <w:gridCol w:w="1843"/>
        <w:gridCol w:w="1591"/>
        <w:gridCol w:w="1669"/>
      </w:tblGrid>
      <w:tr w:rsidR="00AF56A5" w:rsidTr="00EB167E">
        <w:trPr>
          <w:trHeight w:val="439"/>
        </w:trPr>
        <w:tc>
          <w:tcPr>
            <w:tcW w:w="4338" w:type="dxa"/>
            <w:noWrap/>
            <w:vAlign w:val="bottom"/>
            <w:hideMark/>
          </w:tcPr>
          <w:p w:rsidR="00AF56A5" w:rsidRPr="00231FB5" w:rsidRDefault="00AF56A5" w:rsidP="008552BA">
            <w:pPr>
              <w:spacing w:after="0" w:line="360" w:lineRule="auto"/>
              <w:ind w:firstLine="709"/>
              <w:jc w:val="both"/>
              <w:rPr>
                <w:rFonts w:ascii="Times New Roman" w:hAnsi="Times New Roman"/>
                <w:sz w:val="24"/>
                <w:szCs w:val="24"/>
                <w:lang w:val="ru-RU"/>
              </w:rPr>
            </w:pPr>
            <w:r w:rsidRPr="00231FB5">
              <w:rPr>
                <w:rFonts w:ascii="Times New Roman" w:hAnsi="Times New Roman"/>
                <w:i/>
                <w:sz w:val="24"/>
                <w:szCs w:val="24"/>
                <w:lang w:val="ru-RU"/>
              </w:rPr>
              <w:t>Насколько важны следующие ценности</w:t>
            </w:r>
            <w:r w:rsidRPr="00231FB5">
              <w:rPr>
                <w:rFonts w:ascii="Times New Roman" w:hAnsi="Times New Roman"/>
                <w:sz w:val="24"/>
                <w:szCs w:val="24"/>
                <w:lang w:val="ru-RU"/>
              </w:rPr>
              <w:t>:</w:t>
            </w:r>
          </w:p>
        </w:tc>
        <w:tc>
          <w:tcPr>
            <w:tcW w:w="1843" w:type="dxa"/>
            <w:vAlign w:val="center"/>
            <w:hideMark/>
          </w:tcPr>
          <w:p w:rsidR="00AF56A5" w:rsidRPr="00231FB5" w:rsidRDefault="00AF56A5" w:rsidP="00EB167E">
            <w:pPr>
              <w:spacing w:after="0" w:line="360" w:lineRule="auto"/>
              <w:jc w:val="both"/>
              <w:rPr>
                <w:rFonts w:ascii="Times New Roman" w:hAnsi="Times New Roman"/>
                <w:color w:val="000000"/>
                <w:sz w:val="24"/>
                <w:szCs w:val="24"/>
                <w:lang w:val="ru-RU"/>
              </w:rPr>
            </w:pPr>
            <w:r w:rsidRPr="00231FB5">
              <w:rPr>
                <w:rFonts w:ascii="Times New Roman" w:hAnsi="Times New Roman"/>
                <w:color w:val="000000"/>
                <w:sz w:val="24"/>
                <w:szCs w:val="24"/>
                <w:lang w:val="ru-RU"/>
              </w:rPr>
              <w:t>Важно</w:t>
            </w:r>
          </w:p>
        </w:tc>
        <w:tc>
          <w:tcPr>
            <w:tcW w:w="1591" w:type="dxa"/>
            <w:vAlign w:val="center"/>
            <w:hideMark/>
          </w:tcPr>
          <w:p w:rsidR="00AF56A5" w:rsidRPr="00231FB5" w:rsidRDefault="00AF56A5" w:rsidP="00EB167E">
            <w:pPr>
              <w:spacing w:after="0" w:line="360" w:lineRule="auto"/>
              <w:jc w:val="both"/>
              <w:rPr>
                <w:rFonts w:ascii="Times New Roman" w:hAnsi="Times New Roman"/>
                <w:color w:val="000000"/>
                <w:sz w:val="24"/>
                <w:szCs w:val="24"/>
                <w:lang w:val="ru-RU"/>
              </w:rPr>
            </w:pPr>
            <w:r w:rsidRPr="00231FB5">
              <w:rPr>
                <w:rFonts w:ascii="Times New Roman" w:hAnsi="Times New Roman"/>
                <w:color w:val="000000"/>
                <w:sz w:val="24"/>
                <w:szCs w:val="24"/>
                <w:lang w:val="ru-RU"/>
              </w:rPr>
              <w:t>Не важно</w:t>
            </w:r>
          </w:p>
        </w:tc>
        <w:tc>
          <w:tcPr>
            <w:tcW w:w="1669" w:type="dxa"/>
            <w:vAlign w:val="center"/>
            <w:hideMark/>
          </w:tcPr>
          <w:p w:rsidR="00AF56A5" w:rsidRPr="00231FB5" w:rsidRDefault="00AF56A5" w:rsidP="00EB167E">
            <w:pPr>
              <w:spacing w:after="0" w:line="360" w:lineRule="auto"/>
              <w:ind w:firstLine="17"/>
              <w:jc w:val="both"/>
              <w:rPr>
                <w:rFonts w:ascii="Times New Roman" w:hAnsi="Times New Roman"/>
                <w:color w:val="000000"/>
                <w:sz w:val="24"/>
                <w:szCs w:val="24"/>
                <w:lang w:val="ru-RU"/>
              </w:rPr>
            </w:pPr>
            <w:r w:rsidRPr="00231FB5">
              <w:rPr>
                <w:rFonts w:ascii="Times New Roman" w:hAnsi="Times New Roman"/>
                <w:color w:val="000000"/>
                <w:sz w:val="24"/>
                <w:szCs w:val="24"/>
                <w:lang w:val="ru-RU"/>
              </w:rPr>
              <w:t>Затрудняюсь ответить</w:t>
            </w:r>
          </w:p>
        </w:tc>
      </w:tr>
      <w:tr w:rsidR="00AF56A5" w:rsidTr="00EB167E">
        <w:trPr>
          <w:trHeight w:val="310"/>
        </w:trPr>
        <w:tc>
          <w:tcPr>
            <w:tcW w:w="4338"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lang w:val="ru-RU"/>
              </w:rPr>
            </w:pPr>
            <w:r w:rsidRPr="00231FB5">
              <w:rPr>
                <w:rFonts w:ascii="Times New Roman" w:hAnsi="Times New Roman"/>
                <w:color w:val="000000"/>
                <w:sz w:val="24"/>
                <w:szCs w:val="24"/>
                <w:lang w:val="ru-RU"/>
              </w:rPr>
              <w:t>Семья</w:t>
            </w:r>
          </w:p>
        </w:tc>
        <w:tc>
          <w:tcPr>
            <w:tcW w:w="1843"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lang w:val="ru-RU"/>
              </w:rPr>
            </w:pPr>
            <w:r w:rsidRPr="00231FB5">
              <w:rPr>
                <w:rFonts w:ascii="Times New Roman" w:hAnsi="Times New Roman"/>
                <w:color w:val="000000"/>
                <w:sz w:val="24"/>
                <w:szCs w:val="24"/>
                <w:lang w:val="ru-RU"/>
              </w:rPr>
              <w:t>93,4</w:t>
            </w:r>
          </w:p>
        </w:tc>
        <w:tc>
          <w:tcPr>
            <w:tcW w:w="1591"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lang w:val="ru-RU"/>
              </w:rPr>
            </w:pPr>
            <w:r w:rsidRPr="00231FB5">
              <w:rPr>
                <w:rFonts w:ascii="Times New Roman" w:hAnsi="Times New Roman"/>
                <w:color w:val="000000"/>
                <w:sz w:val="24"/>
                <w:szCs w:val="24"/>
                <w:lang w:val="ru-RU"/>
              </w:rPr>
              <w:t>4,4</w:t>
            </w:r>
          </w:p>
        </w:tc>
        <w:tc>
          <w:tcPr>
            <w:tcW w:w="1669"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lang w:val="ru-RU"/>
              </w:rPr>
              <w:t>2,2</w:t>
            </w:r>
          </w:p>
        </w:tc>
      </w:tr>
      <w:tr w:rsidR="00AF56A5" w:rsidTr="00EB167E">
        <w:trPr>
          <w:trHeight w:val="310"/>
        </w:trPr>
        <w:tc>
          <w:tcPr>
            <w:tcW w:w="4338"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Друзья</w:t>
            </w:r>
          </w:p>
        </w:tc>
        <w:tc>
          <w:tcPr>
            <w:tcW w:w="1843"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89,1</w:t>
            </w:r>
          </w:p>
        </w:tc>
        <w:tc>
          <w:tcPr>
            <w:tcW w:w="1591"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7,7</w:t>
            </w:r>
          </w:p>
        </w:tc>
        <w:tc>
          <w:tcPr>
            <w:tcW w:w="1669"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lang w:val="ru-RU"/>
              </w:rPr>
              <w:t>3,3</w:t>
            </w:r>
          </w:p>
        </w:tc>
      </w:tr>
      <w:tr w:rsidR="00AF56A5" w:rsidTr="00EB167E">
        <w:trPr>
          <w:trHeight w:val="310"/>
        </w:trPr>
        <w:tc>
          <w:tcPr>
            <w:tcW w:w="4338"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Свободное время</w:t>
            </w:r>
          </w:p>
        </w:tc>
        <w:tc>
          <w:tcPr>
            <w:tcW w:w="1843"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86,9</w:t>
            </w:r>
          </w:p>
        </w:tc>
        <w:tc>
          <w:tcPr>
            <w:tcW w:w="1591"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12,1</w:t>
            </w:r>
          </w:p>
        </w:tc>
        <w:tc>
          <w:tcPr>
            <w:tcW w:w="1669"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lang w:val="ru-RU"/>
              </w:rPr>
              <w:t>1,1</w:t>
            </w:r>
          </w:p>
        </w:tc>
      </w:tr>
      <w:tr w:rsidR="00AF56A5" w:rsidTr="00EB167E">
        <w:trPr>
          <w:trHeight w:val="310"/>
        </w:trPr>
        <w:tc>
          <w:tcPr>
            <w:tcW w:w="4338"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Работа</w:t>
            </w:r>
          </w:p>
        </w:tc>
        <w:tc>
          <w:tcPr>
            <w:tcW w:w="1843"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81,3</w:t>
            </w:r>
          </w:p>
        </w:tc>
        <w:tc>
          <w:tcPr>
            <w:tcW w:w="1591"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17,6</w:t>
            </w:r>
          </w:p>
        </w:tc>
        <w:tc>
          <w:tcPr>
            <w:tcW w:w="1669"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lang w:val="ru-RU"/>
              </w:rPr>
              <w:t>1,1</w:t>
            </w:r>
          </w:p>
        </w:tc>
      </w:tr>
      <w:tr w:rsidR="00AF56A5" w:rsidTr="00EB167E">
        <w:trPr>
          <w:trHeight w:val="310"/>
        </w:trPr>
        <w:tc>
          <w:tcPr>
            <w:tcW w:w="4338"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Религия</w:t>
            </w:r>
          </w:p>
        </w:tc>
        <w:tc>
          <w:tcPr>
            <w:tcW w:w="1843"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50,6</w:t>
            </w:r>
          </w:p>
        </w:tc>
        <w:tc>
          <w:tcPr>
            <w:tcW w:w="1591"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46,2</w:t>
            </w:r>
          </w:p>
        </w:tc>
        <w:tc>
          <w:tcPr>
            <w:tcW w:w="1669"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lang w:val="ru-RU"/>
              </w:rPr>
              <w:t>3,3</w:t>
            </w:r>
          </w:p>
        </w:tc>
      </w:tr>
      <w:tr w:rsidR="00AF56A5" w:rsidTr="00EB167E">
        <w:trPr>
          <w:trHeight w:val="310"/>
        </w:trPr>
        <w:tc>
          <w:tcPr>
            <w:tcW w:w="4338"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Политика</w:t>
            </w:r>
          </w:p>
        </w:tc>
        <w:tc>
          <w:tcPr>
            <w:tcW w:w="1843"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47,3</w:t>
            </w:r>
          </w:p>
        </w:tc>
        <w:tc>
          <w:tcPr>
            <w:tcW w:w="1591" w:type="dxa"/>
            <w:noWrap/>
            <w:vAlign w:val="bottom"/>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rPr>
              <w:t>50,6</w:t>
            </w:r>
          </w:p>
        </w:tc>
        <w:tc>
          <w:tcPr>
            <w:tcW w:w="1669" w:type="dxa"/>
            <w:vAlign w:val="center"/>
            <w:hideMark/>
          </w:tcPr>
          <w:p w:rsidR="00AF56A5" w:rsidRPr="00231FB5" w:rsidRDefault="00AF56A5" w:rsidP="008552BA">
            <w:pPr>
              <w:spacing w:after="0" w:line="360" w:lineRule="auto"/>
              <w:ind w:firstLine="709"/>
              <w:jc w:val="both"/>
              <w:rPr>
                <w:rFonts w:ascii="Times New Roman" w:hAnsi="Times New Roman"/>
                <w:color w:val="000000"/>
                <w:sz w:val="24"/>
                <w:szCs w:val="24"/>
              </w:rPr>
            </w:pPr>
            <w:r w:rsidRPr="00231FB5">
              <w:rPr>
                <w:rFonts w:ascii="Times New Roman" w:hAnsi="Times New Roman"/>
                <w:color w:val="000000"/>
                <w:sz w:val="24"/>
                <w:szCs w:val="24"/>
                <w:lang w:val="ru-RU"/>
              </w:rPr>
              <w:t>2,2</w:t>
            </w:r>
          </w:p>
        </w:tc>
      </w:tr>
    </w:tbl>
    <w:p w:rsidR="00AF56A5" w:rsidRDefault="00AF56A5" w:rsidP="008552BA">
      <w:pPr>
        <w:spacing w:after="0" w:line="36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Мнение родителей имеет существенное значение в реализации жизненных целей студентов. В гораздо меньшей степени студенты ориентируются на оценки друзей. При этом распространение гендерных стереотипов заметно в оценке карьерных стратегий и гораздо ниже в оценке возможностей получения образования.</w:t>
      </w:r>
    </w:p>
    <w:p w:rsidR="00AF56A5" w:rsidRDefault="00AF56A5" w:rsidP="008552BA">
      <w:pPr>
        <w:spacing w:after="0" w:line="240" w:lineRule="auto"/>
        <w:ind w:firstLine="709"/>
        <w:jc w:val="both"/>
        <w:rPr>
          <w:rFonts w:ascii="Times New Roman" w:hAnsi="Times New Roman"/>
          <w:sz w:val="24"/>
          <w:szCs w:val="24"/>
          <w:lang w:val="ru-RU"/>
        </w:rPr>
      </w:pPr>
    </w:p>
    <w:p w:rsidR="00A824EE" w:rsidRDefault="00A824EE" w:rsidP="008552BA">
      <w:pPr>
        <w:ind w:firstLine="709"/>
        <w:rPr>
          <w:rFonts w:ascii="Times New Roman" w:hAnsi="Times New Roman"/>
          <w:sz w:val="24"/>
          <w:szCs w:val="24"/>
          <w:lang w:val="ru-RU"/>
        </w:rPr>
      </w:pPr>
      <w:r>
        <w:rPr>
          <w:rFonts w:ascii="Times New Roman" w:hAnsi="Times New Roman"/>
          <w:sz w:val="24"/>
          <w:szCs w:val="24"/>
          <w:lang w:val="ru-RU"/>
        </w:rPr>
        <w:br w:type="page"/>
      </w:r>
    </w:p>
    <w:p w:rsidR="00AF56A5" w:rsidRDefault="00AF56A5" w:rsidP="008552BA">
      <w:pPr>
        <w:spacing w:after="0" w:line="360" w:lineRule="auto"/>
        <w:ind w:firstLine="709"/>
        <w:jc w:val="center"/>
        <w:rPr>
          <w:rFonts w:ascii="Times New Roman" w:hAnsi="Times New Roman"/>
          <w:b/>
          <w:color w:val="FF0000"/>
          <w:sz w:val="24"/>
          <w:szCs w:val="24"/>
          <w:lang w:val="ru-RU"/>
        </w:rPr>
      </w:pPr>
      <w:r>
        <w:rPr>
          <w:rFonts w:ascii="Times New Roman" w:hAnsi="Times New Roman"/>
          <w:sz w:val="24"/>
          <w:szCs w:val="24"/>
          <w:lang w:val="ru-RU"/>
        </w:rPr>
        <w:lastRenderedPageBreak/>
        <w:t>Таблица 4 – Согласие с утверждениями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665"/>
        <w:gridCol w:w="1701"/>
        <w:gridCol w:w="1843"/>
      </w:tblGrid>
      <w:tr w:rsidR="00AF56A5" w:rsidRPr="00D90F0D" w:rsidTr="00AF56A5">
        <w:trPr>
          <w:trHeight w:val="364"/>
        </w:trPr>
        <w:tc>
          <w:tcPr>
            <w:tcW w:w="5665" w:type="dxa"/>
            <w:noWrap/>
            <w:vAlign w:val="bottom"/>
            <w:hideMark/>
          </w:tcPr>
          <w:p w:rsidR="00AF56A5" w:rsidRDefault="00AF56A5" w:rsidP="008552BA">
            <w:pPr>
              <w:ind w:firstLine="709"/>
              <w:rPr>
                <w:rFonts w:ascii="Times New Roman" w:hAnsi="Times New Roman"/>
                <w:b/>
                <w:color w:val="FF0000"/>
                <w:sz w:val="24"/>
                <w:szCs w:val="24"/>
                <w:lang w:val="ru-RU"/>
              </w:rPr>
            </w:pPr>
          </w:p>
        </w:tc>
        <w:tc>
          <w:tcPr>
            <w:tcW w:w="1701"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lang w:val="ru-RU"/>
              </w:rPr>
            </w:pPr>
            <w:r>
              <w:rPr>
                <w:rFonts w:ascii="Times New Roman" w:hAnsi="Times New Roman"/>
                <w:color w:val="000000"/>
                <w:sz w:val="24"/>
                <w:szCs w:val="24"/>
                <w:lang w:val="ru-RU"/>
              </w:rPr>
              <w:t>В той или иной степени согласен</w:t>
            </w:r>
          </w:p>
        </w:tc>
        <w:tc>
          <w:tcPr>
            <w:tcW w:w="1843"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lang w:val="ru-RU"/>
              </w:rPr>
            </w:pPr>
            <w:r>
              <w:rPr>
                <w:rFonts w:ascii="Times New Roman" w:hAnsi="Times New Roman"/>
                <w:color w:val="000000"/>
                <w:sz w:val="24"/>
                <w:szCs w:val="24"/>
                <w:lang w:val="ru-RU"/>
              </w:rPr>
              <w:t>В той или иной степени не согласен</w:t>
            </w:r>
          </w:p>
        </w:tc>
      </w:tr>
      <w:tr w:rsidR="00AF56A5" w:rsidTr="00AF56A5">
        <w:trPr>
          <w:trHeight w:val="364"/>
        </w:trPr>
        <w:tc>
          <w:tcPr>
            <w:tcW w:w="5665" w:type="dxa"/>
            <w:vAlign w:val="center"/>
            <w:hideMark/>
          </w:tcPr>
          <w:p w:rsidR="00AF56A5" w:rsidRDefault="00AF56A5" w:rsidP="008552BA">
            <w:pPr>
              <w:spacing w:after="0" w:line="276"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Одна из моих важнейших жизненных целей – сделать так, чтобы родители мною гордились</w:t>
            </w:r>
          </w:p>
        </w:tc>
        <w:tc>
          <w:tcPr>
            <w:tcW w:w="1701"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66</w:t>
            </w:r>
          </w:p>
        </w:tc>
        <w:tc>
          <w:tcPr>
            <w:tcW w:w="1843"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34,1</w:t>
            </w:r>
          </w:p>
        </w:tc>
      </w:tr>
      <w:tr w:rsidR="00AF56A5" w:rsidTr="00AF56A5">
        <w:trPr>
          <w:trHeight w:val="364"/>
        </w:trPr>
        <w:tc>
          <w:tcPr>
            <w:tcW w:w="5665" w:type="dxa"/>
            <w:vAlign w:val="center"/>
            <w:hideMark/>
          </w:tcPr>
          <w:p w:rsidR="00AF56A5" w:rsidRDefault="00AF56A5" w:rsidP="008552BA">
            <w:pPr>
              <w:spacing w:after="0" w:line="276"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В целом, мужчины лучше подходят на роль политических лидеров, чем женщины</w:t>
            </w:r>
          </w:p>
        </w:tc>
        <w:tc>
          <w:tcPr>
            <w:tcW w:w="1701"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39,6</w:t>
            </w:r>
          </w:p>
        </w:tc>
        <w:tc>
          <w:tcPr>
            <w:tcW w:w="1843"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60,5</w:t>
            </w:r>
          </w:p>
        </w:tc>
      </w:tr>
      <w:tr w:rsidR="00AF56A5" w:rsidTr="00AF56A5">
        <w:trPr>
          <w:trHeight w:val="364"/>
        </w:trPr>
        <w:tc>
          <w:tcPr>
            <w:tcW w:w="5665" w:type="dxa"/>
            <w:vAlign w:val="center"/>
            <w:hideMark/>
          </w:tcPr>
          <w:p w:rsidR="00AF56A5" w:rsidRDefault="00AF56A5" w:rsidP="008552BA">
            <w:pPr>
              <w:spacing w:after="0" w:line="276"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Вести домашнее хозяйство – такое же важное дело, как работа, за которую платят зарплату</w:t>
            </w:r>
          </w:p>
        </w:tc>
        <w:tc>
          <w:tcPr>
            <w:tcW w:w="1701"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39,2</w:t>
            </w:r>
          </w:p>
        </w:tc>
        <w:tc>
          <w:tcPr>
            <w:tcW w:w="1843"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20,9</w:t>
            </w:r>
          </w:p>
        </w:tc>
      </w:tr>
      <w:tr w:rsidR="00AF56A5" w:rsidTr="00AF56A5">
        <w:trPr>
          <w:trHeight w:val="364"/>
        </w:trPr>
        <w:tc>
          <w:tcPr>
            <w:tcW w:w="5665" w:type="dxa"/>
            <w:vAlign w:val="center"/>
            <w:hideMark/>
          </w:tcPr>
          <w:p w:rsidR="00AF56A5" w:rsidRDefault="00AF56A5" w:rsidP="008552BA">
            <w:pPr>
              <w:spacing w:after="0" w:line="276"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 xml:space="preserve"> В целом, из мужчин получаются лучшие руководителя бизнеса, чем из женщин</w:t>
            </w:r>
          </w:p>
        </w:tc>
        <w:tc>
          <w:tcPr>
            <w:tcW w:w="1701"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37,4</w:t>
            </w:r>
          </w:p>
        </w:tc>
        <w:tc>
          <w:tcPr>
            <w:tcW w:w="1843"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62,7</w:t>
            </w:r>
          </w:p>
        </w:tc>
      </w:tr>
      <w:tr w:rsidR="00AF56A5" w:rsidTr="00AF56A5">
        <w:trPr>
          <w:trHeight w:val="274"/>
        </w:trPr>
        <w:tc>
          <w:tcPr>
            <w:tcW w:w="5665" w:type="dxa"/>
            <w:vAlign w:val="center"/>
            <w:hideMark/>
          </w:tcPr>
          <w:p w:rsidR="00AF56A5" w:rsidRDefault="00AF56A5" w:rsidP="008552BA">
            <w:pPr>
              <w:spacing w:after="0" w:line="276"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Я предпринимаю много усилий, чтобы оправдать ожидания моих друзей</w:t>
            </w:r>
          </w:p>
        </w:tc>
        <w:tc>
          <w:tcPr>
            <w:tcW w:w="1701"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33</w:t>
            </w:r>
          </w:p>
        </w:tc>
        <w:tc>
          <w:tcPr>
            <w:tcW w:w="1843"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67,1</w:t>
            </w:r>
          </w:p>
        </w:tc>
      </w:tr>
      <w:tr w:rsidR="00AF56A5" w:rsidTr="00AF56A5">
        <w:trPr>
          <w:trHeight w:val="184"/>
        </w:trPr>
        <w:tc>
          <w:tcPr>
            <w:tcW w:w="5665" w:type="dxa"/>
            <w:vAlign w:val="center"/>
            <w:hideMark/>
          </w:tcPr>
          <w:p w:rsidR="00AF56A5" w:rsidRDefault="00AF56A5" w:rsidP="008552BA">
            <w:pPr>
              <w:spacing w:after="0" w:line="276"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Если мать работает, это плохо для ее детей</w:t>
            </w:r>
          </w:p>
        </w:tc>
        <w:tc>
          <w:tcPr>
            <w:tcW w:w="1701"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15,4</w:t>
            </w:r>
          </w:p>
        </w:tc>
        <w:tc>
          <w:tcPr>
            <w:tcW w:w="1843"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44,7</w:t>
            </w:r>
          </w:p>
        </w:tc>
      </w:tr>
      <w:tr w:rsidR="00AF56A5" w:rsidTr="00AF56A5">
        <w:trPr>
          <w:trHeight w:val="364"/>
        </w:trPr>
        <w:tc>
          <w:tcPr>
            <w:tcW w:w="5665" w:type="dxa"/>
            <w:vAlign w:val="center"/>
            <w:hideMark/>
          </w:tcPr>
          <w:p w:rsidR="00AF56A5" w:rsidRDefault="00AF56A5" w:rsidP="008552BA">
            <w:pPr>
              <w:spacing w:after="0" w:line="276"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Университетское образование важнее для мальчика, чем для девочки</w:t>
            </w:r>
          </w:p>
        </w:tc>
        <w:tc>
          <w:tcPr>
            <w:tcW w:w="1701"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8,8</w:t>
            </w:r>
          </w:p>
        </w:tc>
        <w:tc>
          <w:tcPr>
            <w:tcW w:w="1843" w:type="dxa"/>
            <w:noWrap/>
            <w:vAlign w:val="bottom"/>
            <w:hideMark/>
          </w:tcPr>
          <w:p w:rsidR="00AF56A5" w:rsidRDefault="00AF56A5" w:rsidP="00EB167E">
            <w:pPr>
              <w:spacing w:after="0" w:line="276" w:lineRule="auto"/>
              <w:ind w:firstLine="4"/>
              <w:jc w:val="center"/>
              <w:rPr>
                <w:rFonts w:ascii="Times New Roman" w:hAnsi="Times New Roman"/>
                <w:color w:val="000000"/>
                <w:sz w:val="24"/>
                <w:szCs w:val="24"/>
              </w:rPr>
            </w:pPr>
            <w:r>
              <w:rPr>
                <w:rFonts w:ascii="Times New Roman" w:hAnsi="Times New Roman"/>
                <w:color w:val="000000"/>
                <w:sz w:val="24"/>
                <w:szCs w:val="24"/>
              </w:rPr>
              <w:t>91,2</w:t>
            </w:r>
          </w:p>
        </w:tc>
      </w:tr>
    </w:tbl>
    <w:p w:rsidR="00AF56A5" w:rsidRDefault="00AF56A5" w:rsidP="008552BA">
      <w:pPr>
        <w:spacing w:after="0" w:line="36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Вопрос о качествах, которые следует формировать в процессе воспитания, характеризует социальную включенность студентов. Главной чертой, которую следует воспитывать у детей, они называют ответственность. Затем выделены качества, формирующие жизненную стратегию: терпимость, решительность, независимость, трудолюбие. В достаточной степени отмечены качества, способствующие реализации творческого потенциала, – самовыражение и воображение.</w:t>
      </w:r>
    </w:p>
    <w:p w:rsidR="00AF56A5" w:rsidRDefault="00A2114C" w:rsidP="00EB167E">
      <w:pPr>
        <w:spacing w:after="0" w:line="360" w:lineRule="auto"/>
        <w:jc w:val="both"/>
        <w:rPr>
          <w:rFonts w:ascii="Times New Roman" w:hAnsi="Times New Roman"/>
          <w:sz w:val="28"/>
          <w:szCs w:val="28"/>
          <w:lang w:val="ru-RU"/>
        </w:rPr>
      </w:pPr>
      <w:r w:rsidRPr="006F7F0E">
        <w:rPr>
          <w:noProof/>
          <w:lang w:val="ru-RU" w:eastAsia="ru-RU"/>
        </w:rPr>
        <w:lastRenderedPageBreak/>
        <w:drawing>
          <wp:inline distT="0" distB="0" distL="0" distR="0">
            <wp:extent cx="5895975" cy="3638550"/>
            <wp:effectExtent l="0" t="0" r="0" b="0"/>
            <wp:docPr id="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18">
                      <a:extLst>
                        <a:ext uri="{28A0092B-C50C-407E-A947-70E740481C1C}">
                          <a14:useLocalDpi xmlns:a14="http://schemas.microsoft.com/office/drawing/2010/main" val="0"/>
                        </a:ext>
                      </a:extLst>
                    </a:blip>
                    <a:srcRect l="1590" r="1950" b="-73"/>
                    <a:stretch>
                      <a:fillRect/>
                    </a:stretch>
                  </pic:blipFill>
                  <pic:spPr bwMode="auto">
                    <a:xfrm>
                      <a:off x="0" y="0"/>
                      <a:ext cx="5895975" cy="3638550"/>
                    </a:xfrm>
                    <a:prstGeom prst="rect">
                      <a:avLst/>
                    </a:prstGeom>
                    <a:noFill/>
                    <a:ln>
                      <a:noFill/>
                    </a:ln>
                  </pic:spPr>
                </pic:pic>
              </a:graphicData>
            </a:graphic>
          </wp:inline>
        </w:drawing>
      </w:r>
    </w:p>
    <w:p w:rsidR="00AF56A5" w:rsidRDefault="00AF56A5" w:rsidP="008552BA">
      <w:pPr>
        <w:spacing w:after="0" w:line="360" w:lineRule="auto"/>
        <w:ind w:firstLine="709"/>
        <w:jc w:val="center"/>
        <w:rPr>
          <w:rFonts w:ascii="Times New Roman" w:hAnsi="Times New Roman"/>
          <w:sz w:val="24"/>
          <w:szCs w:val="24"/>
          <w:lang w:val="ru-RU"/>
        </w:rPr>
      </w:pPr>
      <w:r>
        <w:rPr>
          <w:rFonts w:ascii="Times New Roman" w:hAnsi="Times New Roman"/>
          <w:sz w:val="24"/>
          <w:szCs w:val="24"/>
          <w:lang w:val="ru-RU"/>
        </w:rPr>
        <w:t>Рисунок 8. Распределение ответов на вопрос «</w:t>
      </w:r>
      <w:r>
        <w:rPr>
          <w:rFonts w:ascii="Times New Roman" w:hAnsi="Times New Roman"/>
          <w:color w:val="000000"/>
          <w:sz w:val="24"/>
          <w:szCs w:val="24"/>
          <w:lang w:val="ru-RU"/>
        </w:rPr>
        <w:t>Какие из качеств, которые можно воспитать у детей в семье, Вы считаете особенно важными?</w:t>
      </w:r>
      <w:r>
        <w:rPr>
          <w:rFonts w:ascii="Times New Roman" w:hAnsi="Times New Roman"/>
          <w:sz w:val="24"/>
          <w:szCs w:val="24"/>
          <w:lang w:val="ru-RU"/>
        </w:rPr>
        <w:t>»</w:t>
      </w:r>
    </w:p>
    <w:p w:rsidR="00AF56A5" w:rsidRDefault="00AF56A5" w:rsidP="008552BA">
      <w:pPr>
        <w:spacing w:after="0" w:line="24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Оценки студентами социально уязвимых групп распределились следующим образом. Наименьшей терпимостью характеризуется отношение к лицам с социально неодобряемым поведением – употребляющим наркотики и с алкогольной зависимостью. Некоторая степень нетерпимости характерна в отношении представителей стереотипно оцениваемых групп: с нетрадиционной сексуальной ориентацией, живущих с ВИЧ, иммигрантов.</w:t>
      </w:r>
    </w:p>
    <w:p w:rsidR="00AF56A5" w:rsidRDefault="00AF56A5" w:rsidP="008552BA">
      <w:pPr>
        <w:spacing w:after="0"/>
        <w:ind w:firstLine="709"/>
        <w:rPr>
          <w:rFonts w:ascii="Times New Roman" w:hAnsi="Times New Roman"/>
          <w:sz w:val="28"/>
          <w:szCs w:val="28"/>
          <w:lang w:val="ru-RU"/>
        </w:rPr>
      </w:pPr>
    </w:p>
    <w:p w:rsidR="00E47426" w:rsidRDefault="00E47426" w:rsidP="008552BA">
      <w:pPr>
        <w:ind w:firstLine="709"/>
        <w:rPr>
          <w:rFonts w:ascii="Times New Roman" w:hAnsi="Times New Roman"/>
          <w:sz w:val="24"/>
          <w:szCs w:val="24"/>
          <w:lang w:val="ru-RU"/>
        </w:rPr>
      </w:pPr>
      <w:r>
        <w:rPr>
          <w:rFonts w:ascii="Times New Roman" w:hAnsi="Times New Roman"/>
          <w:sz w:val="24"/>
          <w:szCs w:val="24"/>
          <w:lang w:val="ru-RU"/>
        </w:rPr>
        <w:br w:type="page"/>
      </w:r>
    </w:p>
    <w:p w:rsidR="00AF56A5" w:rsidRDefault="00AF56A5" w:rsidP="008552BA">
      <w:pPr>
        <w:autoSpaceDE w:val="0"/>
        <w:autoSpaceDN w:val="0"/>
        <w:adjustRightInd w:val="0"/>
        <w:spacing w:after="0" w:line="360" w:lineRule="auto"/>
        <w:ind w:firstLine="709"/>
        <w:jc w:val="center"/>
        <w:rPr>
          <w:rFonts w:ascii="Times New Roman" w:hAnsi="Times New Roman"/>
          <w:bCs/>
          <w:color w:val="000000"/>
          <w:sz w:val="24"/>
          <w:szCs w:val="24"/>
          <w:lang w:val="ru-RU"/>
        </w:rPr>
      </w:pPr>
      <w:r>
        <w:rPr>
          <w:rFonts w:ascii="Times New Roman" w:hAnsi="Times New Roman"/>
          <w:sz w:val="24"/>
          <w:szCs w:val="24"/>
          <w:lang w:val="ru-RU"/>
        </w:rPr>
        <w:lastRenderedPageBreak/>
        <w:t>Таблица 5 – Распределение ответов на вопрос «</w:t>
      </w:r>
      <w:r>
        <w:rPr>
          <w:rFonts w:ascii="Times New Roman" w:hAnsi="Times New Roman"/>
          <w:bCs/>
          <w:color w:val="000000"/>
          <w:sz w:val="24"/>
          <w:szCs w:val="24"/>
          <w:lang w:val="ru-RU"/>
        </w:rPr>
        <w:t>Назовите</w:t>
      </w:r>
      <w:r w:rsidR="00A12C33">
        <w:rPr>
          <w:rFonts w:ascii="Times New Roman" w:hAnsi="Times New Roman"/>
          <w:bCs/>
          <w:color w:val="000000"/>
          <w:sz w:val="24"/>
          <w:szCs w:val="24"/>
          <w:lang w:val="ru-RU"/>
        </w:rPr>
        <w:t xml:space="preserve"> группы, с представи</w:t>
      </w:r>
      <w:r>
        <w:rPr>
          <w:rFonts w:ascii="Times New Roman" w:hAnsi="Times New Roman"/>
          <w:bCs/>
          <w:color w:val="000000"/>
          <w:sz w:val="24"/>
          <w:szCs w:val="24"/>
          <w:lang w:val="ru-RU"/>
        </w:rPr>
        <w:t>телями которых Вы бы не хотели жить по соседству?»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4673"/>
        <w:gridCol w:w="1701"/>
        <w:gridCol w:w="1438"/>
        <w:gridCol w:w="1622"/>
      </w:tblGrid>
      <w:tr w:rsidR="00AF56A5" w:rsidTr="00AF56A5">
        <w:tc>
          <w:tcPr>
            <w:tcW w:w="4673" w:type="dxa"/>
          </w:tcPr>
          <w:p w:rsidR="00AF56A5" w:rsidRDefault="00AF56A5" w:rsidP="008552BA">
            <w:pPr>
              <w:autoSpaceDE w:val="0"/>
              <w:autoSpaceDN w:val="0"/>
              <w:adjustRightInd w:val="0"/>
              <w:spacing w:after="0" w:line="240" w:lineRule="auto"/>
              <w:ind w:firstLine="709"/>
              <w:rPr>
                <w:rFonts w:ascii="Times New Roman" w:hAnsi="Times New Roman"/>
                <w:sz w:val="24"/>
                <w:szCs w:val="24"/>
                <w:lang w:val="ru-RU"/>
              </w:rPr>
            </w:pPr>
          </w:p>
        </w:tc>
        <w:tc>
          <w:tcPr>
            <w:tcW w:w="1701" w:type="dxa"/>
            <w:vAlign w:val="center"/>
            <w:hideMark/>
          </w:tcPr>
          <w:p w:rsidR="00AF56A5" w:rsidRDefault="00AF56A5" w:rsidP="00EB167E">
            <w:pPr>
              <w:spacing w:after="0" w:line="240" w:lineRule="auto"/>
              <w:rPr>
                <w:rFonts w:ascii="Times New Roman" w:hAnsi="Times New Roman"/>
                <w:color w:val="000000"/>
                <w:sz w:val="24"/>
                <w:szCs w:val="24"/>
                <w:lang w:val="ru-RU"/>
              </w:rPr>
            </w:pPr>
            <w:r>
              <w:rPr>
                <w:rFonts w:ascii="Times New Roman" w:hAnsi="Times New Roman"/>
                <w:color w:val="000000"/>
                <w:sz w:val="24"/>
                <w:szCs w:val="24"/>
              </w:rPr>
              <w:t>Не хочу</w:t>
            </w:r>
          </w:p>
        </w:tc>
        <w:tc>
          <w:tcPr>
            <w:tcW w:w="1438" w:type="dxa"/>
            <w:vAlign w:val="center"/>
            <w:hideMark/>
          </w:tcPr>
          <w:p w:rsidR="00AF56A5" w:rsidRDefault="00AF56A5" w:rsidP="00EB167E">
            <w:pPr>
              <w:spacing w:after="0" w:line="240" w:lineRule="auto"/>
              <w:rPr>
                <w:rFonts w:ascii="Times New Roman" w:hAnsi="Times New Roman"/>
                <w:color w:val="000000"/>
                <w:sz w:val="24"/>
                <w:szCs w:val="24"/>
                <w:lang w:val="ru-RU"/>
              </w:rPr>
            </w:pPr>
            <w:r>
              <w:rPr>
                <w:rFonts w:ascii="Times New Roman" w:hAnsi="Times New Roman"/>
                <w:color w:val="000000"/>
                <w:sz w:val="24"/>
                <w:szCs w:val="24"/>
              </w:rPr>
              <w:t>Отношусь терпимо</w:t>
            </w:r>
          </w:p>
        </w:tc>
        <w:tc>
          <w:tcPr>
            <w:tcW w:w="1622" w:type="dxa"/>
            <w:vAlign w:val="center"/>
            <w:hideMark/>
          </w:tcPr>
          <w:p w:rsidR="00AF56A5" w:rsidRDefault="00AF56A5" w:rsidP="00EB167E">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Нет ответа</w:t>
            </w:r>
          </w:p>
        </w:tc>
      </w:tr>
      <w:tr w:rsidR="00AF56A5" w:rsidTr="00AF56A5">
        <w:tc>
          <w:tcPr>
            <w:tcW w:w="4673" w:type="dxa"/>
            <w:hideMark/>
          </w:tcPr>
          <w:p w:rsidR="00AF56A5" w:rsidRDefault="00AF56A5" w:rsidP="008552BA">
            <w:pPr>
              <w:autoSpaceDE w:val="0"/>
              <w:autoSpaceDN w:val="0"/>
              <w:adjustRightInd w:val="0"/>
              <w:spacing w:after="0" w:line="240" w:lineRule="auto"/>
              <w:ind w:firstLine="709"/>
              <w:rPr>
                <w:rFonts w:ascii="Times New Roman" w:hAnsi="Times New Roman"/>
                <w:color w:val="000000"/>
                <w:sz w:val="24"/>
                <w:szCs w:val="24"/>
              </w:rPr>
            </w:pPr>
            <w:r>
              <w:rPr>
                <w:rFonts w:ascii="Times New Roman" w:hAnsi="Times New Roman"/>
                <w:bCs/>
                <w:color w:val="000000"/>
                <w:sz w:val="24"/>
                <w:szCs w:val="24"/>
              </w:rPr>
              <w:t>Люди, употребляющие наркотики</w:t>
            </w:r>
          </w:p>
        </w:tc>
        <w:tc>
          <w:tcPr>
            <w:tcW w:w="1701"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91,2</w:t>
            </w:r>
          </w:p>
        </w:tc>
        <w:tc>
          <w:tcPr>
            <w:tcW w:w="1438"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7,7</w:t>
            </w:r>
          </w:p>
        </w:tc>
        <w:tc>
          <w:tcPr>
            <w:tcW w:w="1622"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1,1</w:t>
            </w:r>
          </w:p>
        </w:tc>
      </w:tr>
      <w:tr w:rsidR="00AF56A5" w:rsidTr="00AF56A5">
        <w:tc>
          <w:tcPr>
            <w:tcW w:w="4673" w:type="dxa"/>
            <w:hideMark/>
          </w:tcPr>
          <w:p w:rsidR="00AF56A5" w:rsidRDefault="00AF56A5" w:rsidP="008552BA">
            <w:pPr>
              <w:autoSpaceDE w:val="0"/>
              <w:autoSpaceDN w:val="0"/>
              <w:adjustRightInd w:val="0"/>
              <w:spacing w:after="0" w:line="240" w:lineRule="auto"/>
              <w:ind w:firstLine="709"/>
              <w:rPr>
                <w:rFonts w:ascii="Times New Roman" w:hAnsi="Times New Roman"/>
                <w:color w:val="000000"/>
                <w:sz w:val="24"/>
                <w:szCs w:val="24"/>
                <w:lang w:val="ru-RU"/>
              </w:rPr>
            </w:pPr>
            <w:r>
              <w:rPr>
                <w:rFonts w:ascii="Times New Roman" w:hAnsi="Times New Roman"/>
                <w:bCs/>
                <w:color w:val="000000"/>
                <w:sz w:val="24"/>
                <w:szCs w:val="24"/>
              </w:rPr>
              <w:t>Люди с алкогольной зависимостью</w:t>
            </w:r>
          </w:p>
        </w:tc>
        <w:tc>
          <w:tcPr>
            <w:tcW w:w="1701"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86,8</w:t>
            </w:r>
          </w:p>
        </w:tc>
        <w:tc>
          <w:tcPr>
            <w:tcW w:w="1438"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12,1</w:t>
            </w:r>
          </w:p>
        </w:tc>
        <w:tc>
          <w:tcPr>
            <w:tcW w:w="1622"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1,1</w:t>
            </w:r>
          </w:p>
        </w:tc>
      </w:tr>
      <w:tr w:rsidR="00AF56A5" w:rsidTr="00AF56A5">
        <w:tc>
          <w:tcPr>
            <w:tcW w:w="4673" w:type="dxa"/>
            <w:hideMark/>
          </w:tcPr>
          <w:p w:rsidR="00AF56A5" w:rsidRDefault="00AF56A5" w:rsidP="008552BA">
            <w:pPr>
              <w:autoSpaceDE w:val="0"/>
              <w:autoSpaceDN w:val="0"/>
              <w:adjustRightInd w:val="0"/>
              <w:spacing w:after="0" w:line="240" w:lineRule="auto"/>
              <w:ind w:firstLine="709"/>
              <w:rPr>
                <w:rFonts w:ascii="Times New Roman" w:hAnsi="Times New Roman"/>
                <w:color w:val="000000"/>
                <w:sz w:val="24"/>
                <w:szCs w:val="24"/>
                <w:lang w:val="ru-RU"/>
              </w:rPr>
            </w:pPr>
            <w:r>
              <w:rPr>
                <w:rFonts w:ascii="Times New Roman" w:hAnsi="Times New Roman"/>
                <w:bCs/>
                <w:color w:val="000000"/>
                <w:sz w:val="24"/>
                <w:szCs w:val="24"/>
                <w:lang w:val="ru-RU"/>
              </w:rPr>
              <w:t>Люди с нетрадиционной сексуальной ориентацией</w:t>
            </w:r>
          </w:p>
        </w:tc>
        <w:tc>
          <w:tcPr>
            <w:tcW w:w="1701"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37,4</w:t>
            </w:r>
          </w:p>
        </w:tc>
        <w:tc>
          <w:tcPr>
            <w:tcW w:w="1438"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61,5</w:t>
            </w:r>
          </w:p>
        </w:tc>
        <w:tc>
          <w:tcPr>
            <w:tcW w:w="1622"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1,1</w:t>
            </w:r>
          </w:p>
        </w:tc>
      </w:tr>
      <w:tr w:rsidR="00AF56A5" w:rsidTr="00AF56A5">
        <w:tc>
          <w:tcPr>
            <w:tcW w:w="4673" w:type="dxa"/>
            <w:hideMark/>
          </w:tcPr>
          <w:p w:rsidR="00AF56A5" w:rsidRDefault="00AF56A5" w:rsidP="008552BA">
            <w:pPr>
              <w:autoSpaceDE w:val="0"/>
              <w:autoSpaceDN w:val="0"/>
              <w:adjustRightInd w:val="0"/>
              <w:spacing w:after="0" w:line="240" w:lineRule="auto"/>
              <w:ind w:firstLine="709"/>
              <w:rPr>
                <w:rFonts w:ascii="Times New Roman" w:hAnsi="Times New Roman"/>
                <w:color w:val="000000"/>
                <w:sz w:val="24"/>
                <w:szCs w:val="24"/>
                <w:lang w:val="ru-RU"/>
              </w:rPr>
            </w:pPr>
            <w:r>
              <w:rPr>
                <w:rFonts w:ascii="Times New Roman" w:hAnsi="Times New Roman"/>
                <w:bCs/>
                <w:color w:val="000000"/>
                <w:sz w:val="24"/>
                <w:szCs w:val="24"/>
                <w:lang w:val="ru-RU"/>
              </w:rPr>
              <w:t>Люди, живущие с ВИЧ/СПИД</w:t>
            </w:r>
          </w:p>
        </w:tc>
        <w:tc>
          <w:tcPr>
            <w:tcW w:w="1701"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35,2</w:t>
            </w:r>
          </w:p>
        </w:tc>
        <w:tc>
          <w:tcPr>
            <w:tcW w:w="1438"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61,5</w:t>
            </w:r>
          </w:p>
        </w:tc>
        <w:tc>
          <w:tcPr>
            <w:tcW w:w="1622"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lang w:val="ru-RU"/>
              </w:rPr>
              <w:t>3,3</w:t>
            </w:r>
          </w:p>
        </w:tc>
      </w:tr>
      <w:tr w:rsidR="00AF56A5" w:rsidTr="00AF56A5">
        <w:tc>
          <w:tcPr>
            <w:tcW w:w="4673" w:type="dxa"/>
            <w:hideMark/>
          </w:tcPr>
          <w:p w:rsidR="00AF56A5" w:rsidRDefault="00AF56A5" w:rsidP="008552BA">
            <w:pPr>
              <w:autoSpaceDE w:val="0"/>
              <w:autoSpaceDN w:val="0"/>
              <w:adjustRightInd w:val="0"/>
              <w:spacing w:after="0" w:line="240" w:lineRule="auto"/>
              <w:ind w:firstLine="709"/>
              <w:rPr>
                <w:rFonts w:ascii="Times New Roman" w:hAnsi="Times New Roman"/>
                <w:color w:val="000000"/>
                <w:sz w:val="24"/>
                <w:szCs w:val="24"/>
                <w:lang w:val="ru-RU"/>
              </w:rPr>
            </w:pPr>
            <w:r>
              <w:rPr>
                <w:rFonts w:ascii="Times New Roman" w:hAnsi="Times New Roman"/>
                <w:bCs/>
                <w:color w:val="000000"/>
                <w:sz w:val="24"/>
                <w:szCs w:val="24"/>
              </w:rPr>
              <w:t>Иммигранты/иностранные рабочие</w:t>
            </w:r>
          </w:p>
        </w:tc>
        <w:tc>
          <w:tcPr>
            <w:tcW w:w="1701"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35,2</w:t>
            </w:r>
          </w:p>
        </w:tc>
        <w:tc>
          <w:tcPr>
            <w:tcW w:w="1438"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61,5</w:t>
            </w:r>
          </w:p>
        </w:tc>
        <w:tc>
          <w:tcPr>
            <w:tcW w:w="1622"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lang w:val="ru-RU"/>
              </w:rPr>
              <w:t>3,3</w:t>
            </w:r>
          </w:p>
        </w:tc>
      </w:tr>
      <w:tr w:rsidR="00AF56A5" w:rsidTr="00AF56A5">
        <w:tc>
          <w:tcPr>
            <w:tcW w:w="4673" w:type="dxa"/>
            <w:hideMark/>
          </w:tcPr>
          <w:p w:rsidR="00AF56A5" w:rsidRDefault="00AF56A5" w:rsidP="008552BA">
            <w:pPr>
              <w:autoSpaceDE w:val="0"/>
              <w:autoSpaceDN w:val="0"/>
              <w:adjustRightInd w:val="0"/>
              <w:spacing w:after="0" w:line="240" w:lineRule="auto"/>
              <w:ind w:firstLine="709"/>
              <w:rPr>
                <w:rFonts w:ascii="Times New Roman" w:hAnsi="Times New Roman"/>
                <w:color w:val="000000"/>
                <w:sz w:val="24"/>
                <w:szCs w:val="24"/>
              </w:rPr>
            </w:pPr>
            <w:r>
              <w:rPr>
                <w:rFonts w:ascii="Times New Roman" w:hAnsi="Times New Roman"/>
                <w:bCs/>
                <w:color w:val="000000"/>
                <w:sz w:val="24"/>
                <w:szCs w:val="24"/>
              </w:rPr>
              <w:t>Люди другой расы</w:t>
            </w:r>
          </w:p>
        </w:tc>
        <w:tc>
          <w:tcPr>
            <w:tcW w:w="1701"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12,1</w:t>
            </w:r>
          </w:p>
        </w:tc>
        <w:tc>
          <w:tcPr>
            <w:tcW w:w="1438"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84,6</w:t>
            </w:r>
          </w:p>
        </w:tc>
        <w:tc>
          <w:tcPr>
            <w:tcW w:w="1622"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lang w:val="ru-RU"/>
              </w:rPr>
              <w:t>3,3</w:t>
            </w:r>
          </w:p>
        </w:tc>
      </w:tr>
      <w:tr w:rsidR="00AF56A5" w:rsidTr="00AF56A5">
        <w:tc>
          <w:tcPr>
            <w:tcW w:w="4673" w:type="dxa"/>
            <w:hideMark/>
          </w:tcPr>
          <w:p w:rsidR="00AF56A5" w:rsidRDefault="00AF56A5" w:rsidP="008552BA">
            <w:pPr>
              <w:autoSpaceDE w:val="0"/>
              <w:autoSpaceDN w:val="0"/>
              <w:adjustRightInd w:val="0"/>
              <w:spacing w:after="0" w:line="240" w:lineRule="auto"/>
              <w:ind w:firstLine="709"/>
              <w:rPr>
                <w:rFonts w:ascii="Times New Roman" w:hAnsi="Times New Roman"/>
                <w:color w:val="000000"/>
                <w:sz w:val="24"/>
                <w:szCs w:val="24"/>
                <w:lang w:val="ru-RU"/>
              </w:rPr>
            </w:pPr>
            <w:r>
              <w:rPr>
                <w:rFonts w:ascii="Times New Roman" w:hAnsi="Times New Roman"/>
                <w:bCs/>
                <w:color w:val="000000"/>
                <w:sz w:val="24"/>
                <w:szCs w:val="24"/>
                <w:lang w:val="ru-RU"/>
              </w:rPr>
              <w:t>Живущие вместе пары, не состоящие в браке</w:t>
            </w:r>
          </w:p>
        </w:tc>
        <w:tc>
          <w:tcPr>
            <w:tcW w:w="1701"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7,7</w:t>
            </w:r>
          </w:p>
        </w:tc>
        <w:tc>
          <w:tcPr>
            <w:tcW w:w="1438"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89,0</w:t>
            </w:r>
          </w:p>
        </w:tc>
        <w:tc>
          <w:tcPr>
            <w:tcW w:w="1622"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lang w:val="ru-RU"/>
              </w:rPr>
              <w:t>3,3</w:t>
            </w:r>
          </w:p>
        </w:tc>
      </w:tr>
      <w:tr w:rsidR="00AF56A5" w:rsidTr="00AF56A5">
        <w:tc>
          <w:tcPr>
            <w:tcW w:w="4673" w:type="dxa"/>
            <w:hideMark/>
          </w:tcPr>
          <w:p w:rsidR="00AF56A5" w:rsidRDefault="00AF56A5" w:rsidP="008552BA">
            <w:pPr>
              <w:autoSpaceDE w:val="0"/>
              <w:autoSpaceDN w:val="0"/>
              <w:adjustRightInd w:val="0"/>
              <w:spacing w:after="0" w:line="240" w:lineRule="auto"/>
              <w:ind w:firstLine="709"/>
              <w:rPr>
                <w:rFonts w:ascii="Times New Roman" w:hAnsi="Times New Roman"/>
                <w:color w:val="000000"/>
                <w:sz w:val="24"/>
                <w:szCs w:val="24"/>
                <w:lang w:val="ru-RU"/>
              </w:rPr>
            </w:pPr>
            <w:r>
              <w:rPr>
                <w:rFonts w:ascii="Times New Roman" w:hAnsi="Times New Roman"/>
                <w:bCs/>
                <w:color w:val="000000"/>
                <w:sz w:val="24"/>
                <w:szCs w:val="24"/>
                <w:lang w:val="ru-RU"/>
              </w:rPr>
              <w:t>Люди, говорящие на другом, не вашем языке</w:t>
            </w:r>
          </w:p>
        </w:tc>
        <w:tc>
          <w:tcPr>
            <w:tcW w:w="1701"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6,6</w:t>
            </w:r>
          </w:p>
        </w:tc>
        <w:tc>
          <w:tcPr>
            <w:tcW w:w="1438"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90,1</w:t>
            </w:r>
          </w:p>
        </w:tc>
        <w:tc>
          <w:tcPr>
            <w:tcW w:w="1622"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lang w:val="ru-RU"/>
              </w:rPr>
              <w:t>3,3</w:t>
            </w:r>
          </w:p>
        </w:tc>
      </w:tr>
      <w:tr w:rsidR="00AF56A5" w:rsidTr="00AF56A5">
        <w:tc>
          <w:tcPr>
            <w:tcW w:w="4673" w:type="dxa"/>
            <w:hideMark/>
          </w:tcPr>
          <w:p w:rsidR="00AF56A5" w:rsidRDefault="00AF56A5" w:rsidP="008552BA">
            <w:pPr>
              <w:autoSpaceDE w:val="0"/>
              <w:autoSpaceDN w:val="0"/>
              <w:adjustRightInd w:val="0"/>
              <w:spacing w:after="0" w:line="240" w:lineRule="auto"/>
              <w:ind w:firstLine="709"/>
              <w:rPr>
                <w:rFonts w:ascii="Times New Roman" w:hAnsi="Times New Roman"/>
                <w:color w:val="000000"/>
                <w:sz w:val="24"/>
                <w:szCs w:val="24"/>
                <w:lang w:val="ru-RU"/>
              </w:rPr>
            </w:pPr>
            <w:r>
              <w:rPr>
                <w:rFonts w:ascii="Times New Roman" w:hAnsi="Times New Roman"/>
                <w:bCs/>
                <w:color w:val="000000"/>
                <w:sz w:val="24"/>
                <w:szCs w:val="24"/>
              </w:rPr>
              <w:t>Люди другой религии</w:t>
            </w:r>
          </w:p>
        </w:tc>
        <w:tc>
          <w:tcPr>
            <w:tcW w:w="1701"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4,4</w:t>
            </w:r>
          </w:p>
        </w:tc>
        <w:tc>
          <w:tcPr>
            <w:tcW w:w="1438"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rPr>
              <w:t>92,3</w:t>
            </w:r>
          </w:p>
        </w:tc>
        <w:tc>
          <w:tcPr>
            <w:tcW w:w="1622" w:type="dxa"/>
            <w:vAlign w:val="center"/>
            <w:hideMark/>
          </w:tcPr>
          <w:p w:rsidR="00AF56A5" w:rsidRDefault="00AF56A5" w:rsidP="00EB167E">
            <w:pPr>
              <w:autoSpaceDE w:val="0"/>
              <w:autoSpaceDN w:val="0"/>
              <w:adjustRightInd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lang w:val="ru-RU"/>
              </w:rPr>
              <w:t>3,3</w:t>
            </w:r>
          </w:p>
        </w:tc>
      </w:tr>
    </w:tbl>
    <w:p w:rsidR="00AF56A5" w:rsidRDefault="00AF56A5" w:rsidP="008552BA">
      <w:pPr>
        <w:autoSpaceDE w:val="0"/>
        <w:autoSpaceDN w:val="0"/>
        <w:adjustRightInd w:val="0"/>
        <w:spacing w:after="0" w:line="360" w:lineRule="auto"/>
        <w:ind w:firstLine="709"/>
        <w:rPr>
          <w:rFonts w:ascii="Times New Roman" w:hAnsi="Times New Roman"/>
          <w:sz w:val="28"/>
          <w:szCs w:val="28"/>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 ценностных установок для студентов характерны ориентация на творческую самореализацию, альтруистическое поведение, экологическое сознание. Довольно выражены гедонистические потребности и необходимость чувства безопасности. В меньшей степени молодежи свойственна ориентация на успешность в глазах окружающих, особенно материального плана.</w:t>
      </w:r>
    </w:p>
    <w:p w:rsidR="00AF56A5" w:rsidRDefault="00AF56A5" w:rsidP="008552BA">
      <w:pPr>
        <w:spacing w:after="0" w:line="360" w:lineRule="auto"/>
        <w:ind w:firstLine="709"/>
        <w:jc w:val="both"/>
        <w:rPr>
          <w:rFonts w:ascii="Times New Roman" w:hAnsi="Times New Roman"/>
          <w:sz w:val="28"/>
          <w:szCs w:val="28"/>
          <w:lang w:val="ru-RU"/>
        </w:rPr>
      </w:pPr>
    </w:p>
    <w:p w:rsidR="00E47426" w:rsidRDefault="00E47426" w:rsidP="008552BA">
      <w:pPr>
        <w:ind w:firstLine="709"/>
        <w:rPr>
          <w:rFonts w:ascii="Times New Roman" w:hAnsi="Times New Roman"/>
          <w:sz w:val="24"/>
          <w:szCs w:val="24"/>
          <w:lang w:val="ru-RU"/>
        </w:rPr>
      </w:pPr>
    </w:p>
    <w:p w:rsidR="00FE798B" w:rsidRDefault="00FE798B" w:rsidP="008552BA">
      <w:pPr>
        <w:ind w:firstLine="709"/>
        <w:rPr>
          <w:rFonts w:ascii="Times New Roman" w:hAnsi="Times New Roman"/>
          <w:sz w:val="24"/>
          <w:szCs w:val="24"/>
          <w:lang w:val="ru-RU"/>
        </w:rPr>
      </w:pPr>
    </w:p>
    <w:p w:rsidR="00FE798B" w:rsidRDefault="00FE798B" w:rsidP="008552BA">
      <w:pPr>
        <w:ind w:firstLine="709"/>
        <w:rPr>
          <w:rFonts w:ascii="Times New Roman" w:hAnsi="Times New Roman"/>
          <w:sz w:val="24"/>
          <w:szCs w:val="24"/>
          <w:lang w:val="ru-RU"/>
        </w:rPr>
      </w:pPr>
    </w:p>
    <w:p w:rsidR="00FE798B" w:rsidRDefault="00FE798B" w:rsidP="008552BA">
      <w:pPr>
        <w:ind w:firstLine="709"/>
        <w:rPr>
          <w:rFonts w:ascii="Times New Roman" w:hAnsi="Times New Roman"/>
          <w:sz w:val="24"/>
          <w:szCs w:val="24"/>
          <w:lang w:val="ru-RU"/>
        </w:rPr>
      </w:pPr>
    </w:p>
    <w:p w:rsidR="00FE798B" w:rsidRDefault="00FE798B" w:rsidP="008552BA">
      <w:pPr>
        <w:ind w:firstLine="709"/>
        <w:rPr>
          <w:rFonts w:ascii="Times New Roman" w:hAnsi="Times New Roman"/>
          <w:sz w:val="24"/>
          <w:szCs w:val="24"/>
          <w:lang w:val="ru-RU"/>
        </w:rPr>
      </w:pPr>
    </w:p>
    <w:p w:rsidR="00FE798B" w:rsidRDefault="00FE798B" w:rsidP="008552BA">
      <w:pPr>
        <w:ind w:firstLine="709"/>
        <w:rPr>
          <w:rFonts w:ascii="Times New Roman" w:hAnsi="Times New Roman"/>
          <w:sz w:val="24"/>
          <w:szCs w:val="24"/>
          <w:lang w:val="ru-RU"/>
        </w:rPr>
      </w:pPr>
    </w:p>
    <w:p w:rsidR="00FE798B" w:rsidRDefault="00FE798B" w:rsidP="008552BA">
      <w:pPr>
        <w:ind w:firstLine="709"/>
        <w:rPr>
          <w:rFonts w:ascii="Times New Roman" w:hAnsi="Times New Roman"/>
          <w:sz w:val="24"/>
          <w:szCs w:val="24"/>
          <w:lang w:val="ru-RU"/>
        </w:rPr>
      </w:pPr>
    </w:p>
    <w:p w:rsidR="00CD6E34" w:rsidRDefault="00CD6E34" w:rsidP="008552BA">
      <w:pPr>
        <w:ind w:firstLine="709"/>
        <w:rPr>
          <w:rFonts w:ascii="Times New Roman" w:hAnsi="Times New Roman"/>
          <w:sz w:val="24"/>
          <w:szCs w:val="24"/>
          <w:lang w:val="ru-RU"/>
        </w:rPr>
      </w:pPr>
      <w:r>
        <w:rPr>
          <w:rFonts w:ascii="Times New Roman" w:hAnsi="Times New Roman"/>
          <w:sz w:val="24"/>
          <w:szCs w:val="24"/>
          <w:lang w:val="ru-RU"/>
        </w:rPr>
        <w:br w:type="page"/>
      </w:r>
    </w:p>
    <w:p w:rsidR="00AF56A5" w:rsidRDefault="00AF56A5" w:rsidP="008552BA">
      <w:pPr>
        <w:spacing w:after="0" w:line="360" w:lineRule="auto"/>
        <w:ind w:firstLine="709"/>
        <w:jc w:val="center"/>
        <w:rPr>
          <w:rFonts w:ascii="Times New Roman" w:hAnsi="Times New Roman"/>
          <w:b/>
          <w:color w:val="FF0000"/>
          <w:sz w:val="24"/>
          <w:szCs w:val="24"/>
          <w:lang w:val="ru-RU"/>
        </w:rPr>
      </w:pPr>
      <w:r>
        <w:rPr>
          <w:rFonts w:ascii="Times New Roman" w:hAnsi="Times New Roman"/>
          <w:sz w:val="24"/>
          <w:szCs w:val="24"/>
          <w:lang w:val="ru-RU"/>
        </w:rPr>
        <w:lastRenderedPageBreak/>
        <w:t>Таблица 7 – Распределение ответов на вопрос «Укажите, пожалуйста, насколько каждое из описаний похоже или не похоже на Вас</w:t>
      </w:r>
      <w:r>
        <w:rPr>
          <w:rFonts w:ascii="Times New Roman" w:hAnsi="Times New Roman"/>
          <w:bCs/>
          <w:color w:val="000000"/>
          <w:sz w:val="24"/>
          <w:szCs w:val="24"/>
          <w:lang w:val="ru-RU"/>
        </w:rPr>
        <w:t>»</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777"/>
        <w:gridCol w:w="1127"/>
        <w:gridCol w:w="1076"/>
        <w:gridCol w:w="1498"/>
      </w:tblGrid>
      <w:tr w:rsidR="00AF56A5" w:rsidTr="00EB167E">
        <w:trPr>
          <w:trHeight w:val="486"/>
        </w:trPr>
        <w:tc>
          <w:tcPr>
            <w:tcW w:w="5778" w:type="dxa"/>
            <w:noWrap/>
            <w:vAlign w:val="bottom"/>
            <w:hideMark/>
          </w:tcPr>
          <w:p w:rsidR="00AF56A5" w:rsidRPr="00231FB5" w:rsidRDefault="00AF56A5" w:rsidP="008552BA">
            <w:pPr>
              <w:ind w:firstLine="709"/>
              <w:rPr>
                <w:rFonts w:ascii="Times New Roman" w:hAnsi="Times New Roman"/>
                <w:b/>
                <w:color w:val="FF0000"/>
                <w:sz w:val="24"/>
                <w:szCs w:val="24"/>
                <w:lang w:val="ru-RU"/>
              </w:rPr>
            </w:pPr>
          </w:p>
        </w:tc>
        <w:tc>
          <w:tcPr>
            <w:tcW w:w="1127" w:type="dxa"/>
            <w:hideMark/>
          </w:tcPr>
          <w:p w:rsidR="00AF56A5" w:rsidRPr="00231FB5" w:rsidRDefault="00AF56A5" w:rsidP="00EB167E">
            <w:pPr>
              <w:spacing w:after="0" w:line="240" w:lineRule="auto"/>
              <w:jc w:val="center"/>
              <w:rPr>
                <w:rFonts w:ascii="Times New Roman" w:hAnsi="Times New Roman"/>
                <w:color w:val="000000"/>
                <w:sz w:val="24"/>
                <w:szCs w:val="24"/>
              </w:rPr>
            </w:pPr>
            <w:r w:rsidRPr="00231FB5">
              <w:rPr>
                <w:rFonts w:ascii="Times New Roman" w:hAnsi="Times New Roman"/>
                <w:color w:val="000000"/>
                <w:sz w:val="24"/>
                <w:szCs w:val="24"/>
              </w:rPr>
              <w:t>Похоже</w:t>
            </w:r>
          </w:p>
        </w:tc>
        <w:tc>
          <w:tcPr>
            <w:tcW w:w="1076" w:type="dxa"/>
            <w:hideMark/>
          </w:tcPr>
          <w:p w:rsidR="00AF56A5" w:rsidRPr="00231FB5" w:rsidRDefault="00AF56A5" w:rsidP="00EB167E">
            <w:pPr>
              <w:spacing w:after="0" w:line="240" w:lineRule="auto"/>
              <w:jc w:val="center"/>
              <w:rPr>
                <w:rFonts w:ascii="Times New Roman" w:hAnsi="Times New Roman"/>
                <w:color w:val="000000"/>
                <w:sz w:val="24"/>
                <w:szCs w:val="24"/>
              </w:rPr>
            </w:pPr>
            <w:r w:rsidRPr="00231FB5">
              <w:rPr>
                <w:rFonts w:ascii="Times New Roman" w:hAnsi="Times New Roman"/>
                <w:color w:val="000000"/>
                <w:sz w:val="24"/>
                <w:szCs w:val="24"/>
              </w:rPr>
              <w:t>Не</w:t>
            </w:r>
            <w:r w:rsidRPr="00231FB5">
              <w:rPr>
                <w:rFonts w:ascii="Times New Roman" w:hAnsi="Times New Roman"/>
                <w:color w:val="000000"/>
                <w:sz w:val="24"/>
                <w:szCs w:val="24"/>
                <w:lang w:val="ru-RU"/>
              </w:rPr>
              <w:t xml:space="preserve"> </w:t>
            </w:r>
            <w:r w:rsidRPr="00231FB5">
              <w:rPr>
                <w:rFonts w:ascii="Times New Roman" w:hAnsi="Times New Roman"/>
                <w:color w:val="000000"/>
                <w:sz w:val="24"/>
                <w:szCs w:val="24"/>
              </w:rPr>
              <w:t>похоже</w:t>
            </w:r>
          </w:p>
        </w:tc>
        <w:tc>
          <w:tcPr>
            <w:tcW w:w="1035" w:type="dxa"/>
            <w:hideMark/>
          </w:tcPr>
          <w:p w:rsidR="00AF56A5" w:rsidRPr="00231FB5" w:rsidRDefault="00AF56A5" w:rsidP="00EB167E">
            <w:pPr>
              <w:spacing w:after="0" w:line="240" w:lineRule="auto"/>
              <w:jc w:val="center"/>
              <w:rPr>
                <w:rFonts w:ascii="Times New Roman" w:hAnsi="Times New Roman"/>
                <w:color w:val="000000"/>
                <w:sz w:val="24"/>
                <w:szCs w:val="24"/>
              </w:rPr>
            </w:pPr>
            <w:r w:rsidRPr="00231FB5">
              <w:rPr>
                <w:rFonts w:ascii="Times New Roman" w:hAnsi="Times New Roman"/>
                <w:color w:val="000000"/>
                <w:sz w:val="24"/>
                <w:szCs w:val="24"/>
              </w:rPr>
              <w:t>Затрудняюсь ответить</w:t>
            </w:r>
          </w:p>
        </w:tc>
      </w:tr>
      <w:tr w:rsidR="00AF56A5" w:rsidTr="00EB167E">
        <w:trPr>
          <w:trHeight w:val="494"/>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Для этого человека важно предлагать новые идеи, быть творческой личностью, идти своим путем</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79,2</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14,3</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lang w:val="ru-RU"/>
              </w:rPr>
              <w:t>6,6</w:t>
            </w:r>
          </w:p>
        </w:tc>
      </w:tr>
      <w:tr w:rsidR="00AF56A5" w:rsidTr="00EB167E">
        <w:trPr>
          <w:trHeight w:val="494"/>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Для этого человека важно делать что-то хорошее для общества</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77</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19,8</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3,3</w:t>
            </w:r>
          </w:p>
        </w:tc>
      </w:tr>
      <w:tr w:rsidR="00AF56A5" w:rsidTr="00EB167E">
        <w:trPr>
          <w:trHeight w:val="494"/>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Для этого человека важна забота об окружающей среде и природе</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74,8</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23,1</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2,2</w:t>
            </w:r>
          </w:p>
        </w:tc>
      </w:tr>
      <w:tr w:rsidR="00AF56A5" w:rsidTr="00EB167E">
        <w:trPr>
          <w:trHeight w:val="494"/>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Для этого человека важно хорошо проводить время, баловать себя</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67,1</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29,7</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3,3</w:t>
            </w:r>
          </w:p>
        </w:tc>
      </w:tr>
      <w:tr w:rsidR="00AF56A5" w:rsidTr="00EB167E">
        <w:trPr>
          <w:trHeight w:val="494"/>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Жить в безопасности очень важно для этого человека, он избегает всего, что может сулить опасность</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62,7</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36,3</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1,1</w:t>
            </w:r>
          </w:p>
        </w:tc>
      </w:tr>
      <w:tr w:rsidR="00AF56A5" w:rsidTr="00EB167E">
        <w:trPr>
          <w:trHeight w:val="494"/>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Приключения и риск очень важны для этого человека, он стремится к жизни, полной захватывающих событий</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52,8</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45,1</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2,2</w:t>
            </w:r>
          </w:p>
        </w:tc>
      </w:tr>
      <w:tr w:rsidR="00AF56A5" w:rsidTr="00EB167E">
        <w:trPr>
          <w:trHeight w:val="494"/>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Для этого человека важно всегда вести себя правильно, не совершать поступков, которые люди не одобряют</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50,6</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47,3</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2,2</w:t>
            </w:r>
          </w:p>
        </w:tc>
      </w:tr>
      <w:tr w:rsidR="00AF56A5" w:rsidTr="00EB167E">
        <w:trPr>
          <w:trHeight w:val="494"/>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 xml:space="preserve">Для этого человека важно следовать традициям и обычаям, принятым в его семье или религии </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50,6</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46,2</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3,3</w:t>
            </w:r>
          </w:p>
        </w:tc>
      </w:tr>
      <w:tr w:rsidR="00AF56A5" w:rsidTr="00EB167E">
        <w:trPr>
          <w:trHeight w:val="494"/>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Для этого человека важно быть очень успешным, чтобы окружающие знали о его достижениях</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47,3</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51,7</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1,1</w:t>
            </w:r>
          </w:p>
        </w:tc>
      </w:tr>
      <w:tr w:rsidR="00AF56A5" w:rsidTr="00EB167E">
        <w:trPr>
          <w:trHeight w:val="630"/>
        </w:trPr>
        <w:tc>
          <w:tcPr>
            <w:tcW w:w="5778" w:type="dxa"/>
            <w:vAlign w:val="center"/>
            <w:hideMark/>
          </w:tcPr>
          <w:p w:rsidR="00AF56A5" w:rsidRPr="00231FB5" w:rsidRDefault="00AF56A5" w:rsidP="008552BA">
            <w:pPr>
              <w:spacing w:after="0" w:line="240" w:lineRule="auto"/>
              <w:ind w:firstLine="709"/>
              <w:rPr>
                <w:rFonts w:ascii="Times New Roman" w:hAnsi="Times New Roman"/>
                <w:color w:val="000000"/>
                <w:sz w:val="24"/>
                <w:szCs w:val="24"/>
                <w:lang w:val="ru-RU"/>
              </w:rPr>
            </w:pPr>
            <w:r w:rsidRPr="00231FB5">
              <w:rPr>
                <w:rFonts w:ascii="Times New Roman" w:hAnsi="Times New Roman"/>
                <w:color w:val="000000"/>
                <w:sz w:val="24"/>
                <w:szCs w:val="24"/>
                <w:lang w:val="ru-RU"/>
              </w:rPr>
              <w:t>Для этого человека важно быть богатым, иметь много денег и дорогих вещей</w:t>
            </w:r>
          </w:p>
        </w:tc>
        <w:tc>
          <w:tcPr>
            <w:tcW w:w="1127"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39,6</w:t>
            </w:r>
          </w:p>
        </w:tc>
        <w:tc>
          <w:tcPr>
            <w:tcW w:w="1076" w:type="dxa"/>
            <w:noWrap/>
            <w:vAlign w:val="bottom"/>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58,3</w:t>
            </w:r>
          </w:p>
        </w:tc>
        <w:tc>
          <w:tcPr>
            <w:tcW w:w="1035" w:type="dxa"/>
            <w:vAlign w:val="center"/>
            <w:hideMark/>
          </w:tcPr>
          <w:p w:rsidR="00AF56A5" w:rsidRPr="00231FB5" w:rsidRDefault="00AF56A5" w:rsidP="00EB167E">
            <w:pPr>
              <w:spacing w:after="0" w:line="240" w:lineRule="auto"/>
              <w:jc w:val="right"/>
              <w:rPr>
                <w:rFonts w:ascii="Times New Roman" w:hAnsi="Times New Roman"/>
                <w:color w:val="000000"/>
                <w:sz w:val="24"/>
                <w:szCs w:val="24"/>
              </w:rPr>
            </w:pPr>
            <w:r w:rsidRPr="00231FB5">
              <w:rPr>
                <w:rFonts w:ascii="Times New Roman" w:hAnsi="Times New Roman"/>
                <w:color w:val="000000"/>
                <w:sz w:val="24"/>
                <w:szCs w:val="24"/>
              </w:rPr>
              <w:t>2,2</w:t>
            </w:r>
          </w:p>
        </w:tc>
      </w:tr>
    </w:tbl>
    <w:p w:rsidR="00AF56A5" w:rsidRDefault="00AF56A5" w:rsidP="008552BA">
      <w:pPr>
        <w:spacing w:after="0" w:line="360" w:lineRule="auto"/>
        <w:ind w:firstLine="709"/>
        <w:jc w:val="both"/>
        <w:rPr>
          <w:rFonts w:ascii="Times New Roman" w:hAnsi="Times New Roman"/>
          <w:sz w:val="28"/>
          <w:szCs w:val="28"/>
          <w:lang w:val="ru-RU"/>
        </w:rPr>
      </w:pPr>
    </w:p>
    <w:p w:rsidR="00AF56A5" w:rsidRDefault="00AF56A5"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Самостоятельность студентов в управлении собственной жизнью достаточно высока: 83,6 % давших оценки выше 5 в принципе могут контролировать свою жизнь.</w:t>
      </w:r>
    </w:p>
    <w:p w:rsidR="00A824EE" w:rsidRDefault="00A824EE" w:rsidP="008552BA">
      <w:pPr>
        <w:spacing w:after="0" w:line="360" w:lineRule="auto"/>
        <w:ind w:firstLine="709"/>
        <w:jc w:val="both"/>
        <w:rPr>
          <w:rFonts w:ascii="Times New Roman" w:hAnsi="Times New Roman"/>
          <w:sz w:val="24"/>
          <w:szCs w:val="24"/>
          <w:lang w:val="ru-RU"/>
        </w:rPr>
      </w:pPr>
    </w:p>
    <w:p w:rsidR="00E47426" w:rsidRDefault="00E47426" w:rsidP="008552BA">
      <w:pPr>
        <w:ind w:firstLine="709"/>
        <w:rPr>
          <w:rFonts w:ascii="Times New Roman" w:hAnsi="Times New Roman"/>
          <w:sz w:val="24"/>
          <w:szCs w:val="24"/>
          <w:lang w:val="ru-RU"/>
        </w:rPr>
      </w:pPr>
      <w:r>
        <w:rPr>
          <w:rFonts w:ascii="Times New Roman" w:hAnsi="Times New Roman"/>
          <w:sz w:val="24"/>
          <w:szCs w:val="24"/>
          <w:lang w:val="ru-RU"/>
        </w:rPr>
        <w:br w:type="page"/>
      </w:r>
    </w:p>
    <w:p w:rsidR="00AF56A5" w:rsidRDefault="00AF56A5" w:rsidP="008552BA">
      <w:pPr>
        <w:spacing w:after="0" w:line="360" w:lineRule="auto"/>
        <w:ind w:firstLine="709"/>
        <w:jc w:val="center"/>
        <w:rPr>
          <w:rFonts w:ascii="Times New Roman" w:hAnsi="Times New Roman"/>
          <w:bCs/>
          <w:color w:val="000000"/>
          <w:sz w:val="24"/>
          <w:szCs w:val="24"/>
          <w:lang w:val="ru-RU"/>
        </w:rPr>
      </w:pPr>
      <w:r>
        <w:rPr>
          <w:rFonts w:ascii="Times New Roman" w:hAnsi="Times New Roman"/>
          <w:sz w:val="24"/>
          <w:szCs w:val="24"/>
          <w:lang w:val="ru-RU"/>
        </w:rPr>
        <w:lastRenderedPageBreak/>
        <w:t xml:space="preserve">Таблица 9 – Оценка контроля собственной жизни: </w:t>
      </w:r>
      <w:r>
        <w:rPr>
          <w:rFonts w:ascii="Times New Roman" w:hAnsi="Times New Roman"/>
          <w:bCs/>
          <w:color w:val="000000"/>
          <w:sz w:val="24"/>
          <w:szCs w:val="24"/>
          <w:lang w:val="ru-RU"/>
        </w:rPr>
        <w:t>«Оцените, пожалуйста, по шкале от 1 до 10, в какой степени Вы можете</w:t>
      </w:r>
      <w:r>
        <w:rPr>
          <w:rFonts w:ascii="Times New Roman" w:hAnsi="Times New Roman"/>
          <w:b/>
          <w:bCs/>
          <w:color w:val="000000"/>
          <w:sz w:val="24"/>
          <w:szCs w:val="24"/>
          <w:lang w:val="ru-RU"/>
        </w:rPr>
        <w:t xml:space="preserve"> </w:t>
      </w:r>
      <w:r>
        <w:rPr>
          <w:rFonts w:ascii="Times New Roman" w:hAnsi="Times New Roman"/>
          <w:bCs/>
          <w:color w:val="000000"/>
          <w:sz w:val="24"/>
          <w:szCs w:val="24"/>
          <w:lang w:val="ru-RU"/>
        </w:rPr>
        <w:t>контролировать свою жизнь (1 – совсем не могу; 10 – полностью контролирую)»</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AF56A5" w:rsidTr="00AF56A5">
        <w:trPr>
          <w:trHeight w:val="216"/>
        </w:trPr>
        <w:tc>
          <w:tcPr>
            <w:tcW w:w="960" w:type="dxa"/>
            <w:noWrap/>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0</w:t>
            </w:r>
          </w:p>
        </w:tc>
        <w:tc>
          <w:tcPr>
            <w:tcW w:w="960" w:type="dxa"/>
            <w:noWrap/>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0</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3,3</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4,4</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8,8</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19,8</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20,9</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29,7</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7,7</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5,5</w:t>
            </w:r>
          </w:p>
        </w:tc>
      </w:tr>
      <w:tr w:rsidR="00AF56A5" w:rsidTr="00AF56A5">
        <w:trPr>
          <w:trHeight w:val="220"/>
        </w:trPr>
        <w:tc>
          <w:tcPr>
            <w:tcW w:w="960" w:type="dxa"/>
            <w:tcBorders>
              <w:bottom w:val="single" w:sz="2" w:space="0" w:color="auto"/>
            </w:tcBorders>
            <w:noWrap/>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1</w:t>
            </w:r>
          </w:p>
        </w:tc>
        <w:tc>
          <w:tcPr>
            <w:tcW w:w="960" w:type="dxa"/>
            <w:tcBorders>
              <w:bottom w:val="single" w:sz="2" w:space="0" w:color="auto"/>
            </w:tcBorders>
            <w:noWrap/>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2</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3</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4</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5</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6</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7</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8</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9</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10</w:t>
            </w:r>
          </w:p>
        </w:tc>
      </w:tr>
      <w:tr w:rsidR="00AF56A5" w:rsidTr="00AF56A5">
        <w:trPr>
          <w:trHeight w:val="220"/>
        </w:trPr>
        <w:tc>
          <w:tcPr>
            <w:tcW w:w="4800" w:type="dxa"/>
            <w:gridSpan w:val="5"/>
            <w:tcBorders>
              <w:top w:val="single" w:sz="2" w:space="0" w:color="auto"/>
              <w:left w:val="nil"/>
              <w:bottom w:val="nil"/>
              <w:right w:val="nil"/>
            </w:tcBorders>
            <w:noWrap/>
            <w:vAlign w:val="center"/>
            <w:hideMark/>
          </w:tcPr>
          <w:p w:rsidR="00AF56A5" w:rsidRDefault="00AF56A5" w:rsidP="008552BA">
            <w:pPr>
              <w:spacing w:after="0" w:line="360" w:lineRule="auto"/>
              <w:ind w:firstLine="709"/>
              <w:rPr>
                <w:rFonts w:ascii="Times New Roman" w:hAnsi="Times New Roman"/>
                <w:color w:val="000000"/>
                <w:sz w:val="28"/>
                <w:szCs w:val="28"/>
                <w:lang w:val="ru-RU"/>
              </w:rPr>
            </w:pPr>
            <w:r>
              <w:rPr>
                <w:rFonts w:ascii="Times New Roman" w:hAnsi="Times New Roman"/>
                <w:color w:val="000000"/>
                <w:sz w:val="28"/>
                <w:szCs w:val="28"/>
                <w:lang w:val="ru-RU"/>
              </w:rPr>
              <w:t>Совсем не могу</w:t>
            </w:r>
          </w:p>
        </w:tc>
        <w:tc>
          <w:tcPr>
            <w:tcW w:w="4800" w:type="dxa"/>
            <w:gridSpan w:val="5"/>
            <w:tcBorders>
              <w:top w:val="single" w:sz="2" w:space="0" w:color="auto"/>
              <w:left w:val="nil"/>
              <w:bottom w:val="nil"/>
              <w:right w:val="nil"/>
            </w:tcBorders>
            <w:shd w:val="clear" w:color="auto" w:fill="FFFFFF"/>
            <w:vAlign w:val="center"/>
            <w:hideMark/>
          </w:tcPr>
          <w:p w:rsidR="00AF56A5" w:rsidRDefault="00AF56A5" w:rsidP="008552BA">
            <w:pPr>
              <w:spacing w:after="0" w:line="360" w:lineRule="auto"/>
              <w:ind w:firstLine="709"/>
              <w:jc w:val="right"/>
              <w:rPr>
                <w:rFonts w:ascii="Times New Roman" w:hAnsi="Times New Roman"/>
                <w:color w:val="000000"/>
                <w:sz w:val="28"/>
                <w:szCs w:val="28"/>
                <w:lang w:val="ru-RU"/>
              </w:rPr>
            </w:pPr>
            <w:r>
              <w:rPr>
                <w:rFonts w:ascii="Times New Roman" w:hAnsi="Times New Roman"/>
                <w:color w:val="000000"/>
                <w:sz w:val="28"/>
                <w:szCs w:val="28"/>
                <w:lang w:val="ru-RU"/>
              </w:rPr>
              <w:t>Полностью контролирую</w:t>
            </w:r>
          </w:p>
        </w:tc>
      </w:tr>
    </w:tbl>
    <w:p w:rsidR="00AF56A5" w:rsidRDefault="00AF56A5" w:rsidP="008552BA">
      <w:pPr>
        <w:autoSpaceDE w:val="0"/>
        <w:autoSpaceDN w:val="0"/>
        <w:adjustRightInd w:val="0"/>
        <w:spacing w:after="0" w:line="360" w:lineRule="auto"/>
        <w:ind w:firstLine="709"/>
        <w:jc w:val="both"/>
        <w:rPr>
          <w:rFonts w:ascii="Times New Roman" w:hAnsi="Times New Roman"/>
          <w:sz w:val="28"/>
          <w:szCs w:val="28"/>
          <w:lang w:val="ru-RU"/>
        </w:rPr>
      </w:pPr>
    </w:p>
    <w:p w:rsidR="00AF56A5" w:rsidRDefault="00AF56A5" w:rsidP="008552BA">
      <w:pPr>
        <w:autoSpaceDE w:val="0"/>
        <w:autoSpaceDN w:val="0"/>
        <w:adjustRightInd w:val="0"/>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оценке своей подверженности манипуляциям студенты проявили меньше уверенности. Доли ответов (47,3 % опрошенных указали меньше 5 баллов и 50,6 % – больше 5 баллов) свидетельствуют о несформированности у студентов мнения на этот счет.</w:t>
      </w:r>
    </w:p>
    <w:p w:rsidR="00E47426" w:rsidRDefault="00E47426" w:rsidP="008552BA">
      <w:pPr>
        <w:autoSpaceDE w:val="0"/>
        <w:autoSpaceDN w:val="0"/>
        <w:adjustRightInd w:val="0"/>
        <w:spacing w:after="0" w:line="360" w:lineRule="auto"/>
        <w:ind w:firstLine="709"/>
        <w:jc w:val="both"/>
        <w:rPr>
          <w:rFonts w:ascii="Times New Roman" w:hAnsi="Times New Roman"/>
          <w:sz w:val="28"/>
          <w:szCs w:val="28"/>
          <w:lang w:val="ru-RU"/>
        </w:rPr>
      </w:pPr>
    </w:p>
    <w:p w:rsidR="00253A3B" w:rsidRDefault="00AF56A5" w:rsidP="008552BA">
      <w:pPr>
        <w:autoSpaceDE w:val="0"/>
        <w:autoSpaceDN w:val="0"/>
        <w:adjustRightInd w:val="0"/>
        <w:spacing w:after="0" w:line="360" w:lineRule="auto"/>
        <w:ind w:firstLine="709"/>
        <w:jc w:val="center"/>
        <w:rPr>
          <w:rFonts w:ascii="Times New Roman" w:hAnsi="Times New Roman"/>
          <w:bCs/>
          <w:color w:val="000000"/>
          <w:sz w:val="24"/>
          <w:szCs w:val="24"/>
          <w:lang w:val="ru-RU"/>
        </w:rPr>
      </w:pPr>
      <w:r>
        <w:rPr>
          <w:rFonts w:ascii="Times New Roman" w:hAnsi="Times New Roman"/>
          <w:sz w:val="24"/>
          <w:szCs w:val="24"/>
          <w:lang w:val="ru-RU"/>
        </w:rPr>
        <w:t xml:space="preserve">Таблица 10 – Оценка подверженности влиянию: </w:t>
      </w:r>
      <w:r>
        <w:rPr>
          <w:rFonts w:ascii="Times New Roman" w:hAnsi="Times New Roman"/>
          <w:bCs/>
          <w:color w:val="000000"/>
          <w:sz w:val="24"/>
          <w:szCs w:val="24"/>
          <w:lang w:val="ru-RU"/>
        </w:rPr>
        <w:t>«Если представиться возможность, большинство людей попытались бы использовать Вас в своих интересах?» – [Можете ли вы контролировать такие намерения?]</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AF56A5" w:rsidTr="00AF56A5">
        <w:trPr>
          <w:trHeight w:val="20"/>
        </w:trPr>
        <w:tc>
          <w:tcPr>
            <w:tcW w:w="960" w:type="dxa"/>
            <w:noWrap/>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4,4</w:t>
            </w:r>
          </w:p>
        </w:tc>
        <w:tc>
          <w:tcPr>
            <w:tcW w:w="960" w:type="dxa"/>
            <w:noWrap/>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4,4</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3,3</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15,4</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19,8</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15,4</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9,9</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14,3</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5,5</w:t>
            </w:r>
          </w:p>
        </w:tc>
        <w:tc>
          <w:tcPr>
            <w:tcW w:w="960" w:type="dxa"/>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rPr>
            </w:pPr>
            <w:r w:rsidRPr="00231FB5">
              <w:rPr>
                <w:rFonts w:ascii="Times New Roman" w:hAnsi="Times New Roman"/>
                <w:color w:val="000000"/>
                <w:sz w:val="24"/>
                <w:szCs w:val="24"/>
                <w:lang w:val="ru-RU"/>
              </w:rPr>
              <w:t>5,5</w:t>
            </w:r>
          </w:p>
        </w:tc>
      </w:tr>
      <w:tr w:rsidR="00AF56A5" w:rsidTr="00AF56A5">
        <w:trPr>
          <w:trHeight w:val="20"/>
        </w:trPr>
        <w:tc>
          <w:tcPr>
            <w:tcW w:w="960" w:type="dxa"/>
            <w:tcBorders>
              <w:bottom w:val="single" w:sz="2" w:space="0" w:color="auto"/>
            </w:tcBorders>
            <w:noWrap/>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1</w:t>
            </w:r>
          </w:p>
        </w:tc>
        <w:tc>
          <w:tcPr>
            <w:tcW w:w="960" w:type="dxa"/>
            <w:tcBorders>
              <w:bottom w:val="single" w:sz="2" w:space="0" w:color="auto"/>
            </w:tcBorders>
            <w:noWrap/>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2</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3</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4</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5</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6</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7</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8</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9</w:t>
            </w:r>
          </w:p>
        </w:tc>
        <w:tc>
          <w:tcPr>
            <w:tcW w:w="960" w:type="dxa"/>
            <w:tcBorders>
              <w:bottom w:val="single" w:sz="2" w:space="0" w:color="auto"/>
            </w:tcBorders>
            <w:shd w:val="clear" w:color="auto" w:fill="FFFFFF"/>
            <w:vAlign w:val="center"/>
            <w:hideMark/>
          </w:tcPr>
          <w:p w:rsidR="00AF56A5" w:rsidRPr="00231FB5" w:rsidRDefault="00AF56A5" w:rsidP="00EB167E">
            <w:pPr>
              <w:spacing w:after="0" w:line="360" w:lineRule="auto"/>
              <w:jc w:val="center"/>
              <w:rPr>
                <w:rFonts w:ascii="Times New Roman" w:hAnsi="Times New Roman"/>
                <w:color w:val="000000"/>
                <w:sz w:val="24"/>
                <w:szCs w:val="24"/>
                <w:lang w:val="ru-RU"/>
              </w:rPr>
            </w:pPr>
            <w:r w:rsidRPr="00231FB5">
              <w:rPr>
                <w:rFonts w:ascii="Times New Roman" w:hAnsi="Times New Roman"/>
                <w:color w:val="000000"/>
                <w:sz w:val="24"/>
                <w:szCs w:val="24"/>
                <w:lang w:val="ru-RU"/>
              </w:rPr>
              <w:t>10</w:t>
            </w:r>
          </w:p>
        </w:tc>
      </w:tr>
      <w:tr w:rsidR="00AF56A5" w:rsidTr="00AF56A5">
        <w:trPr>
          <w:trHeight w:val="220"/>
        </w:trPr>
        <w:tc>
          <w:tcPr>
            <w:tcW w:w="4800" w:type="dxa"/>
            <w:gridSpan w:val="5"/>
            <w:tcBorders>
              <w:top w:val="single" w:sz="2" w:space="0" w:color="auto"/>
              <w:left w:val="nil"/>
              <w:bottom w:val="nil"/>
              <w:right w:val="nil"/>
            </w:tcBorders>
            <w:noWrap/>
            <w:vAlign w:val="center"/>
            <w:hideMark/>
          </w:tcPr>
          <w:p w:rsidR="00AF56A5" w:rsidRDefault="00AF56A5" w:rsidP="008552BA">
            <w:pPr>
              <w:spacing w:after="0" w:line="360" w:lineRule="auto"/>
              <w:ind w:firstLine="709"/>
              <w:rPr>
                <w:rFonts w:ascii="Times New Roman" w:hAnsi="Times New Roman"/>
                <w:color w:val="000000"/>
                <w:sz w:val="28"/>
                <w:szCs w:val="28"/>
                <w:lang w:val="ru-RU"/>
              </w:rPr>
            </w:pPr>
            <w:r>
              <w:rPr>
                <w:rFonts w:ascii="Times New Roman" w:hAnsi="Times New Roman"/>
                <w:color w:val="000000"/>
                <w:sz w:val="28"/>
                <w:szCs w:val="28"/>
                <w:lang w:val="ru-RU"/>
              </w:rPr>
              <w:t>Совсем не могу</w:t>
            </w:r>
          </w:p>
        </w:tc>
        <w:tc>
          <w:tcPr>
            <w:tcW w:w="4800" w:type="dxa"/>
            <w:gridSpan w:val="5"/>
            <w:tcBorders>
              <w:top w:val="single" w:sz="2" w:space="0" w:color="auto"/>
              <w:left w:val="nil"/>
              <w:bottom w:val="nil"/>
              <w:right w:val="nil"/>
            </w:tcBorders>
            <w:shd w:val="clear" w:color="auto" w:fill="FFFFFF"/>
            <w:vAlign w:val="center"/>
            <w:hideMark/>
          </w:tcPr>
          <w:p w:rsidR="00AF56A5" w:rsidRDefault="00AF56A5" w:rsidP="008552BA">
            <w:pPr>
              <w:spacing w:after="0" w:line="360" w:lineRule="auto"/>
              <w:ind w:firstLine="709"/>
              <w:jc w:val="right"/>
              <w:rPr>
                <w:rFonts w:ascii="Times New Roman" w:hAnsi="Times New Roman"/>
                <w:color w:val="000000"/>
                <w:sz w:val="28"/>
                <w:szCs w:val="28"/>
                <w:lang w:val="ru-RU"/>
              </w:rPr>
            </w:pPr>
            <w:r>
              <w:rPr>
                <w:rFonts w:ascii="Times New Roman" w:hAnsi="Times New Roman"/>
                <w:color w:val="000000"/>
                <w:sz w:val="28"/>
                <w:szCs w:val="28"/>
                <w:lang w:val="ru-RU"/>
              </w:rPr>
              <w:t>Полностью контролирую</w:t>
            </w:r>
          </w:p>
        </w:tc>
      </w:tr>
    </w:tbl>
    <w:p w:rsidR="00AF56A5" w:rsidRDefault="00AF56A5" w:rsidP="008552BA">
      <w:pPr>
        <w:autoSpaceDE w:val="0"/>
        <w:autoSpaceDN w:val="0"/>
        <w:adjustRightInd w:val="0"/>
        <w:spacing w:after="0" w:line="360" w:lineRule="auto"/>
        <w:ind w:firstLine="709"/>
        <w:rPr>
          <w:rFonts w:ascii="Times New Roman" w:hAnsi="Times New Roman"/>
          <w:sz w:val="28"/>
          <w:szCs w:val="28"/>
        </w:rPr>
      </w:pPr>
    </w:p>
    <w:p w:rsidR="001109C8" w:rsidRPr="003B70BA" w:rsidRDefault="00AF56A5" w:rsidP="008552BA">
      <w:pPr>
        <w:autoSpaceDE w:val="0"/>
        <w:autoSpaceDN w:val="0"/>
        <w:adjustRightInd w:val="0"/>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Предварительное обобщение данных позволяет сделать следующие выводы.</w:t>
      </w:r>
    </w:p>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lang w:val="ru-RU"/>
        </w:rPr>
      </w:pPr>
      <w:r w:rsidRPr="00A824EE">
        <w:rPr>
          <w:rFonts w:ascii="Times New Roman" w:hAnsi="Times New Roman"/>
          <w:sz w:val="28"/>
          <w:szCs w:val="28"/>
          <w:lang w:val="ru-RU"/>
        </w:rPr>
        <w:t>Религиозные установки.</w:t>
      </w:r>
      <w:r w:rsidRPr="00AA1C7D">
        <w:rPr>
          <w:rFonts w:ascii="Times New Roman" w:hAnsi="Times New Roman"/>
          <w:sz w:val="28"/>
          <w:szCs w:val="28"/>
          <w:lang w:val="ru-RU"/>
        </w:rPr>
        <w:t xml:space="preserve"> Характеристики религиозных установок студентов белорусских вузов технических и гуманит</w:t>
      </w:r>
      <w:r w:rsidR="00E47426">
        <w:rPr>
          <w:rFonts w:ascii="Times New Roman" w:hAnsi="Times New Roman"/>
          <w:sz w:val="28"/>
          <w:szCs w:val="28"/>
          <w:lang w:val="ru-RU"/>
        </w:rPr>
        <w:t>арных (теология) специальностей.</w:t>
      </w:r>
      <w:r w:rsidRPr="00AA1C7D">
        <w:rPr>
          <w:rFonts w:ascii="Times New Roman" w:hAnsi="Times New Roman"/>
          <w:sz w:val="28"/>
          <w:szCs w:val="28"/>
          <w:lang w:val="ru-RU"/>
        </w:rPr>
        <w:t xml:space="preserve"> </w:t>
      </w:r>
    </w:p>
    <w:p w:rsidR="00014271" w:rsidRPr="00AA1C7D" w:rsidRDefault="00E47426" w:rsidP="008552BA">
      <w:pPr>
        <w:tabs>
          <w:tab w:val="left" w:pos="993"/>
        </w:tabs>
        <w:autoSpaceDE w:val="0"/>
        <w:autoSpaceDN w:val="0"/>
        <w:adjustRightInd w:val="0"/>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w:t>
      </w:r>
      <w:r w:rsidR="00014271" w:rsidRPr="00AA1C7D">
        <w:rPr>
          <w:rFonts w:ascii="Times New Roman" w:hAnsi="Times New Roman"/>
          <w:sz w:val="28"/>
          <w:szCs w:val="28"/>
          <w:lang w:val="ru-RU"/>
        </w:rPr>
        <w:t xml:space="preserve">оспринимают религию скорее как: </w:t>
      </w:r>
    </w:p>
    <w:p w:rsidR="00014271" w:rsidRPr="00E47426" w:rsidRDefault="00014271" w:rsidP="008552BA">
      <w:pPr>
        <w:pStyle w:val="a7"/>
        <w:numPr>
          <w:ilvl w:val="0"/>
          <w:numId w:val="26"/>
        </w:numPr>
        <w:tabs>
          <w:tab w:val="left" w:pos="993"/>
        </w:tabs>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культурный феномен, чем как смысл (принцип) и образ жизни,</w:t>
      </w:r>
    </w:p>
    <w:p w:rsidR="00014271" w:rsidRPr="00E47426" w:rsidRDefault="00014271" w:rsidP="008552BA">
      <w:pPr>
        <w:pStyle w:val="a7"/>
        <w:numPr>
          <w:ilvl w:val="0"/>
          <w:numId w:val="26"/>
        </w:numPr>
        <w:tabs>
          <w:tab w:val="left" w:pos="993"/>
        </w:tabs>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абстрактную моральную норму или моральный социальный регулятор;</w:t>
      </w:r>
    </w:p>
    <w:p w:rsidR="00014271" w:rsidRPr="00E47426" w:rsidRDefault="00014271" w:rsidP="008552BA">
      <w:pPr>
        <w:pStyle w:val="a7"/>
        <w:numPr>
          <w:ilvl w:val="0"/>
          <w:numId w:val="26"/>
        </w:numPr>
        <w:tabs>
          <w:tab w:val="left" w:pos="993"/>
        </w:tabs>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в своих ответах воспроизводят характерное для светских обществ превышение уровня конфессиональной идентичности над религиозной;</w:t>
      </w:r>
    </w:p>
    <w:p w:rsidR="00014271" w:rsidRPr="00E47426" w:rsidRDefault="00014271" w:rsidP="008552BA">
      <w:pPr>
        <w:pStyle w:val="a7"/>
        <w:numPr>
          <w:ilvl w:val="0"/>
          <w:numId w:val="26"/>
        </w:numPr>
        <w:tabs>
          <w:tab w:val="left" w:pos="993"/>
        </w:tabs>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lastRenderedPageBreak/>
        <w:t>идентифицируют себя с конфессиями, традиционным для истории культуры страны;</w:t>
      </w:r>
    </w:p>
    <w:p w:rsidR="006B1312" w:rsidRPr="003109A9" w:rsidRDefault="00014271" w:rsidP="008552BA">
      <w:pPr>
        <w:pStyle w:val="a7"/>
        <w:numPr>
          <w:ilvl w:val="0"/>
          <w:numId w:val="26"/>
        </w:numPr>
        <w:tabs>
          <w:tab w:val="left" w:pos="993"/>
        </w:tabs>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оценивают значимость других конфессий на основе культурных стереотипов, часто переходящих в общественные предрассудки.</w:t>
      </w:r>
    </w:p>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lang w:val="ru-RU"/>
        </w:rPr>
      </w:pPr>
      <w:r w:rsidRPr="00A824EE">
        <w:rPr>
          <w:rFonts w:ascii="Times New Roman" w:hAnsi="Times New Roman"/>
          <w:sz w:val="28"/>
          <w:szCs w:val="28"/>
          <w:lang w:val="ru-RU"/>
        </w:rPr>
        <w:t>Ценностные ориентации.</w:t>
      </w:r>
      <w:r w:rsidRPr="00AA1C7D">
        <w:rPr>
          <w:rFonts w:ascii="Times New Roman" w:hAnsi="Times New Roman"/>
          <w:sz w:val="28"/>
          <w:szCs w:val="28"/>
          <w:lang w:val="ru-RU"/>
        </w:rPr>
        <w:t xml:space="preserve"> Преобладающие характеристики ценностных позиций белорусских студентов: </w:t>
      </w:r>
    </w:p>
    <w:p w:rsidR="00014271" w:rsidRPr="00E47426" w:rsidRDefault="00014271" w:rsidP="008552BA">
      <w:pPr>
        <w:pStyle w:val="a7"/>
        <w:numPr>
          <w:ilvl w:val="0"/>
          <w:numId w:val="27"/>
        </w:numPr>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терпимость;</w:t>
      </w:r>
    </w:p>
    <w:p w:rsidR="00014271" w:rsidRPr="00E47426" w:rsidRDefault="00014271" w:rsidP="008552BA">
      <w:pPr>
        <w:pStyle w:val="a7"/>
        <w:numPr>
          <w:ilvl w:val="0"/>
          <w:numId w:val="27"/>
        </w:numPr>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ответственность;</w:t>
      </w:r>
    </w:p>
    <w:p w:rsidR="00014271" w:rsidRPr="00E47426" w:rsidRDefault="00014271" w:rsidP="008552BA">
      <w:pPr>
        <w:pStyle w:val="a7"/>
        <w:numPr>
          <w:ilvl w:val="0"/>
          <w:numId w:val="27"/>
        </w:numPr>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стремление к самореализации;</w:t>
      </w:r>
    </w:p>
    <w:p w:rsidR="00014271" w:rsidRPr="00E47426" w:rsidRDefault="00014271" w:rsidP="008552BA">
      <w:pPr>
        <w:pStyle w:val="a7"/>
        <w:numPr>
          <w:ilvl w:val="0"/>
          <w:numId w:val="27"/>
        </w:numPr>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умеренный гедонизм;</w:t>
      </w:r>
    </w:p>
    <w:p w:rsidR="00E47426" w:rsidRPr="00B42F74" w:rsidRDefault="00014271" w:rsidP="008552BA">
      <w:pPr>
        <w:pStyle w:val="a7"/>
        <w:numPr>
          <w:ilvl w:val="0"/>
          <w:numId w:val="27"/>
        </w:numPr>
        <w:autoSpaceDE w:val="0"/>
        <w:autoSpaceDN w:val="0"/>
        <w:adjustRightInd w:val="0"/>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некритичность, стереотипность сознания.</w:t>
      </w:r>
    </w:p>
    <w:p w:rsidR="00014271" w:rsidRPr="00E47426" w:rsidRDefault="00014271" w:rsidP="008552BA">
      <w:pPr>
        <w:pStyle w:val="a7"/>
        <w:numPr>
          <w:ilvl w:val="1"/>
          <w:numId w:val="21"/>
        </w:numPr>
        <w:spacing w:after="0" w:line="360" w:lineRule="auto"/>
        <w:ind w:left="0" w:firstLine="709"/>
        <w:jc w:val="both"/>
        <w:rPr>
          <w:rFonts w:ascii="Times New Roman" w:hAnsi="Times New Roman"/>
          <w:sz w:val="28"/>
          <w:szCs w:val="28"/>
          <w:lang w:val="ru-RU"/>
        </w:rPr>
      </w:pPr>
      <w:r w:rsidRPr="00E47426">
        <w:rPr>
          <w:rFonts w:ascii="Times New Roman" w:hAnsi="Times New Roman"/>
          <w:sz w:val="28"/>
          <w:szCs w:val="28"/>
          <w:lang w:val="ru-RU"/>
        </w:rPr>
        <w:t>Результаты исследования стереотипов восприятия разных конфессий в студенческой среде: сравнение данных о позициях белорусских и российских студентов</w:t>
      </w:r>
      <w:r w:rsidR="006B1312">
        <w:rPr>
          <w:rFonts w:ascii="Times New Roman" w:hAnsi="Times New Roman"/>
          <w:sz w:val="28"/>
          <w:szCs w:val="28"/>
          <w:lang w:val="ru-RU"/>
        </w:rPr>
        <w:t>.</w:t>
      </w:r>
    </w:p>
    <w:p w:rsidR="00014271" w:rsidRPr="00AA1C7D" w:rsidRDefault="00014271" w:rsidP="008552BA">
      <w:pPr>
        <w:spacing w:after="0" w:line="360" w:lineRule="auto"/>
        <w:ind w:firstLine="709"/>
        <w:jc w:val="both"/>
        <w:rPr>
          <w:rFonts w:ascii="Times New Roman" w:hAnsi="Times New Roman"/>
          <w:sz w:val="28"/>
          <w:szCs w:val="28"/>
          <w:lang w:val="ru-RU"/>
        </w:rPr>
      </w:pPr>
      <w:r w:rsidRPr="00DB3CE9">
        <w:rPr>
          <w:rFonts w:ascii="Times New Roman" w:hAnsi="Times New Roman"/>
          <w:sz w:val="28"/>
          <w:szCs w:val="28"/>
          <w:lang w:val="ru-RU"/>
        </w:rPr>
        <w:t>В рамках проекта «</w:t>
      </w:r>
      <w:r w:rsidR="00DB3CE9" w:rsidRPr="00DB3CE9">
        <w:rPr>
          <w:rFonts w:ascii="Times New Roman" w:hAnsi="Times New Roman"/>
          <w:sz w:val="28"/>
          <w:szCs w:val="28"/>
          <w:lang w:val="ru-RU"/>
        </w:rPr>
        <w:t xml:space="preserve">Образы «своего», «другого» и «чуждого» в контексте традиции веротерпимости в белорусско-литовских губерниях, центральной и северной России: сравнительный исторический и философско-религиоведческий анализ (конец </w:t>
      </w:r>
      <w:r w:rsidR="00DB3CE9" w:rsidRPr="00DB3CE9">
        <w:rPr>
          <w:rFonts w:ascii="Times New Roman" w:hAnsi="Times New Roman"/>
          <w:sz w:val="28"/>
          <w:szCs w:val="28"/>
        </w:rPr>
        <w:t>XIX</w:t>
      </w:r>
      <w:r w:rsidR="00DB3CE9" w:rsidRPr="00DB3CE9">
        <w:rPr>
          <w:rFonts w:ascii="Times New Roman" w:hAnsi="Times New Roman"/>
          <w:sz w:val="28"/>
          <w:szCs w:val="28"/>
          <w:lang w:val="ru-RU"/>
        </w:rPr>
        <w:t xml:space="preserve"> - начало </w:t>
      </w:r>
      <w:r w:rsidR="00DB3CE9" w:rsidRPr="00DB3CE9">
        <w:rPr>
          <w:rFonts w:ascii="Times New Roman" w:hAnsi="Times New Roman"/>
          <w:sz w:val="28"/>
          <w:szCs w:val="28"/>
        </w:rPr>
        <w:t>XX</w:t>
      </w:r>
      <w:r w:rsidR="00DB3CE9">
        <w:rPr>
          <w:rFonts w:ascii="Times New Roman" w:hAnsi="Times New Roman"/>
          <w:sz w:val="28"/>
          <w:szCs w:val="28"/>
          <w:lang w:val="ru-RU"/>
        </w:rPr>
        <w:t xml:space="preserve"> в.)»</w:t>
      </w:r>
      <w:r w:rsidRPr="00AA1C7D">
        <w:rPr>
          <w:rFonts w:ascii="Times New Roman" w:hAnsi="Times New Roman"/>
          <w:sz w:val="28"/>
          <w:szCs w:val="28"/>
          <w:lang w:val="ru-RU"/>
        </w:rPr>
        <w:t xml:space="preserve"> проведен опрос студентов: минских вузов разных профилей обучения – технического и гуманитарного;</w:t>
      </w:r>
      <w:r w:rsidR="003C290A">
        <w:rPr>
          <w:rFonts w:ascii="Times New Roman" w:hAnsi="Times New Roman"/>
          <w:sz w:val="28"/>
          <w:szCs w:val="28"/>
          <w:lang w:val="ru-RU"/>
        </w:rPr>
        <w:t xml:space="preserve"> </w:t>
      </w:r>
      <w:r w:rsidRPr="00AA1C7D">
        <w:rPr>
          <w:rFonts w:ascii="Times New Roman" w:hAnsi="Times New Roman"/>
          <w:sz w:val="28"/>
          <w:szCs w:val="28"/>
          <w:lang w:val="ru-RU"/>
        </w:rPr>
        <w:t>российских вузов (Владимирской и Архангельской областей).</w:t>
      </w:r>
    </w:p>
    <w:p w:rsidR="00B6345E" w:rsidRDefault="00253A3B"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Целью опроса служило: </w:t>
      </w:r>
      <w:r w:rsidR="00014271" w:rsidRPr="00253A3B">
        <w:rPr>
          <w:rFonts w:ascii="Times New Roman" w:hAnsi="Times New Roman"/>
          <w:sz w:val="28"/>
          <w:szCs w:val="28"/>
          <w:lang w:val="ru-RU"/>
        </w:rPr>
        <w:t>в общем плане, с белорусской и российской сторон</w:t>
      </w:r>
      <w:r w:rsidR="00014271" w:rsidRPr="00AA1C7D">
        <w:rPr>
          <w:rFonts w:ascii="Times New Roman" w:hAnsi="Times New Roman"/>
          <w:sz w:val="28"/>
          <w:szCs w:val="28"/>
          <w:lang w:val="ru-RU"/>
        </w:rPr>
        <w:t xml:space="preserve"> – определение мировоззренческих и ценностных ориентаций студентов; </w:t>
      </w:r>
      <w:r w:rsidR="00014271" w:rsidRPr="00253A3B">
        <w:rPr>
          <w:rFonts w:ascii="Times New Roman" w:hAnsi="Times New Roman"/>
          <w:sz w:val="28"/>
          <w:szCs w:val="28"/>
          <w:lang w:val="ru-RU"/>
        </w:rPr>
        <w:t>в частном плане (ключевом для проекта), с белорусской стороны</w:t>
      </w:r>
      <w:r w:rsidR="00014271" w:rsidRPr="00AA1C7D">
        <w:rPr>
          <w:rFonts w:ascii="Times New Roman" w:hAnsi="Times New Roman"/>
          <w:sz w:val="28"/>
          <w:szCs w:val="28"/>
          <w:lang w:val="ru-RU"/>
        </w:rPr>
        <w:t> – выявление стереотипов восприятия студентами различных конфессий.</w:t>
      </w:r>
      <w:r w:rsidR="003C290A">
        <w:rPr>
          <w:rFonts w:ascii="Times New Roman" w:hAnsi="Times New Roman"/>
          <w:sz w:val="28"/>
          <w:szCs w:val="28"/>
          <w:lang w:val="ru-RU"/>
        </w:rPr>
        <w:t xml:space="preserve"> </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Исследование проводилось методом анкетного опроса.</w:t>
      </w:r>
      <w:r w:rsidR="003C290A">
        <w:rPr>
          <w:rFonts w:ascii="Times New Roman" w:hAnsi="Times New Roman"/>
          <w:sz w:val="28"/>
          <w:szCs w:val="28"/>
          <w:lang w:val="ru-RU"/>
        </w:rPr>
        <w:t xml:space="preserve"> Опрошены: </w:t>
      </w:r>
      <w:r w:rsidRPr="00AA1C7D">
        <w:rPr>
          <w:rFonts w:ascii="Times New Roman" w:hAnsi="Times New Roman"/>
          <w:sz w:val="28"/>
          <w:szCs w:val="28"/>
          <w:lang w:val="ru-RU"/>
        </w:rPr>
        <w:t>белорусской стороной: 91 студент: 49 учащихся технического профиля и 42 – гуманитарного;</w:t>
      </w:r>
      <w:r w:rsidR="003C290A">
        <w:rPr>
          <w:rFonts w:ascii="Times New Roman" w:hAnsi="Times New Roman"/>
          <w:sz w:val="28"/>
          <w:szCs w:val="28"/>
          <w:lang w:val="ru-RU"/>
        </w:rPr>
        <w:t xml:space="preserve"> </w:t>
      </w:r>
      <w:r w:rsidRPr="00AA1C7D">
        <w:rPr>
          <w:rFonts w:ascii="Times New Roman" w:hAnsi="Times New Roman"/>
          <w:sz w:val="28"/>
          <w:szCs w:val="28"/>
          <w:lang w:val="ru-RU"/>
        </w:rPr>
        <w:t>российской стороной: 592 студента, в том числе 417 – во Владимирской области, 84 – в Архангельской.</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lastRenderedPageBreak/>
        <w:t>К</w:t>
      </w:r>
      <w:r w:rsidR="00DB3CE9">
        <w:rPr>
          <w:rFonts w:ascii="Times New Roman" w:hAnsi="Times New Roman"/>
          <w:sz w:val="28"/>
          <w:szCs w:val="28"/>
          <w:lang w:val="ru-RU"/>
        </w:rPr>
        <w:t xml:space="preserve"> результатам</w:t>
      </w:r>
      <w:r w:rsidRPr="00AA1C7D">
        <w:rPr>
          <w:rFonts w:ascii="Times New Roman" w:hAnsi="Times New Roman"/>
          <w:sz w:val="28"/>
          <w:szCs w:val="28"/>
          <w:lang w:val="ru-RU"/>
        </w:rPr>
        <w:t xml:space="preserve"> опроса с белорусской стороны не предъявляется требование репрезентативности. Они служат выявлению самых общих представлений студентов о конфессиях, действующих на территории Беларуси, а также их отношение к религии в мировоззренческом плане и с т</w:t>
      </w:r>
      <w:r w:rsidR="00DB3CE9">
        <w:rPr>
          <w:rFonts w:ascii="Times New Roman" w:hAnsi="Times New Roman"/>
          <w:sz w:val="28"/>
          <w:szCs w:val="28"/>
          <w:lang w:val="ru-RU"/>
        </w:rPr>
        <w:t xml:space="preserve">очки </w:t>
      </w:r>
      <w:r w:rsidRPr="00AA1C7D">
        <w:rPr>
          <w:rFonts w:ascii="Times New Roman" w:hAnsi="Times New Roman"/>
          <w:sz w:val="28"/>
          <w:szCs w:val="28"/>
          <w:lang w:val="ru-RU"/>
        </w:rPr>
        <w:t>зр</w:t>
      </w:r>
      <w:r w:rsidR="00DB3CE9">
        <w:rPr>
          <w:rFonts w:ascii="Times New Roman" w:hAnsi="Times New Roman"/>
          <w:sz w:val="28"/>
          <w:szCs w:val="28"/>
          <w:lang w:val="ru-RU"/>
        </w:rPr>
        <w:t>ения</w:t>
      </w:r>
      <w:r w:rsidRPr="00AA1C7D">
        <w:rPr>
          <w:rFonts w:ascii="Times New Roman" w:hAnsi="Times New Roman"/>
          <w:sz w:val="28"/>
          <w:szCs w:val="28"/>
          <w:lang w:val="ru-RU"/>
        </w:rPr>
        <w:t xml:space="preserve"> причисления себя к той или иной конфессии.</w:t>
      </w:r>
      <w:r w:rsidR="003C290A">
        <w:rPr>
          <w:rFonts w:ascii="Times New Roman" w:hAnsi="Times New Roman"/>
          <w:sz w:val="28"/>
          <w:szCs w:val="28"/>
          <w:lang w:val="ru-RU"/>
        </w:rPr>
        <w:t xml:space="preserve"> </w:t>
      </w:r>
      <w:r w:rsidRPr="00AA1C7D">
        <w:rPr>
          <w:rFonts w:ascii="Times New Roman" w:hAnsi="Times New Roman"/>
          <w:sz w:val="28"/>
          <w:szCs w:val="28"/>
          <w:lang w:val="ru-RU"/>
        </w:rPr>
        <w:t>Первым шагом сравнительного изучения данных по Беларуси и России является их общее сопоставление. Концептуальной основой сопоставления служит следующее соображение.</w:t>
      </w:r>
    </w:p>
    <w:p w:rsidR="00014271" w:rsidRPr="00AA1C7D" w:rsidRDefault="00B6345E"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Поскольку и Республика Беларусь, и Российская Федерация</w:t>
      </w:r>
      <w:r w:rsidR="00014271" w:rsidRPr="00AA1C7D">
        <w:rPr>
          <w:rFonts w:ascii="Times New Roman" w:hAnsi="Times New Roman"/>
          <w:sz w:val="28"/>
          <w:szCs w:val="28"/>
          <w:lang w:val="ru-RU"/>
        </w:rPr>
        <w:t xml:space="preserve"> я</w:t>
      </w:r>
      <w:r>
        <w:rPr>
          <w:rFonts w:ascii="Times New Roman" w:hAnsi="Times New Roman"/>
          <w:sz w:val="28"/>
          <w:szCs w:val="28"/>
          <w:lang w:val="ru-RU"/>
        </w:rPr>
        <w:t>вляются юридически светскими государствами</w:t>
      </w:r>
      <w:r w:rsidR="00014271" w:rsidRPr="00AA1C7D">
        <w:rPr>
          <w:rFonts w:ascii="Times New Roman" w:hAnsi="Times New Roman"/>
          <w:sz w:val="28"/>
          <w:szCs w:val="28"/>
          <w:lang w:val="ru-RU"/>
        </w:rPr>
        <w:t>, их конфессиональные сферы выполняют преимущественно культурную функцию. Однако мотивирующий потенциал религии влияет на общества светских стран даже через небольшую часть глубоко вовлеченных последователей разных конфессий. В результате та часть общества, в т</w:t>
      </w:r>
      <w:r w:rsidR="00DB3CE9">
        <w:rPr>
          <w:rFonts w:ascii="Times New Roman" w:hAnsi="Times New Roman"/>
          <w:sz w:val="28"/>
          <w:szCs w:val="28"/>
          <w:lang w:val="ru-RU"/>
        </w:rPr>
        <w:t xml:space="preserve">ом </w:t>
      </w:r>
      <w:r w:rsidR="00014271" w:rsidRPr="00AA1C7D">
        <w:rPr>
          <w:rFonts w:ascii="Times New Roman" w:hAnsi="Times New Roman"/>
          <w:sz w:val="28"/>
          <w:szCs w:val="28"/>
          <w:lang w:val="ru-RU"/>
        </w:rPr>
        <w:t>ч</w:t>
      </w:r>
      <w:r w:rsidR="00DB3CE9">
        <w:rPr>
          <w:rFonts w:ascii="Times New Roman" w:hAnsi="Times New Roman"/>
          <w:sz w:val="28"/>
          <w:szCs w:val="28"/>
          <w:lang w:val="ru-RU"/>
        </w:rPr>
        <w:t>исле</w:t>
      </w:r>
      <w:r w:rsidR="00014271" w:rsidRPr="00AA1C7D">
        <w:rPr>
          <w:rFonts w:ascii="Times New Roman" w:hAnsi="Times New Roman"/>
          <w:sz w:val="28"/>
          <w:szCs w:val="28"/>
          <w:lang w:val="ru-RU"/>
        </w:rPr>
        <w:t xml:space="preserve"> молодежи, которая идентифицирует себя с конфессиями лишь номинально или не идентифицирует вовсе, оценивает значение религии по поведению вовлеченных последователей. От оценки этого поведения зависит (не)готовность нерелигиозной части общества (не) считаться с религией в собственной жизни.</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Оценка значимости религии и конфессий выявляется: через 1) ценностные ориентиры, 2) религиозно-мировоззренческую позицию и отношение к конфессии и 3) распространенные стереотипы (образы) восприятия разных конфессий – в белорусской части исследования;</w:t>
      </w:r>
      <w:r w:rsidR="003C290A">
        <w:rPr>
          <w:rFonts w:ascii="Times New Roman" w:hAnsi="Times New Roman"/>
          <w:sz w:val="28"/>
          <w:szCs w:val="28"/>
          <w:lang w:val="ru-RU"/>
        </w:rPr>
        <w:t xml:space="preserve"> </w:t>
      </w:r>
      <w:r w:rsidRPr="00AA1C7D">
        <w:rPr>
          <w:rFonts w:ascii="Times New Roman" w:hAnsi="Times New Roman"/>
          <w:sz w:val="28"/>
          <w:szCs w:val="28"/>
          <w:lang w:val="ru-RU"/>
        </w:rPr>
        <w:t>через 1) ценностные ориентиры и 2) религиозно-мировоззренческую позицию и отношение к конфессии – в российской части исследования.</w:t>
      </w:r>
      <w:r w:rsidR="003C290A">
        <w:rPr>
          <w:rFonts w:ascii="Times New Roman" w:hAnsi="Times New Roman"/>
          <w:sz w:val="28"/>
          <w:szCs w:val="28"/>
          <w:lang w:val="ru-RU"/>
        </w:rPr>
        <w:t xml:space="preserve"> </w:t>
      </w:r>
      <w:r w:rsidR="008D03B9">
        <w:rPr>
          <w:rFonts w:ascii="Times New Roman" w:hAnsi="Times New Roman"/>
          <w:sz w:val="28"/>
          <w:szCs w:val="28"/>
          <w:lang w:val="ru-RU"/>
        </w:rPr>
        <w:t>В результате</w:t>
      </w:r>
      <w:r w:rsidRPr="00AA1C7D">
        <w:rPr>
          <w:rFonts w:ascii="Times New Roman" w:hAnsi="Times New Roman"/>
          <w:sz w:val="28"/>
          <w:szCs w:val="28"/>
          <w:lang w:val="ru-RU"/>
        </w:rPr>
        <w:t xml:space="preserve"> изучения данных белорусской и российской сторон было выявлены следующие сравнительные особенности:</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 xml:space="preserve">1) ценностных ориентиров, </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2) религиозно-мировоззренческих позиций,</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3) конфессиональной идентичности.</w:t>
      </w:r>
    </w:p>
    <w:p w:rsidR="00014271" w:rsidRPr="00AA1C7D" w:rsidRDefault="00014271" w:rsidP="008552BA">
      <w:pPr>
        <w:spacing w:after="0" w:line="360" w:lineRule="auto"/>
        <w:ind w:firstLine="709"/>
        <w:jc w:val="both"/>
        <w:rPr>
          <w:rFonts w:ascii="Times New Roman" w:hAnsi="Times New Roman"/>
          <w:sz w:val="28"/>
          <w:szCs w:val="28"/>
          <w:lang w:val="ru-RU"/>
        </w:rPr>
      </w:pPr>
      <w:r w:rsidRPr="006B1312">
        <w:rPr>
          <w:rFonts w:ascii="Times New Roman" w:hAnsi="Times New Roman"/>
          <w:sz w:val="28"/>
          <w:szCs w:val="28"/>
          <w:lang w:val="ru-RU"/>
        </w:rPr>
        <w:lastRenderedPageBreak/>
        <w:t>Ценностные ориентиры.</w:t>
      </w:r>
      <w:r w:rsidRPr="00AA1C7D">
        <w:rPr>
          <w:rFonts w:ascii="Times New Roman" w:hAnsi="Times New Roman"/>
          <w:sz w:val="28"/>
          <w:szCs w:val="28"/>
          <w:lang w:val="ru-RU"/>
        </w:rPr>
        <w:t xml:space="preserve"> С т</w:t>
      </w:r>
      <w:r w:rsidR="00DB3CE9">
        <w:rPr>
          <w:rFonts w:ascii="Times New Roman" w:hAnsi="Times New Roman"/>
          <w:sz w:val="28"/>
          <w:szCs w:val="28"/>
          <w:lang w:val="ru-RU"/>
        </w:rPr>
        <w:t xml:space="preserve">очки </w:t>
      </w:r>
      <w:r w:rsidRPr="00AA1C7D">
        <w:rPr>
          <w:rFonts w:ascii="Times New Roman" w:hAnsi="Times New Roman"/>
          <w:sz w:val="28"/>
          <w:szCs w:val="28"/>
          <w:lang w:val="ru-RU"/>
        </w:rPr>
        <w:t>зр</w:t>
      </w:r>
      <w:r w:rsidR="00DB3CE9">
        <w:rPr>
          <w:rFonts w:ascii="Times New Roman" w:hAnsi="Times New Roman"/>
          <w:sz w:val="28"/>
          <w:szCs w:val="28"/>
          <w:lang w:val="ru-RU"/>
        </w:rPr>
        <w:t>ения</w:t>
      </w:r>
      <w:r w:rsidRPr="00AA1C7D">
        <w:rPr>
          <w:rFonts w:ascii="Times New Roman" w:hAnsi="Times New Roman"/>
          <w:sz w:val="28"/>
          <w:szCs w:val="28"/>
          <w:lang w:val="ru-RU"/>
        </w:rPr>
        <w:t xml:space="preserve"> ценностных ориентиров белорусские и российские студенты в самом общем плане демонстрируют сходство в изученных позициях.</w:t>
      </w:r>
      <w:r w:rsidR="003C290A">
        <w:rPr>
          <w:rFonts w:ascii="Times New Roman" w:hAnsi="Times New Roman"/>
          <w:sz w:val="28"/>
          <w:szCs w:val="28"/>
          <w:lang w:val="ru-RU"/>
        </w:rPr>
        <w:t xml:space="preserve"> </w:t>
      </w:r>
      <w:r w:rsidRPr="00AA1C7D">
        <w:rPr>
          <w:rFonts w:ascii="Times New Roman" w:hAnsi="Times New Roman"/>
          <w:sz w:val="28"/>
          <w:szCs w:val="28"/>
          <w:lang w:val="ru-RU"/>
        </w:rPr>
        <w:t>И белорусские, и российские студенты, будучи сформированными в условиях светской культуры и светской системой образования, воспринимают религию в основном как 1) культурный феномен, 2) компонент мировоззрения, 3) систему моральных норм. В меньшей степени они понимают религию как смысл и образ жизни.</w:t>
      </w:r>
    </w:p>
    <w:p w:rsidR="00384B31" w:rsidRDefault="00014271" w:rsidP="008552BA">
      <w:pPr>
        <w:spacing w:after="0" w:line="360" w:lineRule="auto"/>
        <w:ind w:firstLine="709"/>
        <w:jc w:val="both"/>
        <w:rPr>
          <w:rFonts w:ascii="Times New Roman" w:hAnsi="Times New Roman"/>
          <w:sz w:val="28"/>
          <w:szCs w:val="28"/>
          <w:lang w:val="ru-RU"/>
        </w:rPr>
      </w:pPr>
      <w:r w:rsidRPr="006B1312">
        <w:rPr>
          <w:rFonts w:ascii="Times New Roman" w:hAnsi="Times New Roman"/>
          <w:sz w:val="28"/>
          <w:szCs w:val="28"/>
          <w:lang w:val="ru-RU"/>
        </w:rPr>
        <w:t>Религиозно-мировоззренческие позиции и конфессиональная идентичность.</w:t>
      </w:r>
      <w:r w:rsidRPr="00AA1C7D">
        <w:rPr>
          <w:rFonts w:ascii="Times New Roman" w:hAnsi="Times New Roman"/>
          <w:sz w:val="28"/>
          <w:szCs w:val="28"/>
          <w:lang w:val="ru-RU"/>
        </w:rPr>
        <w:t xml:space="preserve"> Ответы как белорусских, так и российских студентов демонстрируют характерное для представителей светских обществ преобладание конфессиональной идентичности над религиозной. При этом большинство респондентов идентифицирует себя с конфессиями, традиционным для истории культуры страны. В основном студенты оценивают значимость (других) конфессий на основе культурных стереотипов, порой переходя</w:t>
      </w:r>
      <w:r w:rsidR="009129FE">
        <w:rPr>
          <w:rFonts w:ascii="Times New Roman" w:hAnsi="Times New Roman"/>
          <w:sz w:val="28"/>
          <w:szCs w:val="28"/>
          <w:lang w:val="ru-RU"/>
        </w:rPr>
        <w:t>щих в общественные предрассудки</w:t>
      </w:r>
      <w:r w:rsidR="00274211" w:rsidRPr="00274211">
        <w:rPr>
          <w:rFonts w:ascii="Times New Roman" w:hAnsi="Times New Roman"/>
          <w:sz w:val="28"/>
          <w:szCs w:val="28"/>
          <w:lang w:val="ru-RU"/>
        </w:rPr>
        <w:t xml:space="preserve"> </w:t>
      </w:r>
      <w:r w:rsidR="009129FE">
        <w:rPr>
          <w:rFonts w:ascii="Times New Roman" w:hAnsi="Times New Roman"/>
          <w:color w:val="000000"/>
          <w:sz w:val="28"/>
          <w:szCs w:val="28"/>
          <w:lang w:val="ru-RU"/>
        </w:rPr>
        <w:t>[</w:t>
      </w:r>
      <w:r w:rsidR="000A2451">
        <w:rPr>
          <w:rFonts w:ascii="Times New Roman" w:hAnsi="Times New Roman"/>
          <w:color w:val="000000"/>
          <w:sz w:val="28"/>
          <w:szCs w:val="28"/>
          <w:lang w:val="ru-RU"/>
        </w:rPr>
        <w:t>42</w:t>
      </w:r>
      <w:r w:rsidR="009129FE">
        <w:rPr>
          <w:rFonts w:ascii="Times New Roman" w:hAnsi="Times New Roman"/>
          <w:color w:val="000000"/>
          <w:sz w:val="28"/>
          <w:szCs w:val="28"/>
          <w:lang w:val="ru-RU"/>
        </w:rPr>
        <w:t xml:space="preserve">. </w:t>
      </w:r>
      <w:r w:rsidR="000A2451">
        <w:rPr>
          <w:rFonts w:ascii="Times New Roman" w:hAnsi="Times New Roman"/>
          <w:color w:val="000000"/>
          <w:sz w:val="28"/>
          <w:szCs w:val="28"/>
          <w:lang w:val="ru-RU"/>
        </w:rPr>
        <w:t>43</w:t>
      </w:r>
      <w:r w:rsidR="009129FE" w:rsidRPr="00C6094D">
        <w:rPr>
          <w:rFonts w:ascii="Times New Roman" w:hAnsi="Times New Roman"/>
          <w:color w:val="000000"/>
          <w:sz w:val="28"/>
          <w:szCs w:val="28"/>
          <w:lang w:val="ru-RU"/>
        </w:rPr>
        <w:t>].</w:t>
      </w:r>
    </w:p>
    <w:p w:rsidR="00274211" w:rsidRDefault="003802AE"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Следовательно,</w:t>
      </w:r>
      <w:r w:rsidR="00384B31">
        <w:rPr>
          <w:rFonts w:ascii="Times New Roman" w:hAnsi="Times New Roman"/>
          <w:sz w:val="28"/>
          <w:szCs w:val="28"/>
          <w:lang w:val="ru-RU"/>
        </w:rPr>
        <w:t xml:space="preserve"> для</w:t>
      </w:r>
      <w:r w:rsidR="00197F19">
        <w:rPr>
          <w:rFonts w:ascii="Times New Roman" w:hAnsi="Times New Roman"/>
          <w:sz w:val="28"/>
          <w:szCs w:val="28"/>
          <w:lang w:val="ru-RU"/>
        </w:rPr>
        <w:t xml:space="preserve"> </w:t>
      </w:r>
      <w:r w:rsidR="00384B31">
        <w:rPr>
          <w:rFonts w:ascii="Times New Roman" w:hAnsi="Times New Roman"/>
          <w:sz w:val="28"/>
          <w:szCs w:val="28"/>
          <w:lang w:val="ru-RU"/>
        </w:rPr>
        <w:t>содержания</w:t>
      </w:r>
      <w:r w:rsidR="00672127">
        <w:rPr>
          <w:rFonts w:ascii="Times New Roman" w:hAnsi="Times New Roman"/>
          <w:sz w:val="28"/>
          <w:szCs w:val="28"/>
          <w:lang w:val="ru-RU"/>
        </w:rPr>
        <w:t xml:space="preserve"> понятия</w:t>
      </w:r>
      <w:r w:rsidR="00197F19">
        <w:rPr>
          <w:rFonts w:ascii="Times New Roman" w:hAnsi="Times New Roman"/>
          <w:sz w:val="28"/>
          <w:szCs w:val="28"/>
          <w:lang w:val="ru-RU"/>
        </w:rPr>
        <w:t xml:space="preserve"> «свой», </w:t>
      </w:r>
      <w:r w:rsidR="00672127">
        <w:rPr>
          <w:rFonts w:ascii="Times New Roman" w:hAnsi="Times New Roman"/>
          <w:sz w:val="28"/>
          <w:szCs w:val="28"/>
          <w:lang w:val="ru-RU"/>
        </w:rPr>
        <w:t>с помощью которого студенты обеих стран идентифицируют себя</w:t>
      </w:r>
      <w:r w:rsidR="00197F19">
        <w:rPr>
          <w:rFonts w:ascii="Times New Roman" w:hAnsi="Times New Roman"/>
          <w:sz w:val="28"/>
          <w:szCs w:val="28"/>
          <w:lang w:val="ru-RU"/>
        </w:rPr>
        <w:t xml:space="preserve"> с традиционными конфессиями,</w:t>
      </w:r>
      <w:r w:rsidR="00384B31">
        <w:rPr>
          <w:rFonts w:ascii="Times New Roman" w:hAnsi="Times New Roman"/>
          <w:sz w:val="28"/>
          <w:szCs w:val="28"/>
          <w:lang w:val="ru-RU"/>
        </w:rPr>
        <w:t xml:space="preserve"> характерна культурная компонента</w:t>
      </w:r>
      <w:r w:rsidR="00987117">
        <w:rPr>
          <w:rFonts w:ascii="Times New Roman" w:hAnsi="Times New Roman"/>
          <w:sz w:val="28"/>
          <w:szCs w:val="28"/>
          <w:lang w:val="ru-RU"/>
        </w:rPr>
        <w:t>, свойственная современному светскому обществу</w:t>
      </w:r>
      <w:r w:rsidR="00672127">
        <w:rPr>
          <w:rFonts w:ascii="Times New Roman" w:hAnsi="Times New Roman"/>
          <w:sz w:val="28"/>
          <w:szCs w:val="28"/>
          <w:lang w:val="ru-RU"/>
        </w:rPr>
        <w:t xml:space="preserve">. </w:t>
      </w:r>
      <w:r w:rsidR="001C5147">
        <w:rPr>
          <w:rFonts w:ascii="Times New Roman" w:hAnsi="Times New Roman"/>
          <w:sz w:val="28"/>
          <w:szCs w:val="28"/>
          <w:lang w:val="ru-RU"/>
        </w:rPr>
        <w:t>В тоже время</w:t>
      </w:r>
      <w:r w:rsidR="00384B31">
        <w:rPr>
          <w:rFonts w:ascii="Times New Roman" w:hAnsi="Times New Roman"/>
          <w:sz w:val="28"/>
          <w:szCs w:val="28"/>
          <w:lang w:val="ru-RU"/>
        </w:rPr>
        <w:t xml:space="preserve"> большинству</w:t>
      </w:r>
      <w:r w:rsidR="00DE5E1E">
        <w:rPr>
          <w:rFonts w:ascii="Times New Roman" w:hAnsi="Times New Roman"/>
          <w:sz w:val="28"/>
          <w:szCs w:val="28"/>
          <w:lang w:val="ru-RU"/>
        </w:rPr>
        <w:t xml:space="preserve"> студентов не свойственно</w:t>
      </w:r>
      <w:r w:rsidR="002E437B">
        <w:rPr>
          <w:rFonts w:ascii="Times New Roman" w:hAnsi="Times New Roman"/>
          <w:sz w:val="28"/>
          <w:szCs w:val="28"/>
          <w:lang w:val="ru-RU"/>
        </w:rPr>
        <w:t xml:space="preserve"> отношение к другим конфессиям</w:t>
      </w:r>
      <w:r w:rsidR="004F5A4B">
        <w:rPr>
          <w:rFonts w:ascii="Times New Roman" w:hAnsi="Times New Roman"/>
          <w:sz w:val="28"/>
          <w:szCs w:val="28"/>
          <w:lang w:val="ru-RU"/>
        </w:rPr>
        <w:t xml:space="preserve"> и религиозным объединениям</w:t>
      </w:r>
      <w:r w:rsidR="00DE5E1E">
        <w:rPr>
          <w:rFonts w:ascii="Times New Roman" w:hAnsi="Times New Roman"/>
          <w:sz w:val="28"/>
          <w:szCs w:val="28"/>
          <w:lang w:val="ru-RU"/>
        </w:rPr>
        <w:t xml:space="preserve"> как «чужим» и «чуждым»</w:t>
      </w:r>
      <w:r w:rsidR="00384B31">
        <w:rPr>
          <w:rFonts w:ascii="Times New Roman" w:hAnsi="Times New Roman"/>
          <w:sz w:val="28"/>
          <w:szCs w:val="28"/>
          <w:lang w:val="ru-RU"/>
        </w:rPr>
        <w:t>, что также связано с наличием светской культурной</w:t>
      </w:r>
      <w:r w:rsidR="00870CB9">
        <w:rPr>
          <w:rFonts w:ascii="Times New Roman" w:hAnsi="Times New Roman"/>
          <w:sz w:val="28"/>
          <w:szCs w:val="28"/>
          <w:lang w:val="ru-RU"/>
        </w:rPr>
        <w:t xml:space="preserve"> и нравственной</w:t>
      </w:r>
      <w:r w:rsidR="00384B31">
        <w:rPr>
          <w:rFonts w:ascii="Times New Roman" w:hAnsi="Times New Roman"/>
          <w:sz w:val="28"/>
          <w:szCs w:val="28"/>
          <w:lang w:val="ru-RU"/>
        </w:rPr>
        <w:t xml:space="preserve"> составляющей в восприятии религии.  </w:t>
      </w:r>
      <w:r w:rsidR="00DE5E1E">
        <w:rPr>
          <w:rFonts w:ascii="Times New Roman" w:hAnsi="Times New Roman"/>
          <w:sz w:val="28"/>
          <w:szCs w:val="28"/>
          <w:lang w:val="ru-RU"/>
        </w:rPr>
        <w:t xml:space="preserve"> </w:t>
      </w:r>
      <w:r w:rsidR="002E437B">
        <w:rPr>
          <w:rFonts w:ascii="Times New Roman" w:hAnsi="Times New Roman"/>
          <w:sz w:val="28"/>
          <w:szCs w:val="28"/>
          <w:lang w:val="ru-RU"/>
        </w:rPr>
        <w:t xml:space="preserve"> </w:t>
      </w:r>
      <w:r w:rsidR="001C5147">
        <w:rPr>
          <w:rFonts w:ascii="Times New Roman" w:hAnsi="Times New Roman"/>
          <w:sz w:val="28"/>
          <w:szCs w:val="28"/>
          <w:lang w:val="ru-RU"/>
        </w:rPr>
        <w:t xml:space="preserve"> </w:t>
      </w:r>
      <w:r w:rsidR="00197F19">
        <w:rPr>
          <w:rFonts w:ascii="Times New Roman" w:hAnsi="Times New Roman"/>
          <w:sz w:val="28"/>
          <w:szCs w:val="28"/>
          <w:lang w:val="ru-RU"/>
        </w:rPr>
        <w:t xml:space="preserve">   </w:t>
      </w:r>
    </w:p>
    <w:p w:rsidR="007C6FDD" w:rsidRPr="006B1312" w:rsidRDefault="00842FA4" w:rsidP="007C6FDD">
      <w:pPr>
        <w:spacing w:after="0" w:line="360" w:lineRule="auto"/>
        <w:ind w:firstLine="709"/>
        <w:jc w:val="both"/>
        <w:rPr>
          <w:rFonts w:ascii="Times New Roman" w:hAnsi="Times New Roman"/>
          <w:b/>
          <w:sz w:val="28"/>
          <w:szCs w:val="28"/>
          <w:lang w:val="ru-RU"/>
        </w:rPr>
      </w:pPr>
      <w:r>
        <w:rPr>
          <w:rFonts w:ascii="Times New Roman" w:hAnsi="Times New Roman"/>
          <w:sz w:val="28"/>
          <w:szCs w:val="28"/>
          <w:lang w:val="ru-RU"/>
        </w:rPr>
        <w:t>Таким образом, р</w:t>
      </w:r>
      <w:r w:rsidR="00274211">
        <w:rPr>
          <w:rFonts w:ascii="Times New Roman" w:hAnsi="Times New Roman"/>
          <w:sz w:val="28"/>
          <w:szCs w:val="28"/>
          <w:lang w:val="ru-RU"/>
        </w:rPr>
        <w:t>езультаты религиоведческой части НИР позволяют сделать вывод, что для студентов обеих стран, сформировавшихся в условиях действующей свободы совести, светской культуры и светского образования характерны</w:t>
      </w:r>
      <w:r w:rsidR="00274211" w:rsidRPr="007606E0">
        <w:rPr>
          <w:lang w:val="ru-RU"/>
        </w:rPr>
        <w:t xml:space="preserve"> </w:t>
      </w:r>
      <w:r w:rsidR="00274211" w:rsidRPr="007606E0">
        <w:rPr>
          <w:rFonts w:ascii="Times New Roman" w:hAnsi="Times New Roman"/>
          <w:sz w:val="28"/>
          <w:szCs w:val="28"/>
          <w:lang w:val="ru-RU"/>
        </w:rPr>
        <w:t>современные формы личной и груп</w:t>
      </w:r>
      <w:r w:rsidR="00274211">
        <w:rPr>
          <w:rFonts w:ascii="Times New Roman" w:hAnsi="Times New Roman"/>
          <w:sz w:val="28"/>
          <w:szCs w:val="28"/>
          <w:lang w:val="ru-RU"/>
        </w:rPr>
        <w:t>повой идентификации, определяем</w:t>
      </w:r>
      <w:r w:rsidR="003C290A">
        <w:rPr>
          <w:rFonts w:ascii="Times New Roman" w:hAnsi="Times New Roman"/>
          <w:sz w:val="28"/>
          <w:szCs w:val="28"/>
          <w:lang w:val="ru-RU"/>
        </w:rPr>
        <w:t>ые</w:t>
      </w:r>
      <w:r w:rsidR="00384B31">
        <w:rPr>
          <w:rFonts w:ascii="Times New Roman" w:hAnsi="Times New Roman"/>
          <w:sz w:val="28"/>
          <w:szCs w:val="28"/>
          <w:lang w:val="ru-RU"/>
        </w:rPr>
        <w:t>, в основном,</w:t>
      </w:r>
      <w:r w:rsidR="003C290A">
        <w:rPr>
          <w:rFonts w:ascii="Times New Roman" w:hAnsi="Times New Roman"/>
          <w:sz w:val="28"/>
          <w:szCs w:val="28"/>
          <w:lang w:val="ru-RU"/>
        </w:rPr>
        <w:t xml:space="preserve"> в категориях «свой-другой». </w:t>
      </w:r>
      <w:r w:rsidR="00014271" w:rsidRPr="00AA1C7D">
        <w:rPr>
          <w:rFonts w:ascii="Times New Roman" w:hAnsi="Times New Roman"/>
          <w:sz w:val="28"/>
          <w:szCs w:val="28"/>
          <w:lang w:val="ru-RU"/>
        </w:rPr>
        <w:t>Сравнительные данные по всем вопросам разработанной анкеты прилагаются в табличной форме (см. Приложение</w:t>
      </w:r>
      <w:r w:rsidR="00DB3CE9">
        <w:rPr>
          <w:rFonts w:ascii="Times New Roman" w:hAnsi="Times New Roman"/>
          <w:sz w:val="28"/>
          <w:szCs w:val="28"/>
          <w:lang w:val="ru-RU"/>
        </w:rPr>
        <w:t xml:space="preserve"> 2</w:t>
      </w:r>
      <w:r w:rsidR="00014271" w:rsidRPr="00AA1C7D">
        <w:rPr>
          <w:rFonts w:ascii="Times New Roman" w:hAnsi="Times New Roman"/>
          <w:sz w:val="28"/>
          <w:szCs w:val="28"/>
          <w:lang w:val="ru-RU"/>
        </w:rPr>
        <w:t>).</w:t>
      </w:r>
      <w:r w:rsidR="007C6FDD" w:rsidRPr="006B1312">
        <w:rPr>
          <w:rFonts w:ascii="Times New Roman" w:hAnsi="Times New Roman"/>
          <w:b/>
          <w:sz w:val="28"/>
          <w:szCs w:val="28"/>
          <w:lang w:val="ru-RU"/>
        </w:rPr>
        <w:t xml:space="preserve"> </w:t>
      </w:r>
    </w:p>
    <w:p w:rsidR="007C6FDD" w:rsidRDefault="007C6FDD" w:rsidP="007C6FDD">
      <w:pPr>
        <w:spacing w:line="360" w:lineRule="auto"/>
        <w:ind w:firstLine="709"/>
        <w:rPr>
          <w:rFonts w:ascii="Times New Roman" w:hAnsi="Times New Roman"/>
          <w:b/>
          <w:sz w:val="28"/>
          <w:szCs w:val="28"/>
          <w:lang w:val="ru-RU"/>
        </w:rPr>
      </w:pPr>
    </w:p>
    <w:p w:rsidR="0044671B" w:rsidRPr="0044671B" w:rsidRDefault="006B1312" w:rsidP="007C6FDD">
      <w:pPr>
        <w:spacing w:line="360" w:lineRule="auto"/>
        <w:ind w:firstLine="709"/>
        <w:rPr>
          <w:rFonts w:ascii="Times New Roman" w:hAnsi="Times New Roman"/>
          <w:b/>
          <w:sz w:val="28"/>
          <w:szCs w:val="28"/>
          <w:lang w:val="ru-RU"/>
        </w:rPr>
      </w:pPr>
      <w:r w:rsidRPr="006B1312">
        <w:rPr>
          <w:rFonts w:ascii="Times New Roman" w:hAnsi="Times New Roman"/>
          <w:b/>
          <w:sz w:val="28"/>
          <w:szCs w:val="28"/>
          <w:lang w:val="ru-RU"/>
        </w:rPr>
        <w:lastRenderedPageBreak/>
        <w:t>7</w:t>
      </w:r>
      <w:r w:rsidR="0044671B" w:rsidRPr="0044671B">
        <w:rPr>
          <w:rFonts w:ascii="Times New Roman" w:hAnsi="Times New Roman"/>
          <w:b/>
          <w:sz w:val="28"/>
          <w:szCs w:val="28"/>
          <w:lang w:val="ru-RU"/>
        </w:rPr>
        <w:t>. Изучение перспектив дальнейшего развития исследований в</w:t>
      </w:r>
      <w:r w:rsidR="0044671B" w:rsidRPr="0044671B">
        <w:rPr>
          <w:rFonts w:ascii="Times New Roman" w:hAnsi="Times New Roman"/>
          <w:b/>
          <w:sz w:val="28"/>
          <w:szCs w:val="28"/>
        </w:rPr>
        <w:t> </w:t>
      </w:r>
      <w:r w:rsidR="0044671B" w:rsidRPr="0044671B">
        <w:rPr>
          <w:rFonts w:ascii="Times New Roman" w:hAnsi="Times New Roman"/>
          <w:b/>
          <w:sz w:val="28"/>
          <w:szCs w:val="28"/>
          <w:lang w:val="ru-RU"/>
        </w:rPr>
        <w:t>области</w:t>
      </w:r>
      <w:r w:rsidR="0044671B" w:rsidRPr="0044671B">
        <w:rPr>
          <w:rFonts w:ascii="Times New Roman" w:hAnsi="Times New Roman"/>
          <w:b/>
          <w:sz w:val="28"/>
          <w:szCs w:val="28"/>
        </w:rPr>
        <w:t> </w:t>
      </w:r>
      <w:r w:rsidR="0044671B" w:rsidRPr="0044671B">
        <w:rPr>
          <w:rFonts w:ascii="Times New Roman" w:hAnsi="Times New Roman"/>
          <w:b/>
          <w:sz w:val="28"/>
          <w:szCs w:val="28"/>
          <w:lang w:val="ru-RU"/>
        </w:rPr>
        <w:t>межрелигиозных отношений и практического использования полученных результатов в Беларуси и России</w:t>
      </w:r>
    </w:p>
    <w:p w:rsidR="0044671B" w:rsidRPr="0044671B" w:rsidRDefault="0044671B" w:rsidP="008552BA">
      <w:pPr>
        <w:spacing w:after="0" w:line="240" w:lineRule="auto"/>
        <w:ind w:firstLine="709"/>
        <w:contextualSpacing/>
        <w:jc w:val="both"/>
        <w:rPr>
          <w:rFonts w:ascii="Times New Roman" w:hAnsi="Times New Roman"/>
          <w:b/>
          <w:bCs/>
          <w:sz w:val="28"/>
          <w:szCs w:val="28"/>
          <w:lang w:val="ru-RU"/>
        </w:rPr>
      </w:pP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В соответствии с заданием, запланированным на последнем этапе НИР, совместно с российскими участниками проекта было осуществлено изучение перспектив дальнейшего развития исследований в</w:t>
      </w:r>
      <w:r w:rsidRPr="0044671B">
        <w:rPr>
          <w:rFonts w:ascii="Times New Roman" w:hAnsi="Times New Roman"/>
          <w:sz w:val="28"/>
          <w:szCs w:val="28"/>
        </w:rPr>
        <w:t> </w:t>
      </w:r>
      <w:r w:rsidRPr="0044671B">
        <w:rPr>
          <w:rFonts w:ascii="Times New Roman" w:hAnsi="Times New Roman"/>
          <w:sz w:val="28"/>
          <w:szCs w:val="28"/>
          <w:lang w:val="ru-RU"/>
        </w:rPr>
        <w:t>области</w:t>
      </w:r>
      <w:r w:rsidRPr="0044671B">
        <w:rPr>
          <w:rFonts w:ascii="Times New Roman" w:hAnsi="Times New Roman"/>
          <w:sz w:val="28"/>
          <w:szCs w:val="28"/>
        </w:rPr>
        <w:t> </w:t>
      </w:r>
      <w:r w:rsidRPr="0044671B">
        <w:rPr>
          <w:rFonts w:ascii="Times New Roman" w:hAnsi="Times New Roman"/>
          <w:sz w:val="28"/>
          <w:szCs w:val="28"/>
          <w:lang w:val="ru-RU"/>
        </w:rPr>
        <w:t>межрелигиозных отношений и практического использования полученных результатов в Беларуси и России.</w:t>
      </w:r>
      <w:r w:rsidRPr="0044671B">
        <w:rPr>
          <w:rFonts w:ascii="Times New Roman" w:hAnsi="Times New Roman"/>
          <w:sz w:val="28"/>
          <w:szCs w:val="28"/>
        </w:rPr>
        <w:t>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Результаты, полученн</w:t>
      </w:r>
      <w:r w:rsidR="00D365DD">
        <w:rPr>
          <w:rFonts w:ascii="Times New Roman" w:hAnsi="Times New Roman"/>
          <w:sz w:val="28"/>
          <w:szCs w:val="28"/>
          <w:lang w:val="ru-RU"/>
        </w:rPr>
        <w:t>ые в процессе выполнения технического</w:t>
      </w:r>
      <w:r w:rsidRPr="0044671B">
        <w:rPr>
          <w:rFonts w:ascii="Times New Roman" w:hAnsi="Times New Roman"/>
          <w:sz w:val="28"/>
          <w:szCs w:val="28"/>
          <w:lang w:val="ru-RU"/>
        </w:rPr>
        <w:t xml:space="preserve"> задания, выглядят следующим образом. </w:t>
      </w:r>
    </w:p>
    <w:p w:rsidR="0044671B" w:rsidRPr="0044671B" w:rsidRDefault="00162BEC"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В первую очередь</w:t>
      </w:r>
      <w:r w:rsidR="0044671B" w:rsidRPr="0044671B">
        <w:rPr>
          <w:rFonts w:ascii="Times New Roman" w:hAnsi="Times New Roman"/>
          <w:sz w:val="28"/>
          <w:szCs w:val="28"/>
          <w:lang w:val="ru-RU"/>
        </w:rPr>
        <w:t xml:space="preserve"> следует указать на перспективы применения методологии, необходимой для исследования в области межрелигиозных и государственно-религиозных отношений. Разработанный в процессе НИР институциональный подход к изучению государственно-конфессиональных и межконфессиональных отношений показал свою эффективность при исследовании феноменов веротерпимости и религиозной нетерпимости, характерных для различных регионов Российской имп</w:t>
      </w:r>
      <w:r>
        <w:rPr>
          <w:rFonts w:ascii="Times New Roman" w:hAnsi="Times New Roman"/>
          <w:sz w:val="28"/>
          <w:szCs w:val="28"/>
          <w:lang w:val="ru-RU"/>
        </w:rPr>
        <w:t>ерии. Названный подход является методологическим инструментом, который использует</w:t>
      </w:r>
      <w:r w:rsidR="0044671B" w:rsidRPr="0044671B">
        <w:rPr>
          <w:rFonts w:ascii="Times New Roman" w:hAnsi="Times New Roman"/>
          <w:sz w:val="28"/>
          <w:szCs w:val="28"/>
          <w:lang w:val="ru-RU"/>
        </w:rPr>
        <w:t xml:space="preserve"> инстит</w:t>
      </w:r>
      <w:r>
        <w:rPr>
          <w:rFonts w:ascii="Times New Roman" w:hAnsi="Times New Roman"/>
          <w:sz w:val="28"/>
          <w:szCs w:val="28"/>
          <w:lang w:val="ru-RU"/>
        </w:rPr>
        <w:t>уциональные различия</w:t>
      </w:r>
      <w:r w:rsidR="0044671B" w:rsidRPr="0044671B">
        <w:rPr>
          <w:rFonts w:ascii="Times New Roman" w:hAnsi="Times New Roman"/>
          <w:sz w:val="28"/>
          <w:szCs w:val="28"/>
          <w:lang w:val="ru-RU"/>
        </w:rPr>
        <w:t xml:space="preserve"> «свой</w:t>
      </w:r>
      <w:r>
        <w:rPr>
          <w:rFonts w:ascii="Times New Roman" w:hAnsi="Times New Roman"/>
          <w:sz w:val="28"/>
          <w:szCs w:val="28"/>
          <w:lang w:val="ru-RU"/>
        </w:rPr>
        <w:t>–другой–</w:t>
      </w:r>
      <w:r w:rsidR="0044671B" w:rsidRPr="0044671B">
        <w:rPr>
          <w:rFonts w:ascii="Times New Roman" w:hAnsi="Times New Roman"/>
          <w:sz w:val="28"/>
          <w:szCs w:val="28"/>
          <w:lang w:val="ru-RU"/>
        </w:rPr>
        <w:t xml:space="preserve">чужой» при исследовании различных аспектов сложного комплекса государственно-конфессиональных и межконфессиональных отношений в Российской империи. Ракурс исследования, заданный институциональным подходом, позволяет выявлять региональные особенности проявлений веротерпимости и религиозной нетерпимости, их содержание, эволюцию и динамику.     </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 xml:space="preserve">    В связи с этим представляется целесообразным применение институционального подхода</w:t>
      </w:r>
      <w:r w:rsidR="00146CC6">
        <w:rPr>
          <w:rFonts w:ascii="Times New Roman" w:hAnsi="Times New Roman"/>
          <w:sz w:val="28"/>
          <w:szCs w:val="28"/>
          <w:lang w:val="ru-RU"/>
        </w:rPr>
        <w:t xml:space="preserve"> и основанной на нем концепции</w:t>
      </w:r>
      <w:r w:rsidRPr="0044671B">
        <w:rPr>
          <w:rFonts w:ascii="Times New Roman" w:hAnsi="Times New Roman"/>
          <w:sz w:val="28"/>
          <w:szCs w:val="28"/>
          <w:lang w:val="ru-RU"/>
        </w:rPr>
        <w:t xml:space="preserve"> при написании научных работ в области истории веротерпимости, истории религиозной нетерпимости, истории конфессиональной политики, истории </w:t>
      </w:r>
      <w:r w:rsidRPr="0044671B">
        <w:rPr>
          <w:rFonts w:ascii="Times New Roman" w:hAnsi="Times New Roman"/>
          <w:sz w:val="28"/>
          <w:szCs w:val="28"/>
          <w:lang w:val="ru-RU"/>
        </w:rPr>
        <w:lastRenderedPageBreak/>
        <w:t>государственно-конфессиональных институтов права и управления, а также по истории конфессий в Беларуси и России.</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             Институциональный подход будет полезен при изучении опыта сосуществования различных конфессий, практики государственного регулирования конфессиональным многообразием Российской империи, а также политики обеспечения религиозной безопасности государства. Научно-специальная литература, написанная на основе применения институционального подхода, может быть использована в высших учебных заведениях Беларуси и Российской Федерации при чтении курсов и спецкурсов по истории государственно-конфессиональных и межконфессиональных отношений в Российской империи и в белорусско-литовских губерниях. В качестве перспективных направлений для отечественной и российской исторической науки предлагаются следующие темы:</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 – отношения веротерпимости и религиозной нетерпимости в Речи Посполитой;</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 эволюция отношений веротерпимости и религиозной нетерпимости в Прибалтийских губерниях и Юго-Западном крае Российской империи;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 сравнительный анализ состояния и эволюции межконфессиональных отношений на западных </w:t>
      </w:r>
      <w:r w:rsidR="007B6B0B">
        <w:rPr>
          <w:rFonts w:ascii="Times New Roman" w:hAnsi="Times New Roman"/>
          <w:sz w:val="28"/>
          <w:szCs w:val="28"/>
          <w:lang w:val="ru-RU"/>
        </w:rPr>
        <w:t>окраинах и в центральных регионах</w:t>
      </w:r>
      <w:r w:rsidRPr="0044671B">
        <w:rPr>
          <w:rFonts w:ascii="Times New Roman" w:hAnsi="Times New Roman"/>
          <w:sz w:val="28"/>
          <w:szCs w:val="28"/>
          <w:lang w:val="ru-RU"/>
        </w:rPr>
        <w:t xml:space="preserve"> Российской империи;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история религиозной нетерпимости и дискриминации в Российской империи;</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 – религиозно-этнич</w:t>
      </w:r>
      <w:r w:rsidR="00017EAA">
        <w:rPr>
          <w:rFonts w:ascii="Times New Roman" w:hAnsi="Times New Roman"/>
          <w:sz w:val="28"/>
          <w:szCs w:val="28"/>
          <w:lang w:val="ru-RU"/>
        </w:rPr>
        <w:t>еские противоречия и конфликты как проблемы</w:t>
      </w:r>
      <w:r w:rsidRPr="0044671B">
        <w:rPr>
          <w:rFonts w:ascii="Times New Roman" w:hAnsi="Times New Roman"/>
          <w:sz w:val="28"/>
          <w:szCs w:val="28"/>
          <w:lang w:val="ru-RU"/>
        </w:rPr>
        <w:t xml:space="preserve"> религиозной безопасности Речи Посполитой и Российской империи.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Использование институционального подхода при реализации указанных перспективных направлений исторических исследований позволит формулировать и решать научные проблемы и открывать новые направления исследований, рекомендуемых в качестве перспективных в Беларуси и Российской Федерации.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lastRenderedPageBreak/>
        <w:t xml:space="preserve">2. Результаты проведенного исследования в области изучения отношений веротерпимости и нетерпимости в белорусско-литовских губерниях в конце </w:t>
      </w:r>
      <w:r w:rsidRPr="0044671B">
        <w:rPr>
          <w:rFonts w:ascii="Times New Roman" w:hAnsi="Times New Roman"/>
          <w:sz w:val="28"/>
          <w:szCs w:val="28"/>
        </w:rPr>
        <w:t>XIX</w:t>
      </w:r>
      <w:r w:rsidRPr="0044671B">
        <w:rPr>
          <w:rFonts w:ascii="Times New Roman" w:hAnsi="Times New Roman"/>
          <w:sz w:val="28"/>
          <w:szCs w:val="28"/>
          <w:lang w:val="ru-RU"/>
        </w:rPr>
        <w:t xml:space="preserve"> –  начале </w:t>
      </w:r>
      <w:r w:rsidRPr="0044671B">
        <w:rPr>
          <w:rFonts w:ascii="Times New Roman" w:hAnsi="Times New Roman"/>
          <w:sz w:val="28"/>
          <w:szCs w:val="28"/>
        </w:rPr>
        <w:t>XX</w:t>
      </w:r>
      <w:r w:rsidRPr="0044671B">
        <w:rPr>
          <w:rFonts w:ascii="Times New Roman" w:hAnsi="Times New Roman"/>
          <w:sz w:val="28"/>
          <w:szCs w:val="28"/>
          <w:lang w:val="ru-RU"/>
        </w:rPr>
        <w:t xml:space="preserve"> в. свидетельствуют о том, что социокультурная идентичность (особенно в регионах со смешанным в этническом и конфессиональном плане населением) может подвергаться существенным изменениям под воздействием целенаправленных действий со стороны духовенства, обладавшего духовной властью над своей паствой.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Выявл</w:t>
      </w:r>
      <w:r w:rsidR="00017EAA">
        <w:rPr>
          <w:rFonts w:ascii="Times New Roman" w:hAnsi="Times New Roman"/>
          <w:sz w:val="28"/>
          <w:szCs w:val="28"/>
          <w:lang w:val="ru-RU"/>
        </w:rPr>
        <w:t>енные с помощью институциональной оппозиции «свой–другой–</w:t>
      </w:r>
      <w:r w:rsidRPr="0044671B">
        <w:rPr>
          <w:rFonts w:ascii="Times New Roman" w:hAnsi="Times New Roman"/>
          <w:sz w:val="28"/>
          <w:szCs w:val="28"/>
          <w:lang w:val="ru-RU"/>
        </w:rPr>
        <w:t>чужой» модели взаимоотношений католиков и православных белорусско-литов</w:t>
      </w:r>
      <w:r w:rsidR="00017EAA">
        <w:rPr>
          <w:rFonts w:ascii="Times New Roman" w:hAnsi="Times New Roman"/>
          <w:sz w:val="28"/>
          <w:szCs w:val="28"/>
          <w:lang w:val="ru-RU"/>
        </w:rPr>
        <w:t>ских губерний</w:t>
      </w:r>
      <w:r w:rsidRPr="0044671B">
        <w:rPr>
          <w:rFonts w:ascii="Times New Roman" w:hAnsi="Times New Roman"/>
          <w:sz w:val="28"/>
          <w:szCs w:val="28"/>
          <w:lang w:val="ru-RU"/>
        </w:rPr>
        <w:t xml:space="preserve"> в конце </w:t>
      </w:r>
      <w:r w:rsidRPr="0044671B">
        <w:rPr>
          <w:rFonts w:ascii="Times New Roman" w:hAnsi="Times New Roman"/>
          <w:sz w:val="28"/>
          <w:szCs w:val="28"/>
        </w:rPr>
        <w:t>XIX</w:t>
      </w:r>
      <w:r w:rsidRPr="0044671B">
        <w:rPr>
          <w:rFonts w:ascii="Times New Roman" w:hAnsi="Times New Roman"/>
          <w:sz w:val="28"/>
          <w:szCs w:val="28"/>
          <w:lang w:val="ru-RU"/>
        </w:rPr>
        <w:t xml:space="preserve"> – начале ХХ</w:t>
      </w:r>
      <w:r w:rsidRPr="0044671B">
        <w:rPr>
          <w:rFonts w:ascii="Times New Roman" w:hAnsi="Times New Roman"/>
          <w:sz w:val="28"/>
          <w:szCs w:val="28"/>
        </w:rPr>
        <w:t> </w:t>
      </w:r>
      <w:r w:rsidRPr="0044671B">
        <w:rPr>
          <w:rFonts w:ascii="Times New Roman" w:hAnsi="Times New Roman"/>
          <w:sz w:val="28"/>
          <w:szCs w:val="28"/>
          <w:lang w:val="ru-RU"/>
        </w:rPr>
        <w:t xml:space="preserve">в. во многих случаях определялись политической, пропагандистской и прозелитической деятельностью католических священнослужителей. В результате такой деятельности возникали проблемы в сфере общественного порядка, в поддержании межконфессионального мира и в обеспечении безопасности личности, общества и государства.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 Результаты исследования, полученные в области изучения проявлений веротерпимости и религиозной нетерпимости, позволяют определить перспективы дальнейших исследований в этой области.  Таковыми являются, на наш взгляд, изучение истории католических духовных заведений в Российской империи, опыт образования и воспитания в этих духовных школах, формировавших будущее духовенство. Перспективным являются также изучение истории римско-католического духовенства как сословия, включая и особенности его положения и служения в белорусско-литовских губерниях. Актуальными для исторических исследований являются темы духовной власти римско-католического духовенства и реги</w:t>
      </w:r>
      <w:r w:rsidR="00017EAA">
        <w:rPr>
          <w:rFonts w:ascii="Times New Roman" w:hAnsi="Times New Roman"/>
          <w:sz w:val="28"/>
          <w:szCs w:val="28"/>
          <w:lang w:val="ru-RU"/>
        </w:rPr>
        <w:t>ональных практик его отношений</w:t>
      </w:r>
      <w:r w:rsidRPr="0044671B">
        <w:rPr>
          <w:rFonts w:ascii="Times New Roman" w:hAnsi="Times New Roman"/>
          <w:sz w:val="28"/>
          <w:szCs w:val="28"/>
          <w:lang w:val="ru-RU"/>
        </w:rPr>
        <w:t xml:space="preserve"> </w:t>
      </w:r>
      <w:r w:rsidR="00017EAA">
        <w:rPr>
          <w:rFonts w:ascii="Times New Roman" w:hAnsi="Times New Roman"/>
          <w:sz w:val="28"/>
          <w:szCs w:val="28"/>
          <w:lang w:val="ru-RU"/>
        </w:rPr>
        <w:t xml:space="preserve">со своей </w:t>
      </w:r>
      <w:r w:rsidRPr="0044671B">
        <w:rPr>
          <w:rFonts w:ascii="Times New Roman" w:hAnsi="Times New Roman"/>
          <w:sz w:val="28"/>
          <w:szCs w:val="28"/>
          <w:lang w:val="ru-RU"/>
        </w:rPr>
        <w:t xml:space="preserve">паствой. Столь же актуальными для дальнейших исследований являются аналогичные темы, относящиеся к духовенству православному. В результате возникает возможность выявить сходства и различия в системе образования и воспитания духовенства обеих </w:t>
      </w:r>
      <w:r w:rsidRPr="0044671B">
        <w:rPr>
          <w:rFonts w:ascii="Times New Roman" w:hAnsi="Times New Roman"/>
          <w:sz w:val="28"/>
          <w:szCs w:val="28"/>
          <w:lang w:val="ru-RU"/>
        </w:rPr>
        <w:lastRenderedPageBreak/>
        <w:t xml:space="preserve">церквей, в их сословном положении и в вопросах </w:t>
      </w:r>
      <w:r w:rsidR="00086841">
        <w:rPr>
          <w:rFonts w:ascii="Times New Roman" w:hAnsi="Times New Roman"/>
          <w:sz w:val="28"/>
          <w:szCs w:val="28"/>
          <w:lang w:val="ru-RU"/>
        </w:rPr>
        <w:t xml:space="preserve">реализации </w:t>
      </w:r>
      <w:r w:rsidRPr="0044671B">
        <w:rPr>
          <w:rFonts w:ascii="Times New Roman" w:hAnsi="Times New Roman"/>
          <w:sz w:val="28"/>
          <w:szCs w:val="28"/>
          <w:lang w:val="ru-RU"/>
        </w:rPr>
        <w:t xml:space="preserve">духовной власти над паствой.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Развитие указанных направлений исторических исследований позволит всесторонне изучить вопросы межконфессиональных отношений в белорусско-литовских губерниях Российской империи в их сложности, противоречивости и многогранности. Для решения перспективных научных проблем в области истории межконфессиональных отношений необходимо проведение комплексных исследований междисциплинарного характера с привлечением религиоведения, этнологии, антропологии, социологии, социальной психологии, а также церковного права и богословия.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3. Полученные результаты исследования, позволившие выявить содержание социальных стереотипов о главных религиозных общинах белорусско-литовских губерний, </w:t>
      </w:r>
      <w:r w:rsidR="00CA48E4">
        <w:rPr>
          <w:rFonts w:ascii="Times New Roman" w:hAnsi="Times New Roman"/>
          <w:sz w:val="28"/>
          <w:szCs w:val="28"/>
          <w:lang w:val="ru-RU"/>
        </w:rPr>
        <w:t>которые бытовали</w:t>
      </w:r>
      <w:r w:rsidRPr="0044671B">
        <w:rPr>
          <w:rFonts w:ascii="Times New Roman" w:hAnsi="Times New Roman"/>
          <w:sz w:val="28"/>
          <w:szCs w:val="28"/>
          <w:lang w:val="ru-RU"/>
        </w:rPr>
        <w:t xml:space="preserve"> в среде православного духовенства в конце </w:t>
      </w:r>
      <w:r w:rsidRPr="0044671B">
        <w:rPr>
          <w:rFonts w:ascii="Times New Roman" w:hAnsi="Times New Roman"/>
          <w:sz w:val="28"/>
          <w:szCs w:val="28"/>
        </w:rPr>
        <w:t>XIX</w:t>
      </w:r>
      <w:r w:rsidRPr="0044671B">
        <w:rPr>
          <w:rFonts w:ascii="Times New Roman" w:hAnsi="Times New Roman"/>
          <w:sz w:val="28"/>
          <w:szCs w:val="28"/>
          <w:lang w:val="ru-RU"/>
        </w:rPr>
        <w:t xml:space="preserve"> – начале </w:t>
      </w:r>
      <w:r w:rsidRPr="0044671B">
        <w:rPr>
          <w:rFonts w:ascii="Times New Roman" w:hAnsi="Times New Roman"/>
          <w:sz w:val="28"/>
          <w:szCs w:val="28"/>
        </w:rPr>
        <w:t>XX</w:t>
      </w:r>
      <w:r w:rsidRPr="0044671B">
        <w:rPr>
          <w:rFonts w:ascii="Times New Roman" w:hAnsi="Times New Roman"/>
          <w:sz w:val="28"/>
          <w:szCs w:val="28"/>
          <w:lang w:val="ru-RU"/>
        </w:rPr>
        <w:t xml:space="preserve"> в.</w:t>
      </w:r>
      <w:r w:rsidR="00CA48E4">
        <w:rPr>
          <w:rFonts w:ascii="Times New Roman" w:hAnsi="Times New Roman"/>
          <w:sz w:val="28"/>
          <w:szCs w:val="28"/>
          <w:lang w:val="ru-RU"/>
        </w:rPr>
        <w:t>,</w:t>
      </w:r>
      <w:r w:rsidRPr="0044671B">
        <w:rPr>
          <w:rFonts w:ascii="Times New Roman" w:hAnsi="Times New Roman"/>
          <w:sz w:val="28"/>
          <w:szCs w:val="28"/>
          <w:lang w:val="ru-RU"/>
        </w:rPr>
        <w:t xml:space="preserve"> представляют актуальный научный интерес. Некоторые из них не только сохранились в массовом сознании православного белорусского населения на протяжении </w:t>
      </w:r>
      <w:r w:rsidRPr="0044671B">
        <w:rPr>
          <w:rFonts w:ascii="Times New Roman" w:hAnsi="Times New Roman"/>
          <w:sz w:val="28"/>
          <w:szCs w:val="28"/>
        </w:rPr>
        <w:t>XX</w:t>
      </w:r>
      <w:r w:rsidRPr="0044671B">
        <w:rPr>
          <w:rFonts w:ascii="Times New Roman" w:hAnsi="Times New Roman"/>
          <w:sz w:val="28"/>
          <w:szCs w:val="28"/>
          <w:lang w:val="ru-RU"/>
        </w:rPr>
        <w:t xml:space="preserve"> в., но и оказали влияние на формирование современных стереотипов об этнических и конфессиональных сообществах граждан Республики Беларусь.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Кроме того, на процесс становления современной белорусской идентичности повлияли стереотипные представления, нашедшие свое выражение на страницах православной церковной периодики. Стереотипные представления не только упрощают окружающую действительность, но еще и являются инструментом самопрезентации, выражающим наиболее существенные и значимые в глазах носителей стереотипа признаки своей социальной общности, отграничивающих ее от «других» или «чужих» социальных групп.</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 Наконец, стереотипные представления складываются на основе вполне реального социального опыта, являясь коллективной реакцией общественного сознания на определенную ситуацию. В данном случае показательным является вывод, что </w:t>
      </w:r>
      <w:bookmarkStart w:id="1" w:name="_Hlk96370122"/>
      <w:r w:rsidRPr="0044671B">
        <w:rPr>
          <w:rFonts w:ascii="Times New Roman" w:hAnsi="Times New Roman"/>
          <w:sz w:val="28"/>
          <w:szCs w:val="28"/>
          <w:lang w:val="ru-RU"/>
        </w:rPr>
        <w:t>белорус</w:t>
      </w:r>
      <w:r w:rsidRPr="0044671B">
        <w:rPr>
          <w:rFonts w:ascii="Times New Roman" w:hAnsi="Times New Roman"/>
          <w:sz w:val="28"/>
          <w:szCs w:val="28"/>
        </w:rPr>
        <w:t>c</w:t>
      </w:r>
      <w:r w:rsidRPr="0044671B">
        <w:rPr>
          <w:rFonts w:ascii="Times New Roman" w:hAnsi="Times New Roman"/>
          <w:sz w:val="28"/>
          <w:szCs w:val="28"/>
          <w:lang w:val="ru-RU"/>
        </w:rPr>
        <w:t xml:space="preserve">кая идентичность в начале </w:t>
      </w:r>
      <w:r w:rsidRPr="0044671B">
        <w:rPr>
          <w:rFonts w:ascii="Times New Roman" w:hAnsi="Times New Roman"/>
          <w:sz w:val="28"/>
          <w:szCs w:val="28"/>
        </w:rPr>
        <w:t>XX</w:t>
      </w:r>
      <w:r w:rsidRPr="0044671B">
        <w:rPr>
          <w:rFonts w:ascii="Times New Roman" w:hAnsi="Times New Roman"/>
          <w:sz w:val="28"/>
          <w:szCs w:val="28"/>
          <w:lang w:val="ru-RU"/>
        </w:rPr>
        <w:t xml:space="preserve"> </w:t>
      </w:r>
      <w:r w:rsidRPr="0044671B">
        <w:rPr>
          <w:rFonts w:ascii="Times New Roman" w:hAnsi="Times New Roman"/>
          <w:sz w:val="28"/>
          <w:szCs w:val="28"/>
          <w:lang w:val="ru-RU"/>
        </w:rPr>
        <w:lastRenderedPageBreak/>
        <w:t xml:space="preserve">в. осознавалась в неразрывной связи с православной традицией. При этом белорусы, которые воспринимались как отдельная этническая общность, вместе с тем, отождествлялись с русским населением России. Следует отметить также, что очень сильное влияние на сознание православных сохранял стереотип о тесной связи между католичеством, польской культурой и этничностью. </w:t>
      </w:r>
      <w:bookmarkEnd w:id="1"/>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На основании вышесказанного можно сделать вывод о перспективах дальнейших исследований в области изучения истории межрелигиозных отношений. Во-первых, в качестве первоочередной задачи предлагается исследовательская работа, направленная на расширение круга периодических и архивных источников, что позволит систематизировать и углубить изучение наиболее распространенных стереотипных представлений о межрелигиозных отношениях между всеми религиозными группами белорусско-литовских губерний.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Во-вторых, представляется перспективным изучение опыта сохранения дореволюционных стереотипов в общественном сознании населения Советской Белоруссии. В качестве объяснения сделанного предложения можно сказать следующее.  С одной стороны, </w:t>
      </w:r>
      <w:r w:rsidR="008B2D01">
        <w:rPr>
          <w:rFonts w:ascii="Times New Roman" w:hAnsi="Times New Roman"/>
          <w:sz w:val="28"/>
          <w:szCs w:val="28"/>
          <w:lang w:val="ru-RU"/>
        </w:rPr>
        <w:t xml:space="preserve">традиционные </w:t>
      </w:r>
      <w:r w:rsidRPr="0044671B">
        <w:rPr>
          <w:rFonts w:ascii="Times New Roman" w:hAnsi="Times New Roman"/>
          <w:sz w:val="28"/>
          <w:szCs w:val="28"/>
          <w:lang w:val="ru-RU"/>
        </w:rPr>
        <w:t xml:space="preserve">стереотипы, сложившиеся и бытовавшие в религиозной среде, испытывали в данный период сильное воздействие коммунистической идеологии и религиозной политики Советского государства, вносивших коренные изменения в религиозную ситуацию и процессы самоидентификации белорусского населения. С другой стороны, можно предположить, что в условиях господства официального атеизма стереотипные представления о межрелигиозных отношениях сохранялись как </w:t>
      </w:r>
      <w:r w:rsidR="000F6566">
        <w:rPr>
          <w:rFonts w:ascii="Times New Roman" w:hAnsi="Times New Roman"/>
          <w:sz w:val="28"/>
          <w:szCs w:val="28"/>
          <w:lang w:val="ru-RU"/>
        </w:rPr>
        <w:t xml:space="preserve">традиционный </w:t>
      </w:r>
      <w:r w:rsidRPr="0044671B">
        <w:rPr>
          <w:rFonts w:ascii="Times New Roman" w:hAnsi="Times New Roman"/>
          <w:sz w:val="28"/>
          <w:szCs w:val="28"/>
          <w:lang w:val="ru-RU"/>
        </w:rPr>
        <w:t>элем</w:t>
      </w:r>
      <w:r w:rsidR="00DC1F3A">
        <w:rPr>
          <w:rFonts w:ascii="Times New Roman" w:hAnsi="Times New Roman"/>
          <w:sz w:val="28"/>
          <w:szCs w:val="28"/>
          <w:lang w:val="ru-RU"/>
        </w:rPr>
        <w:t>ент общественного</w:t>
      </w:r>
      <w:r w:rsidRPr="0044671B">
        <w:rPr>
          <w:rFonts w:ascii="Times New Roman" w:hAnsi="Times New Roman"/>
          <w:sz w:val="28"/>
          <w:szCs w:val="28"/>
          <w:lang w:val="ru-RU"/>
        </w:rPr>
        <w:t xml:space="preserve"> сознания. </w:t>
      </w:r>
    </w:p>
    <w:p w:rsidR="0044671B" w:rsidRPr="0044671B" w:rsidRDefault="0044671B" w:rsidP="008552BA">
      <w:pPr>
        <w:spacing w:after="0" w:line="360" w:lineRule="auto"/>
        <w:ind w:firstLine="709"/>
        <w:contextualSpacing/>
        <w:jc w:val="both"/>
        <w:rPr>
          <w:rFonts w:ascii="Times New Roman" w:hAnsi="Times New Roman"/>
          <w:sz w:val="28"/>
          <w:szCs w:val="28"/>
          <w:lang w:val="ru-RU"/>
        </w:rPr>
      </w:pPr>
      <w:r w:rsidRPr="0044671B">
        <w:rPr>
          <w:rFonts w:ascii="Times New Roman" w:hAnsi="Times New Roman"/>
          <w:sz w:val="28"/>
          <w:szCs w:val="28"/>
          <w:lang w:val="ru-RU"/>
        </w:rPr>
        <w:t xml:space="preserve"> Полученные результаты исследования могут быть использованы для выработки научных рекомендаций при проведении государственной политики в области межрелигиозных отношений, а также в области профилактики религиозных и межэтнических конфликтов с целью </w:t>
      </w:r>
      <w:r w:rsidRPr="0044671B">
        <w:rPr>
          <w:rFonts w:ascii="Times New Roman" w:hAnsi="Times New Roman"/>
          <w:sz w:val="28"/>
          <w:szCs w:val="28"/>
          <w:lang w:val="ru-RU"/>
        </w:rPr>
        <w:lastRenderedPageBreak/>
        <w:t xml:space="preserve">повышения межрелигиозного взаимопонимания и толерантности. Результаты исторической части исследования могут быть использованы в высшей школе при составлении курсов и спецкурсов по истории межрелигиозных и государственно-религиозных отношений, а также для создания учебников и учебных пособий по конфессиональной истории Беларуси и России. </w:t>
      </w:r>
    </w:p>
    <w:p w:rsidR="0044671B" w:rsidRPr="0044671B" w:rsidRDefault="0044671B" w:rsidP="008552BA">
      <w:pPr>
        <w:shd w:val="clear" w:color="auto" w:fill="FFFFFF"/>
        <w:spacing w:after="0" w:line="360" w:lineRule="auto"/>
        <w:ind w:firstLine="709"/>
        <w:jc w:val="both"/>
        <w:rPr>
          <w:rFonts w:ascii="Times New Roman" w:hAnsi="Times New Roman"/>
          <w:bCs/>
          <w:iCs/>
          <w:color w:val="000000"/>
          <w:sz w:val="28"/>
          <w:szCs w:val="28"/>
          <w:lang w:val="ru-RU"/>
        </w:rPr>
      </w:pPr>
      <w:r w:rsidRPr="0044671B">
        <w:rPr>
          <w:rFonts w:ascii="Times New Roman" w:hAnsi="Times New Roman"/>
          <w:color w:val="000000"/>
          <w:sz w:val="28"/>
          <w:szCs w:val="28"/>
          <w:lang w:val="ru-RU"/>
        </w:rPr>
        <w:t xml:space="preserve">4. Изучение результатов религиоведческой части НИР позволило сформулировать ряд предложений о перспективах </w:t>
      </w:r>
      <w:r w:rsidRPr="0044671B">
        <w:rPr>
          <w:rFonts w:ascii="Times New Roman" w:hAnsi="Times New Roman"/>
          <w:bCs/>
          <w:iCs/>
          <w:color w:val="000000"/>
          <w:sz w:val="28"/>
          <w:szCs w:val="28"/>
          <w:lang w:val="ru-RU"/>
        </w:rPr>
        <w:t xml:space="preserve">дальнейшего развития исследований и практического использования полученных результатов </w:t>
      </w:r>
      <w:r w:rsidRPr="0044671B">
        <w:rPr>
          <w:rFonts w:ascii="Times New Roman" w:hAnsi="Times New Roman"/>
          <w:color w:val="000000"/>
          <w:sz w:val="28"/>
          <w:szCs w:val="28"/>
          <w:lang w:val="ru-RU"/>
        </w:rPr>
        <w:t>(с указанием областей практической реализации и конкретных программ).</w:t>
      </w:r>
    </w:p>
    <w:p w:rsidR="0044671B" w:rsidRPr="0044671B" w:rsidRDefault="0044671B" w:rsidP="008552BA">
      <w:pPr>
        <w:shd w:val="clear" w:color="auto" w:fill="FFFFFF"/>
        <w:spacing w:after="0" w:line="360" w:lineRule="auto"/>
        <w:ind w:firstLine="709"/>
        <w:jc w:val="both"/>
        <w:rPr>
          <w:rFonts w:ascii="Times New Roman" w:hAnsi="Times New Roman"/>
          <w:bCs/>
          <w:iCs/>
          <w:color w:val="000000"/>
          <w:sz w:val="28"/>
          <w:szCs w:val="28"/>
          <w:lang w:val="ru-RU"/>
        </w:rPr>
      </w:pPr>
      <w:r w:rsidRPr="0044671B">
        <w:rPr>
          <w:rFonts w:ascii="Times New Roman" w:hAnsi="Times New Roman"/>
          <w:color w:val="000000"/>
          <w:sz w:val="28"/>
          <w:szCs w:val="28"/>
          <w:lang w:val="ru-RU"/>
        </w:rPr>
        <w:t xml:space="preserve">В условиях системных трансформаций глобального мирового пространства и открытости разных культур и обществ важно понимание ценностных и мировоззренческих предпочтений молодых поколений белорусов и россиян. В частности, важно изучение культурных, нравственных и социальных приоритетов молодежи, ее интерес или безразличие к национальным традициям, в том числе религиозным, ее отношение к носителям других культур, ценностей, социальных стандартов. </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В связи с этим, концепцию и инструментарий проведенного исследования можно использовать для повторного или регулярного мониторинга с целью получения данных о динамике ценностно-мировоззренческих и, в том числе, религиозных приоритетов молодежи</w:t>
      </w:r>
      <w:r w:rsidR="004B52BE">
        <w:rPr>
          <w:rFonts w:ascii="Times New Roman" w:hAnsi="Times New Roman"/>
          <w:color w:val="000000"/>
          <w:sz w:val="28"/>
          <w:szCs w:val="28"/>
          <w:lang w:val="ru-RU"/>
        </w:rPr>
        <w:t xml:space="preserve"> Беларуси и России</w:t>
      </w:r>
      <w:r w:rsidRPr="0044671B">
        <w:rPr>
          <w:rFonts w:ascii="Times New Roman" w:hAnsi="Times New Roman"/>
          <w:color w:val="000000"/>
          <w:sz w:val="28"/>
          <w:szCs w:val="28"/>
          <w:lang w:val="ru-RU"/>
        </w:rPr>
        <w:t>.</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Концепция, инструментарий и результаты проведенного опроса могут быть использованы для повторных социологических исследований, для психологической интерпретации жизненных установок современной молодежи, для системного философского анализа состояния современных обществ.</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 xml:space="preserve">Рекомендации по освоению полученных результатов в практике. Результаты социологического исследования ценностей и стереотипов восприятия разных конфессий в студенческой среде Беларуси и России </w:t>
      </w:r>
      <w:r w:rsidRPr="0044671B">
        <w:rPr>
          <w:rFonts w:ascii="Times New Roman" w:hAnsi="Times New Roman"/>
          <w:color w:val="000000"/>
          <w:sz w:val="28"/>
          <w:szCs w:val="28"/>
          <w:lang w:val="ru-RU"/>
        </w:rPr>
        <w:lastRenderedPageBreak/>
        <w:t xml:space="preserve">могут быть использованы для анализа тенденций самоопределения студенческой молодежи. Эти результаты могут сочетаться с данными других исследований, выступая одним из эмпирических блоков обоснования комплексных заключений о ценностных ориентациях современной белорусской и российской молодежи. </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 xml:space="preserve">5. Российскими участниками проекта были сформулированы предложения о перспективах совместной деятельности в области дальнейшего изучения межрелигиозных отношений. Предлагается дальнейшая научно-исследовательская работа по описанию феномена религии как индивидуальных, локальных и повседневных проявлений и взаимоотношений индивидуальной и групповой (конфессиональной и субкультурной) религиозности. </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В этой связи перспективным направлением совместной работы является разработка концептуального аппарата религиоведческих исследований, который должен учитывать двойственность феномена религии, выступающего, с одной стороны, как институт некоторой</w:t>
      </w:r>
      <w:r w:rsidRPr="0044671B">
        <w:rPr>
          <w:rFonts w:ascii="Times New Roman" w:hAnsi="Times New Roman"/>
          <w:color w:val="000000"/>
          <w:sz w:val="28"/>
          <w:szCs w:val="28"/>
        </w:rPr>
        <w:t> </w:t>
      </w:r>
      <w:r w:rsidRPr="0044671B">
        <w:rPr>
          <w:rFonts w:ascii="Times New Roman" w:hAnsi="Times New Roman"/>
          <w:b/>
          <w:bCs/>
          <w:color w:val="000000"/>
          <w:sz w:val="28"/>
          <w:szCs w:val="28"/>
          <w:lang w:val="ru-RU"/>
        </w:rPr>
        <w:t>«</w:t>
      </w:r>
      <w:r w:rsidRPr="0044671B">
        <w:rPr>
          <w:rFonts w:ascii="Times New Roman" w:hAnsi="Times New Roman"/>
          <w:color w:val="000000"/>
          <w:sz w:val="28"/>
          <w:szCs w:val="28"/>
          <w:lang w:val="ru-RU"/>
        </w:rPr>
        <w:t>конфессии», описывающий себя с позиций узаконенных им самим определенных норм, с другой же, этот феномен выступает как</w:t>
      </w:r>
      <w:r w:rsidRPr="0044671B">
        <w:rPr>
          <w:rFonts w:ascii="Times New Roman" w:hAnsi="Times New Roman"/>
          <w:color w:val="000000"/>
          <w:sz w:val="28"/>
          <w:szCs w:val="28"/>
        </w:rPr>
        <w:t> </w:t>
      </w:r>
      <w:r w:rsidRPr="0044671B">
        <w:rPr>
          <w:rFonts w:ascii="Times New Roman" w:hAnsi="Times New Roman"/>
          <w:b/>
          <w:bCs/>
          <w:color w:val="000000"/>
          <w:sz w:val="28"/>
          <w:szCs w:val="28"/>
          <w:lang w:val="ru-RU"/>
        </w:rPr>
        <w:t>«</w:t>
      </w:r>
      <w:r w:rsidRPr="0044671B">
        <w:rPr>
          <w:rFonts w:ascii="Times New Roman" w:hAnsi="Times New Roman"/>
          <w:color w:val="000000"/>
          <w:sz w:val="28"/>
          <w:szCs w:val="28"/>
          <w:lang w:val="ru-RU"/>
        </w:rPr>
        <w:t>народное»,</w:t>
      </w:r>
      <w:r w:rsidRPr="0044671B">
        <w:rPr>
          <w:rFonts w:ascii="Times New Roman" w:hAnsi="Times New Roman"/>
          <w:color w:val="000000"/>
          <w:sz w:val="28"/>
          <w:szCs w:val="28"/>
        </w:rPr>
        <w:t> </w:t>
      </w:r>
      <w:r w:rsidRPr="0044671B">
        <w:rPr>
          <w:rFonts w:ascii="Times New Roman" w:hAnsi="Times New Roman"/>
          <w:b/>
          <w:bCs/>
          <w:color w:val="000000"/>
          <w:sz w:val="28"/>
          <w:szCs w:val="28"/>
          <w:lang w:val="ru-RU"/>
        </w:rPr>
        <w:t>«</w:t>
      </w:r>
      <w:r w:rsidRPr="0044671B">
        <w:rPr>
          <w:rFonts w:ascii="Times New Roman" w:hAnsi="Times New Roman"/>
          <w:color w:val="000000"/>
          <w:sz w:val="28"/>
          <w:szCs w:val="28"/>
          <w:lang w:val="ru-RU"/>
        </w:rPr>
        <w:t>личное» и</w:t>
      </w:r>
      <w:r w:rsidRPr="0044671B">
        <w:rPr>
          <w:rFonts w:ascii="Times New Roman" w:hAnsi="Times New Roman"/>
          <w:color w:val="000000"/>
          <w:sz w:val="28"/>
          <w:szCs w:val="28"/>
        </w:rPr>
        <w:t> </w:t>
      </w:r>
      <w:r w:rsidRPr="0044671B">
        <w:rPr>
          <w:rFonts w:ascii="Times New Roman" w:hAnsi="Times New Roman"/>
          <w:b/>
          <w:bCs/>
          <w:color w:val="000000"/>
          <w:sz w:val="28"/>
          <w:szCs w:val="28"/>
          <w:lang w:val="ru-RU"/>
        </w:rPr>
        <w:t>«</w:t>
      </w:r>
      <w:r w:rsidRPr="0044671B">
        <w:rPr>
          <w:rFonts w:ascii="Times New Roman" w:hAnsi="Times New Roman"/>
          <w:color w:val="000000"/>
          <w:sz w:val="28"/>
          <w:szCs w:val="28"/>
          <w:lang w:val="ru-RU"/>
        </w:rPr>
        <w:t xml:space="preserve">живое» верование, непосредственно переживаемое индивидом. </w:t>
      </w:r>
    </w:p>
    <w:p w:rsidR="0044671B" w:rsidRPr="0044671B" w:rsidRDefault="0044671B" w:rsidP="008552BA">
      <w:pPr>
        <w:shd w:val="clear" w:color="auto" w:fill="FFFFFF"/>
        <w:spacing w:after="0" w:line="360" w:lineRule="auto"/>
        <w:ind w:firstLine="709"/>
        <w:jc w:val="both"/>
        <w:rPr>
          <w:rFonts w:ascii="Times New Roman" w:hAnsi="Times New Roman"/>
          <w:sz w:val="28"/>
          <w:szCs w:val="28"/>
          <w:lang w:val="ru-RU"/>
        </w:rPr>
      </w:pPr>
      <w:r w:rsidRPr="0044671B">
        <w:rPr>
          <w:rFonts w:ascii="Times New Roman" w:hAnsi="Times New Roman"/>
          <w:color w:val="000000"/>
          <w:sz w:val="28"/>
          <w:szCs w:val="28"/>
          <w:lang w:val="ru-RU"/>
        </w:rPr>
        <w:t>Предлаг</w:t>
      </w:r>
      <w:r w:rsidR="00837F97">
        <w:rPr>
          <w:rFonts w:ascii="Times New Roman" w:hAnsi="Times New Roman"/>
          <w:color w:val="000000"/>
          <w:sz w:val="28"/>
          <w:szCs w:val="28"/>
          <w:lang w:val="ru-RU"/>
        </w:rPr>
        <w:t>ается исследование методологических</w:t>
      </w:r>
      <w:r w:rsidRPr="0044671B">
        <w:rPr>
          <w:rFonts w:ascii="Times New Roman" w:hAnsi="Times New Roman"/>
          <w:color w:val="000000"/>
          <w:sz w:val="28"/>
          <w:szCs w:val="28"/>
          <w:lang w:val="ru-RU"/>
        </w:rPr>
        <w:t xml:space="preserve"> подходов к феномену «народная религия», актуализированных религиоведением, которое специализируется на проблемах пересечения истории, философии, антропологии и фольклористики. В качестве новых перспектив описания религии, терпимости и нетерпимости как индивидуальных, локальных и повседневных проявлений и взаимоотношений индивидуальной и групповой религиозности предлагается использовать понятие «вернакулярной» религии.</w:t>
      </w:r>
      <w:r w:rsidRPr="0044671B">
        <w:rPr>
          <w:rFonts w:ascii="Times New Roman" w:hAnsi="Times New Roman"/>
          <w:sz w:val="28"/>
          <w:szCs w:val="28"/>
          <w:lang w:val="ru-RU"/>
        </w:rPr>
        <w:t xml:space="preserve"> </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 xml:space="preserve">История включения этого концепта в социальное самоописание, начиная с христианизации славянских территорий и до настоящего времени, </w:t>
      </w:r>
      <w:r w:rsidRPr="0044671B">
        <w:rPr>
          <w:rFonts w:ascii="Times New Roman" w:hAnsi="Times New Roman"/>
          <w:color w:val="000000"/>
          <w:sz w:val="28"/>
          <w:szCs w:val="28"/>
          <w:lang w:val="ru-RU"/>
        </w:rPr>
        <w:lastRenderedPageBreak/>
        <w:t xml:space="preserve">является перспективным для религиоведения, поскольку позволяет изучать религию как уникальный самоподдерживающийся феномен живой повседневной практики определенной социальной группы или индивида. </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В этой связи, для дальнейшего совместного изучения сферы межрелигиозных отношений перспективным является такое направление как вернакулярная и институциональная религиозность в контексте проблем терпимости и нетерпимости в регионах России и Беларуси.</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p>
    <w:p w:rsidR="0044671B" w:rsidRPr="0044671B" w:rsidRDefault="006B1312" w:rsidP="008552BA">
      <w:pPr>
        <w:shd w:val="clear" w:color="auto" w:fill="FFFFFF"/>
        <w:spacing w:after="0" w:line="360" w:lineRule="auto"/>
        <w:ind w:firstLine="709"/>
        <w:jc w:val="both"/>
        <w:rPr>
          <w:rFonts w:ascii="Times New Roman" w:hAnsi="Times New Roman"/>
          <w:b/>
          <w:color w:val="000000"/>
          <w:sz w:val="28"/>
          <w:szCs w:val="28"/>
          <w:lang w:val="ru-RU"/>
        </w:rPr>
      </w:pPr>
      <w:r>
        <w:rPr>
          <w:rFonts w:ascii="Times New Roman" w:hAnsi="Times New Roman"/>
          <w:b/>
          <w:color w:val="000000"/>
          <w:sz w:val="28"/>
          <w:szCs w:val="28"/>
          <w:lang w:val="ru-RU"/>
        </w:rPr>
        <w:t>8</w:t>
      </w:r>
      <w:r w:rsidR="0044671B" w:rsidRPr="0044671B">
        <w:rPr>
          <w:rFonts w:ascii="Times New Roman" w:hAnsi="Times New Roman"/>
          <w:b/>
          <w:color w:val="000000"/>
          <w:sz w:val="28"/>
          <w:szCs w:val="28"/>
          <w:lang w:val="ru-RU"/>
        </w:rPr>
        <w:t>. Результаты сотрудничества сторон</w:t>
      </w:r>
    </w:p>
    <w:p w:rsidR="006B1312" w:rsidRDefault="006B1312" w:rsidP="008552BA">
      <w:pPr>
        <w:shd w:val="clear" w:color="auto" w:fill="FFFFFF"/>
        <w:spacing w:after="0" w:line="360" w:lineRule="auto"/>
        <w:ind w:firstLine="709"/>
        <w:jc w:val="both"/>
        <w:rPr>
          <w:rFonts w:ascii="Times New Roman" w:hAnsi="Times New Roman"/>
          <w:color w:val="000000"/>
          <w:sz w:val="28"/>
          <w:szCs w:val="28"/>
          <w:lang w:val="ru-RU"/>
        </w:rPr>
      </w:pP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 xml:space="preserve">С российской стороны участником НИР является Владимирский государственный университет имени Александра Григорьевича и Николая Григорьевича Столетовых. Проект получил поддержку РФФИ (19-011-00847, 20-511-00008 Бел_а. Руководитель проекта – заместитель директора Гуманитарного института, кандидат философских наук, доцент Н.М. Маркова. </w:t>
      </w:r>
    </w:p>
    <w:p w:rsidR="00B87895"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 xml:space="preserve">Совместное выполнение НИР «Образы «своего», «другого» и «чуждого» в контексте традиции веротерпимости в белорусско-литовских губерниях, центральной и северной России: сравнительный исторический и философско-религиоведческий анализ (конец XIX - начало XX в.)» принесло следующие результаты. </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За отчетный период (04.05.2020 – 31. 03. 2022) участниками НИР были опубликованы совместные научные статьи</w:t>
      </w:r>
      <w:r w:rsidR="00B5664A">
        <w:rPr>
          <w:rFonts w:ascii="Times New Roman" w:hAnsi="Times New Roman"/>
          <w:color w:val="000000"/>
          <w:sz w:val="28"/>
          <w:szCs w:val="28"/>
          <w:lang w:val="ru-RU"/>
        </w:rPr>
        <w:t xml:space="preserve"> в рецензируемых российских научных журналах и сборниках научных статей</w:t>
      </w:r>
      <w:r w:rsidRPr="0044671B">
        <w:rPr>
          <w:rFonts w:ascii="Times New Roman" w:hAnsi="Times New Roman"/>
          <w:color w:val="000000"/>
          <w:sz w:val="28"/>
          <w:szCs w:val="28"/>
          <w:lang w:val="ru-RU"/>
        </w:rPr>
        <w:t xml:space="preserve">: </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1. Погодина И.В., Бендин А.Ю., Дубровская А.А.  Веротерпимость как феномен юридического дискурса конца XIX века (глобальное и локальное) // Свеча-2020. Религии в России и мире: диалог, веротерпимость и конструирование идентичности : сб. науч. докл. / под ред. проф. Е. И. Аринина; Владим. гос. ун-т им. А. Г. и Н. Г. Столетовых. – Владимир: Аркаим, 2020. – Т. 36. – С.128-141. (РИНЦ).</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lastRenderedPageBreak/>
        <w:t>2. Маркова Н.М., Карасева С.Г., Погодина Д. И., Такахаси Санами, Аринин Е. И. Формирование юридических и социологических дифференциаций конфессионального дискурса (локальный, глобальный и глокальный контекст в Беларуси, России и Японии) // Свеча-2020. Религии в России и мире: диалог, веротерпимость и конструирование идентичности : сб. науч. докл. / под ред. проф. Е. И. Аринина; Владим. гос. ун-т им. А. Г. и Н. Г. Столетовых. – Владимир: Аркаим, 2020. – Т. 36. – С. 301-324. (РИНЦ).</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3. Бендин А. Ю., Маркова Н. М. Эволюция понятия «раскольник» в Московском царстве и Российской империи (вторая половина XVII – начало XX в.)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49-59. (РИНЦ)</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4. Бендин А. Ю., Аринин Е. И., Гарькина О. В. Терминология проблем веротерпимости: «упорствующие в латинстве» в белорусско-литовских губерниях Российской империи (вторая половина XIX – начало XX в.)</w:t>
      </w:r>
      <w:r w:rsidRPr="0044671B">
        <w:rPr>
          <w:rFonts w:ascii="Times New Roman" w:hAnsi="Times New Roman"/>
          <w:sz w:val="28"/>
          <w:szCs w:val="28"/>
          <w:lang w:val="ru-RU"/>
        </w:rPr>
        <w:t xml:space="preserve">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59-69. </w:t>
      </w:r>
      <w:r w:rsidRPr="0044671B">
        <w:rPr>
          <w:rFonts w:ascii="Times New Roman" w:hAnsi="Times New Roman"/>
          <w:color w:val="000000"/>
          <w:sz w:val="28"/>
          <w:szCs w:val="28"/>
          <w:lang w:val="ru-RU"/>
        </w:rPr>
        <w:t>(РИНЦ).</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5. Аринин Е. И., Карасева С. Г., Петросян Д. И. Религиозность в Беларуси и России: социологические подходы к анализу феноменов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9-27.</w:t>
      </w:r>
      <w:r w:rsidR="005F3F3F" w:rsidRPr="005F3F3F">
        <w:rPr>
          <w:rFonts w:ascii="Times New Roman" w:hAnsi="Times New Roman"/>
          <w:color w:val="000000"/>
          <w:sz w:val="28"/>
          <w:szCs w:val="28"/>
          <w:lang w:val="ru-RU"/>
        </w:rPr>
        <w:t xml:space="preserve"> </w:t>
      </w:r>
      <w:r w:rsidR="005F3F3F" w:rsidRPr="0044671B">
        <w:rPr>
          <w:rFonts w:ascii="Times New Roman" w:hAnsi="Times New Roman"/>
          <w:color w:val="000000"/>
          <w:sz w:val="28"/>
          <w:szCs w:val="28"/>
          <w:lang w:val="ru-RU"/>
        </w:rPr>
        <w:t>(РИНЦ).</w:t>
      </w:r>
    </w:p>
    <w:p w:rsidR="0044671B" w:rsidRPr="0044671B" w:rsidRDefault="0044671B" w:rsidP="008552BA">
      <w:pPr>
        <w:spacing w:after="0" w:line="360" w:lineRule="auto"/>
        <w:ind w:firstLine="709"/>
        <w:jc w:val="both"/>
        <w:rPr>
          <w:rFonts w:ascii="Times New Roman" w:hAnsi="Times New Roman"/>
          <w:sz w:val="28"/>
          <w:szCs w:val="28"/>
          <w:lang w:val="ru-RU" w:eastAsia="ru-RU"/>
        </w:rPr>
      </w:pPr>
      <w:r w:rsidRPr="0044671B">
        <w:rPr>
          <w:rFonts w:ascii="Times New Roman" w:hAnsi="Times New Roman"/>
          <w:sz w:val="28"/>
          <w:szCs w:val="28"/>
          <w:lang w:val="ru-RU"/>
        </w:rPr>
        <w:t xml:space="preserve">6. Аринин Е. И., Бендин А. Ю. Традиции веротерпимости и толерантные установки молодежи: образы «другого», «иного» и «чуждого» // Гуманитарные ведомости. Тульский государственный педагогический университет им. Л. Н. Толстого. Научный журнал. </w:t>
      </w:r>
      <w:r w:rsidRPr="0044671B">
        <w:rPr>
          <w:rFonts w:ascii="Times New Roman" w:hAnsi="Times New Roman"/>
          <w:sz w:val="28"/>
          <w:szCs w:val="28"/>
          <w:lang w:val="ru-RU" w:eastAsia="ru-RU"/>
        </w:rPr>
        <w:t xml:space="preserve">– </w:t>
      </w:r>
      <w:r w:rsidRPr="0044671B">
        <w:rPr>
          <w:rFonts w:ascii="Times New Roman" w:hAnsi="Times New Roman"/>
          <w:sz w:val="28"/>
          <w:szCs w:val="28"/>
          <w:lang w:val="ru-RU"/>
        </w:rPr>
        <w:t>Выпуск 3 (35).</w:t>
      </w:r>
      <w:r w:rsidRPr="0044671B">
        <w:rPr>
          <w:rFonts w:ascii="Times New Roman" w:hAnsi="Times New Roman"/>
          <w:sz w:val="28"/>
          <w:szCs w:val="28"/>
          <w:lang w:val="ru-RU" w:eastAsia="ru-RU"/>
        </w:rPr>
        <w:t xml:space="preserve"> –</w:t>
      </w:r>
      <w:r w:rsidRPr="0044671B">
        <w:rPr>
          <w:rFonts w:ascii="Times New Roman" w:hAnsi="Times New Roman"/>
          <w:sz w:val="28"/>
          <w:szCs w:val="28"/>
          <w:lang w:val="ru-RU"/>
        </w:rPr>
        <w:t xml:space="preserve"> Ноябрь 2020 г. – С. 13-26. (Список ВАК РФ).</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lastRenderedPageBreak/>
        <w:t xml:space="preserve">7. Аринин Е.И., Бендин А.Ю., Маркова Н.М., Матушанская Ю.Г. Религиозная идентичность: «своё» и «чужое» как глобальное, локальное и глокальное (Беларусь, Германия, Россия) // Религиоведение. – 2021. – № 2. – С. 75–86. </w:t>
      </w:r>
      <w:r w:rsidRPr="0044671B">
        <w:rPr>
          <w:rFonts w:ascii="Times New Roman" w:hAnsi="Times New Roman"/>
          <w:color w:val="000000"/>
          <w:sz w:val="28"/>
          <w:szCs w:val="28"/>
        </w:rPr>
        <w:t>Religiovedenie</w:t>
      </w:r>
      <w:r w:rsidRPr="0044671B">
        <w:rPr>
          <w:rFonts w:ascii="Times New Roman" w:hAnsi="Times New Roman"/>
          <w:color w:val="000000"/>
          <w:sz w:val="28"/>
          <w:szCs w:val="28"/>
          <w:lang w:val="ru-RU"/>
        </w:rPr>
        <w:t xml:space="preserve"> [</w:t>
      </w:r>
      <w:r w:rsidRPr="0044671B">
        <w:rPr>
          <w:rFonts w:ascii="Times New Roman" w:hAnsi="Times New Roman"/>
          <w:color w:val="000000"/>
          <w:sz w:val="28"/>
          <w:szCs w:val="28"/>
        </w:rPr>
        <w:t>Study</w:t>
      </w:r>
      <w:r w:rsidRPr="0044671B">
        <w:rPr>
          <w:rFonts w:ascii="Times New Roman" w:hAnsi="Times New Roman"/>
          <w:color w:val="000000"/>
          <w:sz w:val="28"/>
          <w:szCs w:val="28"/>
          <w:lang w:val="ru-RU"/>
        </w:rPr>
        <w:t xml:space="preserve"> </w:t>
      </w:r>
      <w:r w:rsidRPr="0044671B">
        <w:rPr>
          <w:rFonts w:ascii="Times New Roman" w:hAnsi="Times New Roman"/>
          <w:color w:val="000000"/>
          <w:sz w:val="28"/>
          <w:szCs w:val="28"/>
        </w:rPr>
        <w:t>of</w:t>
      </w:r>
      <w:r w:rsidRPr="0044671B">
        <w:rPr>
          <w:rFonts w:ascii="Times New Roman" w:hAnsi="Times New Roman"/>
          <w:color w:val="000000"/>
          <w:sz w:val="28"/>
          <w:szCs w:val="28"/>
          <w:lang w:val="ru-RU"/>
        </w:rPr>
        <w:t xml:space="preserve"> </w:t>
      </w:r>
      <w:r w:rsidRPr="0044671B">
        <w:rPr>
          <w:rFonts w:ascii="Times New Roman" w:hAnsi="Times New Roman"/>
          <w:color w:val="000000"/>
          <w:sz w:val="28"/>
          <w:szCs w:val="28"/>
        </w:rPr>
        <w:t>Religion</w:t>
      </w:r>
      <w:r w:rsidRPr="0044671B">
        <w:rPr>
          <w:rFonts w:ascii="Times New Roman" w:hAnsi="Times New Roman"/>
          <w:color w:val="000000"/>
          <w:sz w:val="28"/>
          <w:szCs w:val="28"/>
          <w:lang w:val="ru-RU"/>
        </w:rPr>
        <w:t xml:space="preserve">]. – 2021. – </w:t>
      </w:r>
      <w:r w:rsidRPr="0044671B">
        <w:rPr>
          <w:rFonts w:ascii="Times New Roman" w:hAnsi="Times New Roman"/>
          <w:color w:val="000000"/>
          <w:sz w:val="28"/>
          <w:szCs w:val="28"/>
        </w:rPr>
        <w:t>No</w:t>
      </w:r>
      <w:r w:rsidRPr="0044671B">
        <w:rPr>
          <w:rFonts w:ascii="Times New Roman" w:hAnsi="Times New Roman"/>
          <w:color w:val="000000"/>
          <w:sz w:val="28"/>
          <w:szCs w:val="28"/>
          <w:lang w:val="ru-RU"/>
        </w:rPr>
        <w:t xml:space="preserve">. 2. – </w:t>
      </w:r>
      <w:r w:rsidRPr="0044671B">
        <w:rPr>
          <w:rFonts w:ascii="Times New Roman" w:hAnsi="Times New Roman"/>
          <w:color w:val="000000"/>
          <w:sz w:val="28"/>
          <w:szCs w:val="28"/>
        </w:rPr>
        <w:t>P</w:t>
      </w:r>
      <w:r w:rsidRPr="0044671B">
        <w:rPr>
          <w:rFonts w:ascii="Times New Roman" w:hAnsi="Times New Roman"/>
          <w:color w:val="000000"/>
          <w:sz w:val="28"/>
          <w:szCs w:val="28"/>
          <w:lang w:val="ru-RU"/>
        </w:rPr>
        <w:t>. 75–86. (</w:t>
      </w:r>
      <w:r w:rsidR="000F7417">
        <w:rPr>
          <w:rFonts w:ascii="Times New Roman" w:hAnsi="Times New Roman"/>
          <w:color w:val="000000"/>
          <w:sz w:val="28"/>
          <w:szCs w:val="28"/>
          <w:lang w:val="ru-RU"/>
        </w:rPr>
        <w:t>Список ВАК РФ, б</w:t>
      </w:r>
      <w:r w:rsidRPr="0044671B">
        <w:rPr>
          <w:rFonts w:ascii="Times New Roman" w:hAnsi="Times New Roman"/>
          <w:color w:val="000000"/>
          <w:sz w:val="28"/>
          <w:szCs w:val="28"/>
          <w:lang w:val="ru-RU"/>
        </w:rPr>
        <w:t xml:space="preserve">аза цитирования </w:t>
      </w:r>
      <w:r w:rsidRPr="0044671B">
        <w:rPr>
          <w:rFonts w:ascii="Times New Roman" w:hAnsi="Times New Roman"/>
          <w:color w:val="000000"/>
          <w:sz w:val="28"/>
          <w:szCs w:val="28"/>
        </w:rPr>
        <w:t>Scopus</w:t>
      </w:r>
      <w:r w:rsidRPr="0044671B">
        <w:rPr>
          <w:rFonts w:ascii="Times New Roman" w:hAnsi="Times New Roman"/>
          <w:color w:val="000000"/>
          <w:sz w:val="28"/>
          <w:szCs w:val="28"/>
          <w:lang w:val="ru-RU"/>
        </w:rPr>
        <w:t>).</w:t>
      </w:r>
    </w:p>
    <w:p w:rsidR="0044671B" w:rsidRPr="0044671B" w:rsidRDefault="0044671B" w:rsidP="008552BA">
      <w:pPr>
        <w:shd w:val="clear" w:color="auto" w:fill="FFFFFF"/>
        <w:spacing w:after="0" w:line="360" w:lineRule="auto"/>
        <w:ind w:firstLine="709"/>
        <w:jc w:val="both"/>
        <w:rPr>
          <w:rFonts w:ascii="Times New Roman" w:hAnsi="Times New Roman"/>
          <w:color w:val="000000"/>
          <w:sz w:val="28"/>
          <w:szCs w:val="28"/>
          <w:lang w:val="ru-RU"/>
        </w:rPr>
      </w:pPr>
      <w:r w:rsidRPr="0044671B">
        <w:rPr>
          <w:rFonts w:ascii="Times New Roman" w:hAnsi="Times New Roman"/>
          <w:color w:val="000000"/>
          <w:sz w:val="28"/>
          <w:szCs w:val="28"/>
          <w:lang w:val="ru-RU"/>
        </w:rPr>
        <w:t>8. Бендин А.Ю., Маркова Н.М. Аутопойезис дискурса веротерпимости (межкультурная коммуникация в XIX веке) // Концепт: философия, религия, культура.</w:t>
      </w:r>
      <w:r w:rsidR="004F00B3" w:rsidRPr="004F00B3">
        <w:rPr>
          <w:rFonts w:ascii="Times New Roman" w:hAnsi="Times New Roman"/>
          <w:color w:val="000000"/>
          <w:sz w:val="28"/>
          <w:szCs w:val="28"/>
          <w:lang w:val="ru-RU"/>
        </w:rPr>
        <w:t xml:space="preserve"> </w:t>
      </w:r>
      <w:r w:rsidR="004F00B3" w:rsidRPr="0044671B">
        <w:rPr>
          <w:rFonts w:ascii="Times New Roman" w:hAnsi="Times New Roman"/>
          <w:color w:val="000000"/>
          <w:sz w:val="28"/>
          <w:szCs w:val="28"/>
          <w:lang w:val="ru-RU"/>
        </w:rPr>
        <w:t>–</w:t>
      </w:r>
      <w:r w:rsidRPr="0044671B">
        <w:rPr>
          <w:rFonts w:ascii="Times New Roman" w:hAnsi="Times New Roman"/>
          <w:color w:val="000000"/>
          <w:sz w:val="28"/>
          <w:szCs w:val="28"/>
          <w:lang w:val="ru-RU"/>
        </w:rPr>
        <w:t xml:space="preserve"> </w:t>
      </w:r>
      <w:r w:rsidR="004F00B3">
        <w:rPr>
          <w:rFonts w:ascii="Times New Roman" w:hAnsi="Times New Roman"/>
          <w:color w:val="000000"/>
          <w:sz w:val="28"/>
          <w:szCs w:val="28"/>
          <w:lang w:val="ru-RU"/>
        </w:rPr>
        <w:t>2021.</w:t>
      </w:r>
      <w:r w:rsidR="009B1763" w:rsidRPr="009B1763">
        <w:rPr>
          <w:rFonts w:ascii="Times New Roman" w:hAnsi="Times New Roman"/>
          <w:color w:val="000000"/>
          <w:sz w:val="28"/>
          <w:szCs w:val="28"/>
          <w:lang w:val="ru-RU"/>
        </w:rPr>
        <w:t xml:space="preserve"> </w:t>
      </w:r>
      <w:r w:rsidR="009B1763" w:rsidRPr="0044671B">
        <w:rPr>
          <w:rFonts w:ascii="Times New Roman" w:hAnsi="Times New Roman"/>
          <w:color w:val="000000"/>
          <w:sz w:val="28"/>
          <w:szCs w:val="28"/>
          <w:lang w:val="ru-RU"/>
        </w:rPr>
        <w:t>–</w:t>
      </w:r>
      <w:r w:rsidR="004F00B3">
        <w:rPr>
          <w:rFonts w:ascii="Times New Roman" w:hAnsi="Times New Roman"/>
          <w:color w:val="000000"/>
          <w:sz w:val="28"/>
          <w:szCs w:val="28"/>
          <w:lang w:val="ru-RU"/>
        </w:rPr>
        <w:t xml:space="preserve"> </w:t>
      </w:r>
      <w:r w:rsidRPr="0044671B">
        <w:rPr>
          <w:rFonts w:ascii="Times New Roman" w:hAnsi="Times New Roman"/>
          <w:color w:val="000000"/>
          <w:sz w:val="28"/>
          <w:szCs w:val="28"/>
          <w:lang w:val="ru-RU"/>
        </w:rPr>
        <w:t>Т. 5. – № 3. – С. 82-100. (Список ВАК РФ).</w:t>
      </w:r>
    </w:p>
    <w:p w:rsidR="0044671B" w:rsidRPr="0044671B" w:rsidRDefault="0044671B" w:rsidP="008552BA">
      <w:pPr>
        <w:shd w:val="clear" w:color="auto" w:fill="FFFFFF"/>
        <w:spacing w:after="0" w:line="360" w:lineRule="auto"/>
        <w:ind w:firstLine="709"/>
        <w:jc w:val="both"/>
        <w:rPr>
          <w:rFonts w:ascii="Times New Roman" w:hAnsi="Times New Roman"/>
          <w:sz w:val="28"/>
          <w:szCs w:val="28"/>
          <w:lang w:val="ru-RU"/>
        </w:rPr>
      </w:pPr>
      <w:r w:rsidRPr="0044671B">
        <w:rPr>
          <w:rFonts w:ascii="Times New Roman" w:hAnsi="Times New Roman"/>
          <w:color w:val="000000"/>
          <w:sz w:val="28"/>
          <w:szCs w:val="28"/>
          <w:lang w:val="ru-RU" w:eastAsia="zh-CN" w:bidi="th-TH"/>
        </w:rPr>
        <w:t xml:space="preserve">Маркова Н.М., Аринина Е.И., Бендин А.Ю., </w:t>
      </w:r>
      <w:r w:rsidRPr="0044671B">
        <w:rPr>
          <w:rFonts w:ascii="Times New Roman" w:hAnsi="Times New Roman"/>
          <w:sz w:val="28"/>
          <w:szCs w:val="28"/>
          <w:lang w:val="ru-RU"/>
        </w:rPr>
        <w:t xml:space="preserve">Карасева С.Г., </w:t>
      </w:r>
      <w:r w:rsidRPr="0044671B">
        <w:rPr>
          <w:rFonts w:ascii="Times New Roman" w:hAnsi="Times New Roman"/>
          <w:color w:val="000000"/>
          <w:sz w:val="28"/>
          <w:szCs w:val="28"/>
          <w:lang w:val="ru-RU" w:eastAsia="zh-CN" w:bidi="th-TH"/>
        </w:rPr>
        <w:t xml:space="preserve">Петросян Д.И., «Вернакулярное правоверие и религиозная идентичность: глобальное, локальное и глокальное (Беларусь и Россия)» // </w:t>
      </w:r>
      <w:r w:rsidRPr="0044671B">
        <w:rPr>
          <w:rFonts w:ascii="Times New Roman" w:hAnsi="Times New Roman"/>
          <w:sz w:val="28"/>
          <w:szCs w:val="28"/>
          <w:lang w:val="ru-RU"/>
        </w:rPr>
        <w:t>Религиоведение, 2022 (</w:t>
      </w:r>
      <w:r w:rsidRPr="0044671B">
        <w:rPr>
          <w:rFonts w:ascii="Times New Roman" w:hAnsi="Times New Roman"/>
          <w:sz w:val="28"/>
          <w:szCs w:val="28"/>
        </w:rPr>
        <w:t>Scopus</w:t>
      </w:r>
      <w:r w:rsidRPr="0044671B">
        <w:rPr>
          <w:rFonts w:ascii="Times New Roman" w:hAnsi="Times New Roman"/>
          <w:sz w:val="28"/>
          <w:szCs w:val="28"/>
          <w:lang w:val="ru-RU"/>
        </w:rPr>
        <w:t>, принята к публикации, справка).</w:t>
      </w:r>
    </w:p>
    <w:p w:rsidR="0044671B" w:rsidRPr="0044671B" w:rsidRDefault="0044671B" w:rsidP="008552BA">
      <w:pPr>
        <w:shd w:val="clear" w:color="auto" w:fill="FFFFFF"/>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 xml:space="preserve">В сборнике научных докладов «Свеча-2020. Религии в России и мире: диалог, веротерпимость и конструирование идентичности» издаваемым под редакцией проф. Е. И. Аринина Владимирским государственным университетом им. А. Г. и Н. Г. Столетовых. Т. 36. Владимир, Аркаим. 2020. были опубликованы 3 статьи белорусских авторов. </w:t>
      </w:r>
    </w:p>
    <w:p w:rsidR="0044671B" w:rsidRPr="0044671B" w:rsidRDefault="0044671B" w:rsidP="008552BA">
      <w:pPr>
        <w:shd w:val="clear" w:color="auto" w:fill="FFFFFF"/>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 xml:space="preserve">Бендин А.Ю. Оппозиция «свой-чужой» в государственно-церковных отношениях Московского царства и петровской империи (вторая половина XVII </w:t>
      </w:r>
      <w:r w:rsidR="005F0BA3">
        <w:rPr>
          <w:rFonts w:ascii="Times New Roman" w:hAnsi="Times New Roman"/>
          <w:sz w:val="28"/>
          <w:szCs w:val="28"/>
          <w:lang w:val="ru-RU"/>
        </w:rPr>
        <w:t>- начало XVIII в.)</w:t>
      </w:r>
      <w:r w:rsidRPr="0044671B">
        <w:rPr>
          <w:rFonts w:ascii="Times New Roman" w:hAnsi="Times New Roman"/>
          <w:sz w:val="28"/>
          <w:szCs w:val="28"/>
          <w:lang w:val="ru-RU"/>
        </w:rPr>
        <w:t xml:space="preserve"> // Свеча-2020. Религии в России и мире: диалог, веротерпимость и конструирование идентичности : сб. науч. докл. / под ред. проф. Е. И. Аринина; Владим. гос. ун-т им. А. Г. и Н. Г. Столетовых. – Владимир: Аркаим, 2020. – Т. 36. – С. 67-84. (РИНЦ). </w:t>
      </w:r>
    </w:p>
    <w:p w:rsidR="0044671B" w:rsidRPr="0044671B" w:rsidRDefault="0044671B" w:rsidP="008552BA">
      <w:pPr>
        <w:shd w:val="clear" w:color="auto" w:fill="FFFFFF"/>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 xml:space="preserve">Казак О.Г. Образы «своего», «другого» и «чуждого» в бытовых практиках представителей различных конфессий белорусских губерний Российской империи (конец </w:t>
      </w:r>
      <w:r w:rsidR="005F0BA3">
        <w:rPr>
          <w:rFonts w:ascii="Times New Roman" w:hAnsi="Times New Roman"/>
          <w:sz w:val="28"/>
          <w:szCs w:val="28"/>
          <w:lang w:val="ru-RU"/>
        </w:rPr>
        <w:t>XIX – начале ХХ в.)</w:t>
      </w:r>
      <w:r w:rsidRPr="0044671B">
        <w:rPr>
          <w:rFonts w:ascii="Times New Roman" w:hAnsi="Times New Roman"/>
          <w:sz w:val="28"/>
          <w:szCs w:val="28"/>
          <w:lang w:val="ru-RU"/>
        </w:rPr>
        <w:t xml:space="preserve"> // Свеча–2020. Религии в России и мире: диалог, веротерпимость и конструирование идентичности: сб. науч. докл. / под ред. Е.И. Аринина; Владим. гос. ун-т им. А.Г. и Н.Г. Столетовых. – Владимир: Аркаим, 2020. – Т. 36. – С. 276–286 (РИНЦ).</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lastRenderedPageBreak/>
        <w:t>Киселев, А.А. Белорусская идентичность в категориях «свой» – «чужой» на страницах це</w:t>
      </w:r>
      <w:r w:rsidR="005F0BA3">
        <w:rPr>
          <w:rFonts w:ascii="Times New Roman" w:hAnsi="Times New Roman"/>
          <w:sz w:val="28"/>
          <w:szCs w:val="28"/>
          <w:lang w:val="ru-RU"/>
        </w:rPr>
        <w:t>рковной периодики</w:t>
      </w:r>
      <w:r w:rsidRPr="0044671B">
        <w:rPr>
          <w:rFonts w:ascii="Times New Roman" w:hAnsi="Times New Roman"/>
          <w:sz w:val="28"/>
          <w:szCs w:val="28"/>
          <w:lang w:val="ru-RU"/>
        </w:rPr>
        <w:t xml:space="preserve"> // Свеча-2020. Религии в России и мире: диалог, веротерпимость и конструирование идентичности: сб. науч. докл. / под ред. проф. Е. И. Аринина; Владим. гос. ун-т им. А. Г. и Н. Г. Столетовых. – Владимир : Аркаим, 2020. – Т. 36. – С. 294–300. (РИНЦ).</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В материалах межрегиональной конференции с международным участием, «Церковь, государство и общество в истории России и православных стран:</w:t>
      </w:r>
      <w:r w:rsidR="003C581F">
        <w:rPr>
          <w:rFonts w:ascii="Times New Roman" w:hAnsi="Times New Roman"/>
          <w:sz w:val="28"/>
          <w:szCs w:val="28"/>
          <w:lang w:val="ru-RU"/>
        </w:rPr>
        <w:t xml:space="preserve"> религия, наука и образование»,</w:t>
      </w:r>
      <w:r w:rsidRPr="0044671B">
        <w:rPr>
          <w:rFonts w:ascii="Times New Roman" w:hAnsi="Times New Roman"/>
          <w:sz w:val="28"/>
          <w:szCs w:val="28"/>
          <w:lang w:val="ru-RU"/>
        </w:rPr>
        <w:t xml:space="preserve"> состоявшейся во Владимирском государственном университете12 мая 2021 года были опубликованы 2 статьи белорусских авторов.</w:t>
      </w:r>
    </w:p>
    <w:p w:rsidR="0044671B" w:rsidRPr="0044671B" w:rsidRDefault="0044671B" w:rsidP="008552BA">
      <w:pPr>
        <w:spacing w:after="0" w:line="360" w:lineRule="auto"/>
        <w:ind w:firstLine="709"/>
        <w:jc w:val="both"/>
        <w:rPr>
          <w:rFonts w:ascii="Times New Roman" w:hAnsi="Times New Roman"/>
          <w:sz w:val="28"/>
          <w:szCs w:val="28"/>
          <w:lang w:val="ru-RU" w:eastAsia="ru-RU"/>
        </w:rPr>
      </w:pPr>
      <w:r w:rsidRPr="0044671B">
        <w:rPr>
          <w:rFonts w:ascii="Times New Roman" w:hAnsi="Times New Roman"/>
          <w:sz w:val="28"/>
          <w:szCs w:val="28"/>
          <w:lang w:val="ru-RU" w:eastAsia="ru-RU"/>
        </w:rPr>
        <w:t>1. Бендин А.Ю. Метаморфозы оппозиции «свой-чужой» в истории старообрядцев литовско-белорусских губерний Российской империи (</w:t>
      </w:r>
      <w:r w:rsidR="005F0BA3">
        <w:rPr>
          <w:rFonts w:ascii="Times New Roman" w:hAnsi="Times New Roman"/>
          <w:sz w:val="28"/>
          <w:szCs w:val="28"/>
          <w:lang w:val="ru-RU" w:eastAsia="ru-RU"/>
        </w:rPr>
        <w:t>XVIII – начало XX в.</w:t>
      </w:r>
      <w:r w:rsidRPr="0044671B">
        <w:rPr>
          <w:rFonts w:ascii="Times New Roman" w:hAnsi="Times New Roman"/>
          <w:sz w:val="28"/>
          <w:szCs w:val="28"/>
          <w:lang w:val="ru-RU" w:eastAsia="ru-RU"/>
        </w:rPr>
        <w:t xml:space="preserve"> //</w:t>
      </w:r>
      <w:r w:rsidRPr="0044671B">
        <w:rPr>
          <w:rFonts w:ascii="Times New Roman" w:hAnsi="Times New Roman"/>
          <w:sz w:val="28"/>
          <w:szCs w:val="28"/>
          <w:lang w:val="ru-RU"/>
        </w:rPr>
        <w:t xml:space="preserve"> Церковь, государство и общество в истории России и православных стран: религия, наука и образование: материалы межрегион. конф. с междунар. участием, Владимир, 12 мая 2021 г. / Владим. обл. отд-ние общерос. обществ. фонда «Российский фонд мира»; адм. Владим. обл.; Владим. гос. ун-т им. А.Г. и Н.Г. Столетовых. – Владимир: Аркаим, 2021. – С. 11-36. (РИНЦ)</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 xml:space="preserve">2. Казак О.Г. Школьный вопрос как индикатор взаимоотношений между католиками и православными белорусских губерний Российской империи (конец </w:t>
      </w:r>
      <w:r w:rsidRPr="0044671B">
        <w:rPr>
          <w:rFonts w:ascii="Times New Roman" w:hAnsi="Times New Roman"/>
          <w:sz w:val="28"/>
          <w:szCs w:val="28"/>
        </w:rPr>
        <w:t>XIX</w:t>
      </w:r>
      <w:r w:rsidR="005F0BA3">
        <w:rPr>
          <w:rFonts w:ascii="Times New Roman" w:hAnsi="Times New Roman"/>
          <w:sz w:val="28"/>
          <w:szCs w:val="28"/>
          <w:lang w:val="ru-RU"/>
        </w:rPr>
        <w:t xml:space="preserve"> – начало ХХ в.)</w:t>
      </w:r>
      <w:r w:rsidRPr="0044671B">
        <w:rPr>
          <w:rFonts w:ascii="Times New Roman" w:hAnsi="Times New Roman"/>
          <w:sz w:val="28"/>
          <w:szCs w:val="28"/>
          <w:lang w:val="ru-RU"/>
        </w:rPr>
        <w:t xml:space="preserve"> // Церковь, государство и общество в истории России и православных стран: религия, наука и образование: материалы межрегион. конф. с междунар. участием, Владимир, 12 мая 2021 г. / Владим. обл. отд-ние общерос. обществ. фонда «Российский фонд мира»; адм. Владим. обл.; Владим. гос. ун-т им. А.Г. и Н.Г. Столетовых. – Владимир: Аркаим, 2021. – С. 223–229 (РИНЦ).</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 xml:space="preserve">В сборнике научных докладов «Свеча-2021. Религии в России и мире: диалог, веротерпимость и конструирование идентичности» издаваемым под редакцией проф. Е. И. Аринина Владимирским государственным </w:t>
      </w:r>
      <w:r w:rsidRPr="0044671B">
        <w:rPr>
          <w:rFonts w:ascii="Times New Roman" w:hAnsi="Times New Roman"/>
          <w:sz w:val="28"/>
          <w:szCs w:val="28"/>
          <w:lang w:val="ru-RU"/>
        </w:rPr>
        <w:lastRenderedPageBreak/>
        <w:t>университетом им. А. Г. и Н. Г. Столетовых. Т. 37. Владимир, Аркаим. 2021. были опубликованы 3 статьи белорусских авторов.</w:t>
      </w:r>
    </w:p>
    <w:p w:rsidR="0044671B" w:rsidRPr="0044671B" w:rsidRDefault="0044671B" w:rsidP="008552BA">
      <w:pPr>
        <w:spacing w:after="0" w:line="360" w:lineRule="auto"/>
        <w:ind w:firstLine="709"/>
        <w:jc w:val="both"/>
        <w:rPr>
          <w:rFonts w:ascii="Times New Roman" w:hAnsi="Times New Roman"/>
          <w:sz w:val="28"/>
          <w:szCs w:val="28"/>
          <w:lang w:val="ru-RU" w:eastAsia="ru-RU"/>
        </w:rPr>
      </w:pPr>
      <w:r w:rsidRPr="0044671B">
        <w:rPr>
          <w:rFonts w:ascii="Times New Roman" w:hAnsi="Times New Roman"/>
          <w:sz w:val="28"/>
          <w:szCs w:val="28"/>
          <w:lang w:val="ru-RU" w:eastAsia="ru-RU"/>
        </w:rPr>
        <w:t xml:space="preserve">1.Бендин А.Ю. Сходство и различия во взаимоотношениях старообрядцев и православных в Белорусско-литовских, центральных и северных губерниях Российской империи в конце </w:t>
      </w:r>
      <w:r w:rsidR="005F0BA3">
        <w:rPr>
          <w:rFonts w:ascii="Times New Roman" w:hAnsi="Times New Roman"/>
          <w:sz w:val="28"/>
          <w:szCs w:val="28"/>
          <w:lang w:val="ru-RU" w:eastAsia="ru-RU"/>
        </w:rPr>
        <w:t>XIX - начале XX в.</w:t>
      </w:r>
      <w:r w:rsidRPr="0044671B">
        <w:rPr>
          <w:rFonts w:ascii="Times New Roman" w:hAnsi="Times New Roman"/>
          <w:sz w:val="28"/>
          <w:szCs w:val="28"/>
          <w:lang w:val="ru-RU" w:eastAsia="ru-RU"/>
        </w:rPr>
        <w:t xml:space="preserve">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25-49.</w:t>
      </w:r>
      <w:r w:rsidR="00721F4A" w:rsidRPr="00721F4A">
        <w:rPr>
          <w:rFonts w:ascii="Times New Roman" w:hAnsi="Times New Roman"/>
          <w:sz w:val="28"/>
          <w:szCs w:val="28"/>
          <w:lang w:val="ru-RU"/>
        </w:rPr>
        <w:t xml:space="preserve"> </w:t>
      </w:r>
      <w:r w:rsidR="00721F4A" w:rsidRPr="0044671B">
        <w:rPr>
          <w:rFonts w:ascii="Times New Roman" w:hAnsi="Times New Roman"/>
          <w:sz w:val="28"/>
          <w:szCs w:val="28"/>
          <w:lang w:val="ru-RU"/>
        </w:rPr>
        <w:t>(РИНЦ).</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2. Казак О.Г. Взаимоотношения межд</w:t>
      </w:r>
      <w:r w:rsidR="00B93297">
        <w:rPr>
          <w:rFonts w:ascii="Times New Roman" w:hAnsi="Times New Roman"/>
          <w:sz w:val="28"/>
          <w:szCs w:val="28"/>
          <w:lang w:val="ru-RU"/>
        </w:rPr>
        <w:t>у православными и католиками в б</w:t>
      </w:r>
      <w:r w:rsidRPr="0044671B">
        <w:rPr>
          <w:rFonts w:ascii="Times New Roman" w:hAnsi="Times New Roman"/>
          <w:sz w:val="28"/>
          <w:szCs w:val="28"/>
          <w:lang w:val="ru-RU"/>
        </w:rPr>
        <w:t xml:space="preserve">елорусских </w:t>
      </w:r>
      <w:r w:rsidR="00B93297">
        <w:rPr>
          <w:rFonts w:ascii="Times New Roman" w:hAnsi="Times New Roman"/>
          <w:sz w:val="28"/>
          <w:szCs w:val="28"/>
          <w:lang w:val="ru-RU"/>
        </w:rPr>
        <w:t>и ц</w:t>
      </w:r>
      <w:r w:rsidRPr="0044671B">
        <w:rPr>
          <w:rFonts w:ascii="Times New Roman" w:hAnsi="Times New Roman"/>
          <w:sz w:val="28"/>
          <w:szCs w:val="28"/>
          <w:lang w:val="ru-RU"/>
        </w:rPr>
        <w:t>ентральных губерниях Российской империи в конце XIX – начале XX вв.: ср</w:t>
      </w:r>
      <w:r w:rsidR="005C6B39">
        <w:rPr>
          <w:rFonts w:ascii="Times New Roman" w:hAnsi="Times New Roman"/>
          <w:sz w:val="28"/>
          <w:szCs w:val="28"/>
          <w:lang w:val="ru-RU"/>
        </w:rPr>
        <w:t>авнительный анализ</w:t>
      </w:r>
      <w:r w:rsidRPr="0044671B">
        <w:rPr>
          <w:rFonts w:ascii="Times New Roman" w:hAnsi="Times New Roman"/>
          <w:sz w:val="28"/>
          <w:szCs w:val="28"/>
          <w:lang w:val="ru-RU"/>
        </w:rPr>
        <w:t xml:space="preserve">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75-84. (РИНЦ).</w:t>
      </w:r>
    </w:p>
    <w:p w:rsid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3. Киселев, А. А. Стереотипы о еврейской национальной общности в белорусских, центральных и северных губерниях Российской империи на страницах церковной периодики в 1905</w:t>
      </w:r>
      <w:r w:rsidR="005C6B39">
        <w:rPr>
          <w:rFonts w:ascii="Times New Roman" w:hAnsi="Times New Roman"/>
          <w:sz w:val="28"/>
          <w:szCs w:val="28"/>
          <w:lang w:val="ru-RU"/>
        </w:rPr>
        <w:t>–1907 гг.</w:t>
      </w:r>
      <w:r w:rsidRPr="0044671B">
        <w:rPr>
          <w:rFonts w:ascii="Times New Roman" w:hAnsi="Times New Roman"/>
          <w:sz w:val="28"/>
          <w:szCs w:val="28"/>
          <w:lang w:val="ru-RU"/>
        </w:rPr>
        <w:t xml:space="preserve">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100–110.</w:t>
      </w:r>
      <w:r w:rsidR="00721F4A" w:rsidRPr="00721F4A">
        <w:rPr>
          <w:rFonts w:ascii="Times New Roman" w:hAnsi="Times New Roman"/>
          <w:sz w:val="28"/>
          <w:szCs w:val="28"/>
          <w:lang w:val="ru-RU"/>
        </w:rPr>
        <w:t xml:space="preserve"> </w:t>
      </w:r>
      <w:r w:rsidR="00721F4A" w:rsidRPr="0044671B">
        <w:rPr>
          <w:rFonts w:ascii="Times New Roman" w:hAnsi="Times New Roman"/>
          <w:sz w:val="28"/>
          <w:szCs w:val="28"/>
          <w:lang w:val="ru-RU"/>
        </w:rPr>
        <w:t>(РИНЦ).</w:t>
      </w:r>
    </w:p>
    <w:p w:rsidR="00975857" w:rsidRDefault="00975857"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Для систематизации полученных результатов белорусскими участниками подготовлены </w:t>
      </w:r>
      <w:r w:rsidR="002C28DE">
        <w:rPr>
          <w:rFonts w:ascii="Times New Roman" w:hAnsi="Times New Roman"/>
          <w:sz w:val="28"/>
          <w:szCs w:val="28"/>
          <w:lang w:val="ru-RU"/>
        </w:rPr>
        <w:t xml:space="preserve">к печати </w:t>
      </w:r>
      <w:r>
        <w:rPr>
          <w:rFonts w:ascii="Times New Roman" w:hAnsi="Times New Roman"/>
          <w:sz w:val="28"/>
          <w:szCs w:val="28"/>
          <w:lang w:val="ru-RU"/>
        </w:rPr>
        <w:t>материалы для совместной коллективной монографии с изложением концепции и основных положений НИР. Полученные результаты</w:t>
      </w:r>
      <w:r w:rsidRPr="008F3E98">
        <w:rPr>
          <w:rFonts w:ascii="Times New Roman" w:hAnsi="Times New Roman"/>
          <w:sz w:val="28"/>
          <w:szCs w:val="28"/>
          <w:lang w:val="ru-RU"/>
        </w:rPr>
        <w:t xml:space="preserve"> и концепции совместного исследования</w:t>
      </w:r>
      <w:r>
        <w:rPr>
          <w:rFonts w:ascii="Times New Roman" w:hAnsi="Times New Roman"/>
          <w:sz w:val="28"/>
          <w:szCs w:val="28"/>
          <w:lang w:val="ru-RU"/>
        </w:rPr>
        <w:t xml:space="preserve"> представлены</w:t>
      </w:r>
      <w:r w:rsidRPr="008F3E98">
        <w:rPr>
          <w:rFonts w:ascii="Times New Roman" w:hAnsi="Times New Roman"/>
          <w:sz w:val="28"/>
          <w:szCs w:val="28"/>
          <w:lang w:val="ru-RU"/>
        </w:rPr>
        <w:t> в сети Интернет на сайтах Института теологии Белорусского государственного университета http://www.theology.bsu.by/ru и кафедры философии и религиоведения Владимирского государственного университета</w:t>
      </w:r>
      <w:r>
        <w:rPr>
          <w:rFonts w:ascii="Times New Roman" w:hAnsi="Times New Roman"/>
          <w:sz w:val="28"/>
          <w:szCs w:val="28"/>
          <w:lang w:val="ru-RU"/>
        </w:rPr>
        <w:t xml:space="preserve"> </w:t>
      </w:r>
      <w:r w:rsidRPr="009E7A4C">
        <w:rPr>
          <w:rFonts w:ascii="Times New Roman" w:hAnsi="Times New Roman"/>
          <w:sz w:val="28"/>
          <w:szCs w:val="28"/>
          <w:lang w:val="ru-RU"/>
        </w:rPr>
        <w:t>"Академическое религиоведени</w:t>
      </w:r>
      <w:r>
        <w:rPr>
          <w:rFonts w:ascii="Times New Roman" w:hAnsi="Times New Roman"/>
          <w:sz w:val="28"/>
          <w:szCs w:val="28"/>
          <w:lang w:val="ru-RU"/>
        </w:rPr>
        <w:t xml:space="preserve">е": </w:t>
      </w:r>
      <w:hyperlink r:id="rId19" w:history="1">
        <w:r w:rsidR="00686FFA" w:rsidRPr="00CE4A34">
          <w:rPr>
            <w:rStyle w:val="ad"/>
            <w:rFonts w:ascii="Times New Roman" w:hAnsi="Times New Roman"/>
            <w:sz w:val="28"/>
            <w:szCs w:val="28"/>
            <w:lang w:val="ru-RU"/>
          </w:rPr>
          <w:t>http://religiousstudies.in/</w:t>
        </w:r>
      </w:hyperlink>
      <w:r>
        <w:rPr>
          <w:rFonts w:ascii="Times New Roman" w:hAnsi="Times New Roman"/>
          <w:sz w:val="28"/>
          <w:szCs w:val="28"/>
          <w:lang w:val="ru-RU"/>
        </w:rPr>
        <w:t xml:space="preserve">. </w:t>
      </w:r>
    </w:p>
    <w:p w:rsidR="00B950F9" w:rsidRDefault="00686FFA"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 xml:space="preserve">Результаты совместного междисциплинарного исследования </w:t>
      </w:r>
      <w:r w:rsidR="005F286C">
        <w:rPr>
          <w:rFonts w:ascii="Times New Roman" w:hAnsi="Times New Roman"/>
          <w:sz w:val="28"/>
          <w:szCs w:val="28"/>
          <w:lang w:val="ru-RU"/>
        </w:rPr>
        <w:t xml:space="preserve">внедрены и </w:t>
      </w:r>
      <w:r>
        <w:rPr>
          <w:rFonts w:ascii="Times New Roman" w:hAnsi="Times New Roman"/>
          <w:sz w:val="28"/>
          <w:szCs w:val="28"/>
          <w:lang w:val="ru-RU"/>
        </w:rPr>
        <w:t>используются в учебном процессе</w:t>
      </w:r>
      <w:r w:rsidR="00AD0A5B">
        <w:rPr>
          <w:rFonts w:ascii="Times New Roman" w:hAnsi="Times New Roman"/>
          <w:sz w:val="28"/>
          <w:szCs w:val="28"/>
          <w:lang w:val="ru-RU"/>
        </w:rPr>
        <w:t xml:space="preserve"> кафедрой богословия</w:t>
      </w:r>
      <w:r>
        <w:rPr>
          <w:rFonts w:ascii="Times New Roman" w:hAnsi="Times New Roman"/>
          <w:sz w:val="28"/>
          <w:szCs w:val="28"/>
          <w:lang w:val="ru-RU"/>
        </w:rPr>
        <w:t xml:space="preserve"> Института теологии Б</w:t>
      </w:r>
      <w:r w:rsidR="00E45DFB">
        <w:rPr>
          <w:rFonts w:ascii="Times New Roman" w:hAnsi="Times New Roman"/>
          <w:sz w:val="28"/>
          <w:szCs w:val="28"/>
          <w:lang w:val="ru-RU"/>
        </w:rPr>
        <w:t>елорусского государственного университета</w:t>
      </w:r>
      <w:r>
        <w:rPr>
          <w:rFonts w:ascii="Times New Roman" w:hAnsi="Times New Roman"/>
          <w:sz w:val="28"/>
          <w:szCs w:val="28"/>
          <w:lang w:val="ru-RU"/>
        </w:rPr>
        <w:t xml:space="preserve"> и </w:t>
      </w:r>
      <w:r w:rsidR="00AD0A5B">
        <w:rPr>
          <w:rFonts w:ascii="Times New Roman" w:hAnsi="Times New Roman"/>
          <w:sz w:val="28"/>
          <w:szCs w:val="28"/>
          <w:lang w:val="ru-RU"/>
        </w:rPr>
        <w:t xml:space="preserve">кафедрой политологии </w:t>
      </w:r>
      <w:r>
        <w:rPr>
          <w:rFonts w:ascii="Times New Roman" w:hAnsi="Times New Roman"/>
          <w:sz w:val="28"/>
          <w:szCs w:val="28"/>
          <w:lang w:val="ru-RU"/>
        </w:rPr>
        <w:t>Института социальн</w:t>
      </w:r>
      <w:r w:rsidR="00E45DFB">
        <w:rPr>
          <w:rFonts w:ascii="Times New Roman" w:hAnsi="Times New Roman"/>
          <w:sz w:val="28"/>
          <w:szCs w:val="28"/>
          <w:lang w:val="ru-RU"/>
        </w:rPr>
        <w:t>о-гуманитарного образования Белорусского государственного экономического университета</w:t>
      </w:r>
      <w:r>
        <w:rPr>
          <w:rFonts w:ascii="Times New Roman" w:hAnsi="Times New Roman"/>
          <w:sz w:val="28"/>
          <w:szCs w:val="28"/>
          <w:lang w:val="ru-RU"/>
        </w:rPr>
        <w:t>.</w:t>
      </w:r>
      <w:r w:rsidR="0052063B">
        <w:rPr>
          <w:rFonts w:ascii="Times New Roman" w:hAnsi="Times New Roman"/>
          <w:sz w:val="28"/>
          <w:szCs w:val="28"/>
          <w:lang w:val="ru-RU"/>
        </w:rPr>
        <w:t xml:space="preserve"> </w:t>
      </w:r>
      <w:r w:rsidR="006412D5">
        <w:rPr>
          <w:rFonts w:ascii="Times New Roman" w:hAnsi="Times New Roman"/>
          <w:sz w:val="28"/>
          <w:szCs w:val="28"/>
          <w:lang w:val="ru-RU"/>
        </w:rPr>
        <w:t>(</w:t>
      </w:r>
      <w:r w:rsidR="00B950F9">
        <w:rPr>
          <w:rFonts w:ascii="Times New Roman" w:hAnsi="Times New Roman"/>
          <w:sz w:val="28"/>
          <w:szCs w:val="28"/>
          <w:lang w:val="ru-RU"/>
        </w:rPr>
        <w:t>Акты о внедрении в П</w:t>
      </w:r>
      <w:r w:rsidR="00C31A5B">
        <w:rPr>
          <w:rFonts w:ascii="Times New Roman" w:hAnsi="Times New Roman"/>
          <w:sz w:val="28"/>
          <w:szCs w:val="28"/>
          <w:lang w:val="ru-RU"/>
        </w:rPr>
        <w:t>риложениях 3 и 4</w:t>
      </w:r>
      <w:r w:rsidR="006412D5">
        <w:rPr>
          <w:rFonts w:ascii="Times New Roman" w:hAnsi="Times New Roman"/>
          <w:sz w:val="28"/>
          <w:szCs w:val="28"/>
          <w:lang w:val="ru-RU"/>
        </w:rPr>
        <w:t>).</w:t>
      </w:r>
      <w:r w:rsidR="00B950F9">
        <w:rPr>
          <w:rFonts w:ascii="Times New Roman" w:hAnsi="Times New Roman"/>
          <w:sz w:val="28"/>
          <w:szCs w:val="28"/>
          <w:lang w:val="ru-RU"/>
        </w:rPr>
        <w:t xml:space="preserve"> </w:t>
      </w:r>
    </w:p>
    <w:p w:rsidR="00686FFA" w:rsidRPr="0044671B" w:rsidRDefault="0052063B" w:rsidP="008552BA">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w:t>
      </w:r>
      <w:r w:rsidR="00686FFA">
        <w:rPr>
          <w:rFonts w:ascii="Times New Roman" w:hAnsi="Times New Roman"/>
          <w:sz w:val="28"/>
          <w:szCs w:val="28"/>
          <w:lang w:val="ru-RU"/>
        </w:rPr>
        <w:t>оссийс</w:t>
      </w:r>
      <w:r>
        <w:rPr>
          <w:rFonts w:ascii="Times New Roman" w:hAnsi="Times New Roman"/>
          <w:sz w:val="28"/>
          <w:szCs w:val="28"/>
          <w:lang w:val="ru-RU"/>
        </w:rPr>
        <w:t>кой стороной</w:t>
      </w:r>
      <w:r w:rsidR="004938AA">
        <w:rPr>
          <w:rFonts w:ascii="Times New Roman" w:hAnsi="Times New Roman"/>
          <w:sz w:val="28"/>
          <w:szCs w:val="28"/>
          <w:lang w:val="ru-RU"/>
        </w:rPr>
        <w:t xml:space="preserve"> совместного НИР</w:t>
      </w:r>
      <w:r w:rsidR="008604B7">
        <w:rPr>
          <w:rFonts w:ascii="Times New Roman" w:hAnsi="Times New Roman"/>
          <w:sz w:val="28"/>
          <w:szCs w:val="28"/>
          <w:lang w:val="ru-RU"/>
        </w:rPr>
        <w:t xml:space="preserve"> –</w:t>
      </w:r>
      <w:r w:rsidR="008604B7" w:rsidRPr="008604B7">
        <w:rPr>
          <w:lang w:val="ru-RU"/>
        </w:rPr>
        <w:t xml:space="preserve"> </w:t>
      </w:r>
      <w:r w:rsidR="008604B7" w:rsidRPr="008604B7">
        <w:rPr>
          <w:rFonts w:ascii="Times New Roman" w:hAnsi="Times New Roman"/>
          <w:sz w:val="28"/>
          <w:szCs w:val="28"/>
          <w:lang w:val="ru-RU"/>
        </w:rPr>
        <w:t>Владимирским государственным университетом имени Александра Григорьевича и Николая Григорьевича Столетовых</w:t>
      </w:r>
      <w:r w:rsidR="00686FFA">
        <w:rPr>
          <w:rFonts w:ascii="Times New Roman" w:hAnsi="Times New Roman"/>
          <w:sz w:val="28"/>
          <w:szCs w:val="28"/>
          <w:lang w:val="ru-RU"/>
        </w:rPr>
        <w:t xml:space="preserve"> результат</w:t>
      </w:r>
      <w:r w:rsidR="00472B48">
        <w:rPr>
          <w:rFonts w:ascii="Times New Roman" w:hAnsi="Times New Roman"/>
          <w:sz w:val="28"/>
          <w:szCs w:val="28"/>
          <w:lang w:val="ru-RU"/>
        </w:rPr>
        <w:t>ы исследования были внедрены</w:t>
      </w:r>
      <w:r w:rsidR="00686FFA">
        <w:rPr>
          <w:rFonts w:ascii="Times New Roman" w:hAnsi="Times New Roman"/>
          <w:sz w:val="28"/>
          <w:szCs w:val="28"/>
          <w:lang w:val="ru-RU"/>
        </w:rPr>
        <w:t xml:space="preserve"> при подготовке</w:t>
      </w:r>
      <w:r w:rsidR="007C65F3">
        <w:rPr>
          <w:rFonts w:ascii="Times New Roman" w:hAnsi="Times New Roman"/>
          <w:sz w:val="28"/>
          <w:szCs w:val="28"/>
          <w:lang w:val="ru-RU"/>
        </w:rPr>
        <w:t xml:space="preserve"> двух</w:t>
      </w:r>
      <w:r w:rsidR="009A6E7A">
        <w:rPr>
          <w:rFonts w:ascii="Times New Roman" w:hAnsi="Times New Roman"/>
          <w:sz w:val="28"/>
          <w:szCs w:val="28"/>
          <w:lang w:val="ru-RU"/>
        </w:rPr>
        <w:t xml:space="preserve"> учебных пособий: </w:t>
      </w:r>
      <w:r w:rsidR="00253503" w:rsidRPr="00253503">
        <w:rPr>
          <w:rFonts w:ascii="Times New Roman" w:hAnsi="Times New Roman"/>
          <w:sz w:val="28"/>
          <w:szCs w:val="28"/>
          <w:lang w:val="ru-RU"/>
        </w:rPr>
        <w:t>Маркова Н.М. Управление коммуникацией в многоконфессиональной среде: учебное пособие. — Владимир: Из-во ВлГУ, 202</w:t>
      </w:r>
      <w:r w:rsidR="00253503">
        <w:rPr>
          <w:rFonts w:ascii="Times New Roman" w:hAnsi="Times New Roman"/>
          <w:sz w:val="28"/>
          <w:szCs w:val="28"/>
          <w:lang w:val="ru-RU"/>
        </w:rPr>
        <w:t>1. –</w:t>
      </w:r>
      <w:r w:rsidR="00253503" w:rsidRPr="00253503">
        <w:rPr>
          <w:rFonts w:ascii="Times New Roman" w:hAnsi="Times New Roman"/>
          <w:sz w:val="28"/>
          <w:szCs w:val="28"/>
          <w:lang w:val="ru-RU"/>
        </w:rPr>
        <w:t>176 с. (в соавторстве с Викуловым И.Е.)</w:t>
      </w:r>
      <w:r w:rsidR="00253503">
        <w:rPr>
          <w:rFonts w:ascii="Times New Roman" w:hAnsi="Times New Roman"/>
          <w:sz w:val="28"/>
          <w:szCs w:val="28"/>
          <w:lang w:val="ru-RU"/>
        </w:rPr>
        <w:t xml:space="preserve">; </w:t>
      </w:r>
      <w:r w:rsidR="00253503" w:rsidRPr="00253503">
        <w:rPr>
          <w:rFonts w:ascii="Times New Roman" w:hAnsi="Times New Roman"/>
          <w:sz w:val="28"/>
          <w:szCs w:val="28"/>
          <w:lang w:val="ru-RU"/>
        </w:rPr>
        <w:t>Маркова Н.М. Диалог религиозных и нерелигиозных мировоззрений: феномены веротерпимости и</w:t>
      </w:r>
      <w:r w:rsidR="008A45F3">
        <w:rPr>
          <w:rFonts w:ascii="Times New Roman" w:hAnsi="Times New Roman"/>
          <w:sz w:val="28"/>
          <w:szCs w:val="28"/>
          <w:lang w:val="ru-RU"/>
        </w:rPr>
        <w:t xml:space="preserve"> межконфессионального диалога: у</w:t>
      </w:r>
      <w:r w:rsidR="00253503" w:rsidRPr="00253503">
        <w:rPr>
          <w:rFonts w:ascii="Times New Roman" w:hAnsi="Times New Roman"/>
          <w:sz w:val="28"/>
          <w:szCs w:val="28"/>
          <w:lang w:val="ru-RU"/>
        </w:rPr>
        <w:t>чебное пособие. – Владимир: Изд-во ВлГУ, 2022. – 192 c</w:t>
      </w:r>
      <w:r w:rsidR="004B7367">
        <w:rPr>
          <w:rFonts w:ascii="Times New Roman" w:hAnsi="Times New Roman"/>
          <w:sz w:val="28"/>
          <w:szCs w:val="28"/>
          <w:lang w:val="ru-RU"/>
        </w:rPr>
        <w:t>.</w:t>
      </w:r>
      <w:r w:rsidR="009A6E7A">
        <w:rPr>
          <w:rFonts w:ascii="Times New Roman" w:hAnsi="Times New Roman"/>
          <w:sz w:val="28"/>
          <w:szCs w:val="28"/>
          <w:lang w:val="ru-RU"/>
        </w:rPr>
        <w:t xml:space="preserve"> </w:t>
      </w:r>
      <w:r w:rsidR="00686FFA">
        <w:rPr>
          <w:rFonts w:ascii="Times New Roman" w:hAnsi="Times New Roman"/>
          <w:sz w:val="28"/>
          <w:szCs w:val="28"/>
          <w:lang w:val="ru-RU"/>
        </w:rPr>
        <w:t xml:space="preserve"> </w:t>
      </w:r>
      <w:r w:rsidR="00686FFA" w:rsidRPr="0044671B">
        <w:rPr>
          <w:rFonts w:ascii="Times New Roman" w:hAnsi="Times New Roman"/>
          <w:sz w:val="28"/>
          <w:szCs w:val="28"/>
          <w:lang w:val="ru-RU"/>
        </w:rPr>
        <w:t xml:space="preserve"> </w:t>
      </w:r>
    </w:p>
    <w:p w:rsidR="0044671B" w:rsidRPr="0044671B" w:rsidRDefault="0044671B" w:rsidP="008552BA">
      <w:pPr>
        <w:spacing w:after="0" w:line="360" w:lineRule="auto"/>
        <w:ind w:firstLine="709"/>
        <w:jc w:val="both"/>
        <w:rPr>
          <w:rFonts w:ascii="Times New Roman" w:hAnsi="Times New Roman"/>
          <w:sz w:val="28"/>
          <w:szCs w:val="28"/>
          <w:lang w:val="ru-RU" w:eastAsia="ru-RU"/>
        </w:rPr>
      </w:pPr>
      <w:r w:rsidRPr="0044671B">
        <w:rPr>
          <w:rFonts w:ascii="Times New Roman" w:hAnsi="Times New Roman"/>
          <w:sz w:val="28"/>
          <w:szCs w:val="28"/>
          <w:lang w:val="ru-RU" w:eastAsia="ru-RU"/>
        </w:rPr>
        <w:t>За отчетный период белорусские участник НИР выступили с докладами на конференц</w:t>
      </w:r>
      <w:r w:rsidR="00507189">
        <w:rPr>
          <w:rFonts w:ascii="Times New Roman" w:hAnsi="Times New Roman"/>
          <w:sz w:val="28"/>
          <w:szCs w:val="28"/>
          <w:lang w:val="ru-RU" w:eastAsia="ru-RU"/>
        </w:rPr>
        <w:t>иях, которые были организованны</w:t>
      </w:r>
      <w:r w:rsidRPr="0044671B">
        <w:rPr>
          <w:rFonts w:ascii="Times New Roman" w:hAnsi="Times New Roman"/>
          <w:sz w:val="28"/>
          <w:szCs w:val="28"/>
          <w:lang w:val="ru-RU" w:eastAsia="ru-RU"/>
        </w:rPr>
        <w:t xml:space="preserve"> Владимирским государственным университетом. </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1.Международная конференция. Государство. Общество. Церковь. Владимирский государственный университет имени Александра Григорьевича и Николая Григорьевича Столетовых» (ВлГУ), Владимирская епархия Русской Православной Церкви, Союз краеведов Владимирской области 18 ноября 2020 г. (г. Владимир, ВлГУ). Платформа SKYPE.</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Бендин А.Ю. Пленарный доклад «Эволюция отношений «свой-иной-чужой» в истории сословных и религиозных институтов Российской империи (XVIII – начало XX в.)».</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 xml:space="preserve">2. Международная научная конференция </w:t>
      </w:r>
      <w:r w:rsidRPr="0044671B">
        <w:rPr>
          <w:rFonts w:ascii="Times New Roman" w:hAnsi="Times New Roman"/>
          <w:color w:val="000000"/>
          <w:sz w:val="28"/>
          <w:szCs w:val="28"/>
          <w:shd w:val="clear" w:color="auto" w:fill="FFFFFF"/>
          <w:lang w:val="ru-RU"/>
        </w:rPr>
        <w:t>«Молодежь в глокальном диалоге мировоззрений, культур и конфессий.</w:t>
      </w:r>
      <w:r w:rsidRPr="0044671B">
        <w:rPr>
          <w:rFonts w:ascii="Times New Roman" w:hAnsi="Times New Roman"/>
          <w:sz w:val="28"/>
          <w:szCs w:val="28"/>
          <w:lang w:val="ru-RU"/>
        </w:rPr>
        <w:t xml:space="preserve"> </w:t>
      </w:r>
      <w:r w:rsidRPr="0044671B">
        <w:rPr>
          <w:rFonts w:ascii="Times New Roman" w:hAnsi="Times New Roman"/>
          <w:bCs/>
          <w:color w:val="000000"/>
          <w:kern w:val="36"/>
          <w:sz w:val="28"/>
          <w:szCs w:val="28"/>
          <w:lang w:val="ru-RU"/>
        </w:rPr>
        <w:t xml:space="preserve">25 декабря 2020 г. </w:t>
      </w:r>
      <w:r w:rsidR="00B6080D">
        <w:rPr>
          <w:rFonts w:ascii="Times New Roman" w:hAnsi="Times New Roman"/>
          <w:bCs/>
          <w:color w:val="000000"/>
          <w:kern w:val="36"/>
          <w:sz w:val="28"/>
          <w:szCs w:val="28"/>
          <w:lang w:val="ru-RU"/>
        </w:rPr>
        <w:t>(</w:t>
      </w:r>
      <w:r w:rsidRPr="0044671B">
        <w:rPr>
          <w:rFonts w:ascii="Times New Roman" w:hAnsi="Times New Roman"/>
          <w:bCs/>
          <w:color w:val="000000"/>
          <w:kern w:val="36"/>
          <w:sz w:val="28"/>
          <w:szCs w:val="28"/>
          <w:lang w:val="ru-RU"/>
        </w:rPr>
        <w:t>Владимир</w:t>
      </w:r>
      <w:r w:rsidR="00B6080D">
        <w:rPr>
          <w:rFonts w:ascii="Times New Roman" w:hAnsi="Times New Roman"/>
          <w:bCs/>
          <w:color w:val="000000"/>
          <w:kern w:val="36"/>
          <w:sz w:val="28"/>
          <w:szCs w:val="28"/>
          <w:lang w:val="ru-RU"/>
        </w:rPr>
        <w:t>, ВлГУ)</w:t>
      </w:r>
      <w:r w:rsidRPr="0044671B">
        <w:rPr>
          <w:rFonts w:ascii="Times New Roman" w:hAnsi="Times New Roman"/>
          <w:sz w:val="28"/>
          <w:szCs w:val="28"/>
          <w:lang w:val="ru-RU"/>
        </w:rPr>
        <w:t>.</w:t>
      </w:r>
      <w:r w:rsidR="00B6080D" w:rsidRPr="00B6080D">
        <w:rPr>
          <w:rFonts w:ascii="Times New Roman" w:hAnsi="Times New Roman"/>
          <w:bCs/>
          <w:color w:val="000000"/>
          <w:kern w:val="36"/>
          <w:sz w:val="28"/>
          <w:szCs w:val="28"/>
          <w:lang w:val="ru-RU"/>
        </w:rPr>
        <w:t xml:space="preserve"> </w:t>
      </w:r>
      <w:r w:rsidR="00B6080D" w:rsidRPr="0044671B">
        <w:rPr>
          <w:rFonts w:ascii="Times New Roman" w:hAnsi="Times New Roman"/>
          <w:bCs/>
          <w:color w:val="000000"/>
          <w:kern w:val="36"/>
          <w:sz w:val="28"/>
          <w:szCs w:val="28"/>
          <w:lang w:val="ru-RU"/>
        </w:rPr>
        <w:t xml:space="preserve">Платформа </w:t>
      </w:r>
      <w:r w:rsidR="00B6080D" w:rsidRPr="0044671B">
        <w:rPr>
          <w:rFonts w:ascii="Times New Roman" w:hAnsi="Times New Roman"/>
          <w:bCs/>
          <w:color w:val="000000"/>
          <w:kern w:val="36"/>
          <w:sz w:val="28"/>
          <w:szCs w:val="28"/>
        </w:rPr>
        <w:t>SKYPE</w:t>
      </w:r>
      <w:r w:rsidR="00B6080D">
        <w:rPr>
          <w:rFonts w:ascii="Times New Roman" w:hAnsi="Times New Roman"/>
          <w:bCs/>
          <w:color w:val="000000"/>
          <w:kern w:val="36"/>
          <w:sz w:val="28"/>
          <w:szCs w:val="28"/>
          <w:lang w:val="ru-RU"/>
        </w:rPr>
        <w:t>.</w:t>
      </w:r>
      <w:r w:rsidRPr="0044671B">
        <w:rPr>
          <w:rFonts w:ascii="Times New Roman" w:hAnsi="Times New Roman"/>
          <w:bCs/>
          <w:color w:val="000000"/>
          <w:kern w:val="36"/>
          <w:sz w:val="28"/>
          <w:szCs w:val="28"/>
          <w:lang w:val="ru-RU"/>
        </w:rPr>
        <w:tab/>
      </w:r>
    </w:p>
    <w:p w:rsidR="0044671B" w:rsidRPr="0044671B" w:rsidRDefault="0044671B" w:rsidP="008552BA">
      <w:pPr>
        <w:shd w:val="clear" w:color="auto" w:fill="FFFFFF"/>
        <w:spacing w:after="0" w:line="360" w:lineRule="auto"/>
        <w:ind w:firstLine="709"/>
        <w:jc w:val="both"/>
        <w:textAlignment w:val="baseline"/>
        <w:outlineLvl w:val="0"/>
        <w:rPr>
          <w:rFonts w:ascii="Times New Roman" w:hAnsi="Times New Roman"/>
          <w:bCs/>
          <w:color w:val="000000"/>
          <w:kern w:val="36"/>
          <w:sz w:val="28"/>
          <w:szCs w:val="28"/>
          <w:lang w:val="ru-RU"/>
        </w:rPr>
      </w:pPr>
      <w:r w:rsidRPr="0044671B">
        <w:rPr>
          <w:rFonts w:ascii="Times New Roman" w:hAnsi="Times New Roman"/>
          <w:bCs/>
          <w:color w:val="000000"/>
          <w:kern w:val="36"/>
          <w:sz w:val="28"/>
          <w:szCs w:val="28"/>
          <w:lang w:val="ru-RU"/>
        </w:rPr>
        <w:lastRenderedPageBreak/>
        <w:t xml:space="preserve">Бендин А.Ю. Пленарный доклад «Оппозиция «свой-чужой» в государственно-церковных отношениях Московского царства и петровской империи (вторая половина </w:t>
      </w:r>
      <w:r w:rsidRPr="0044671B">
        <w:rPr>
          <w:rFonts w:ascii="Times New Roman" w:hAnsi="Times New Roman"/>
          <w:bCs/>
          <w:color w:val="000000"/>
          <w:kern w:val="36"/>
          <w:sz w:val="28"/>
          <w:szCs w:val="28"/>
        </w:rPr>
        <w:t>XVII</w:t>
      </w:r>
      <w:r w:rsidRPr="0044671B">
        <w:rPr>
          <w:rFonts w:ascii="Times New Roman" w:hAnsi="Times New Roman"/>
          <w:bCs/>
          <w:color w:val="000000"/>
          <w:kern w:val="36"/>
          <w:sz w:val="28"/>
          <w:szCs w:val="28"/>
          <w:lang w:val="ru-RU"/>
        </w:rPr>
        <w:t xml:space="preserve"> - начало </w:t>
      </w:r>
      <w:r w:rsidRPr="0044671B">
        <w:rPr>
          <w:rFonts w:ascii="Times New Roman" w:hAnsi="Times New Roman"/>
          <w:bCs/>
          <w:color w:val="000000"/>
          <w:kern w:val="36"/>
          <w:sz w:val="28"/>
          <w:szCs w:val="28"/>
        </w:rPr>
        <w:t>XVIII</w:t>
      </w:r>
      <w:r w:rsidRPr="0044671B">
        <w:rPr>
          <w:rFonts w:ascii="Times New Roman" w:hAnsi="Times New Roman"/>
          <w:bCs/>
          <w:color w:val="000000"/>
          <w:kern w:val="36"/>
          <w:sz w:val="28"/>
          <w:szCs w:val="28"/>
          <w:lang w:val="ru-RU"/>
        </w:rPr>
        <w:t xml:space="preserve"> в.)».</w:t>
      </w:r>
    </w:p>
    <w:p w:rsidR="0044671B" w:rsidRPr="0044671B" w:rsidRDefault="0044671B" w:rsidP="008552BA">
      <w:pPr>
        <w:shd w:val="clear" w:color="auto" w:fill="FFFFFF"/>
        <w:spacing w:after="0" w:line="360" w:lineRule="auto"/>
        <w:ind w:firstLine="709"/>
        <w:jc w:val="both"/>
        <w:textAlignment w:val="baseline"/>
        <w:outlineLvl w:val="0"/>
        <w:rPr>
          <w:rFonts w:ascii="Times New Roman" w:hAnsi="Times New Roman"/>
          <w:bCs/>
          <w:color w:val="000000"/>
          <w:kern w:val="36"/>
          <w:sz w:val="28"/>
          <w:szCs w:val="28"/>
          <w:lang w:val="ru-RU"/>
        </w:rPr>
      </w:pPr>
      <w:r w:rsidRPr="0044671B">
        <w:rPr>
          <w:rFonts w:ascii="Times New Roman" w:hAnsi="Times New Roman"/>
          <w:sz w:val="28"/>
          <w:szCs w:val="28"/>
          <w:lang w:val="ru-RU"/>
        </w:rPr>
        <w:t>Карасева С.Г. Доклад «Формирование юридических и социологических дифференциаций конфессионального дискурса (локальный, глобальный и глокальный контекст в Беларуси, России и Японии, белорусские аспекты)».</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sz w:val="28"/>
          <w:szCs w:val="28"/>
          <w:lang w:val="ru-RU"/>
        </w:rPr>
        <w:t xml:space="preserve">Казак О.Г. Доклад «Образы «своего», «другого» и «чуждого» в бытовых практиках представителей различных конфессий Белорусских губерний Российской Империи (конец </w:t>
      </w:r>
      <w:r w:rsidRPr="0044671B">
        <w:rPr>
          <w:rFonts w:ascii="Times New Roman" w:hAnsi="Times New Roman"/>
          <w:sz w:val="28"/>
          <w:szCs w:val="28"/>
        </w:rPr>
        <w:t>XIX</w:t>
      </w:r>
      <w:r w:rsidRPr="0044671B">
        <w:rPr>
          <w:rFonts w:ascii="Times New Roman" w:hAnsi="Times New Roman"/>
          <w:sz w:val="28"/>
          <w:szCs w:val="28"/>
          <w:lang w:val="ru-RU"/>
        </w:rPr>
        <w:t xml:space="preserve"> – начале Х</w:t>
      </w:r>
      <w:r w:rsidRPr="0044671B">
        <w:rPr>
          <w:rFonts w:ascii="Times New Roman" w:hAnsi="Times New Roman"/>
          <w:sz w:val="28"/>
          <w:szCs w:val="28"/>
        </w:rPr>
        <w:t>X</w:t>
      </w:r>
      <w:r w:rsidRPr="0044671B">
        <w:rPr>
          <w:rFonts w:ascii="Times New Roman" w:hAnsi="Times New Roman"/>
          <w:sz w:val="28"/>
          <w:szCs w:val="28"/>
          <w:lang w:val="ru-RU"/>
        </w:rPr>
        <w:t xml:space="preserve"> в.)».</w:t>
      </w:r>
    </w:p>
    <w:p w:rsidR="0044671B" w:rsidRPr="0044671B" w:rsidRDefault="0044671B" w:rsidP="008552BA">
      <w:pPr>
        <w:spacing w:after="0" w:line="360" w:lineRule="auto"/>
        <w:ind w:firstLine="709"/>
        <w:jc w:val="both"/>
        <w:rPr>
          <w:rFonts w:ascii="Times New Roman" w:hAnsi="Times New Roman"/>
          <w:bCs/>
          <w:sz w:val="28"/>
          <w:szCs w:val="28"/>
          <w:lang w:val="ru-RU"/>
        </w:rPr>
      </w:pPr>
      <w:r w:rsidRPr="0044671B">
        <w:rPr>
          <w:rFonts w:ascii="Times New Roman" w:hAnsi="Times New Roman"/>
          <w:bCs/>
          <w:sz w:val="28"/>
          <w:szCs w:val="28"/>
          <w:lang w:val="ru-RU"/>
        </w:rPr>
        <w:t xml:space="preserve">Киселев А.А. </w:t>
      </w:r>
      <w:r w:rsidRPr="0044671B">
        <w:rPr>
          <w:rFonts w:ascii="Times New Roman" w:hAnsi="Times New Roman"/>
          <w:sz w:val="28"/>
          <w:szCs w:val="28"/>
          <w:lang w:val="ru-RU"/>
        </w:rPr>
        <w:t>Доклад</w:t>
      </w:r>
      <w:r w:rsidRPr="0044671B">
        <w:rPr>
          <w:rFonts w:ascii="Times New Roman" w:hAnsi="Times New Roman"/>
          <w:bCs/>
          <w:sz w:val="28"/>
          <w:szCs w:val="28"/>
          <w:lang w:val="ru-RU"/>
        </w:rPr>
        <w:t xml:space="preserve"> «Белорусская идентичность в категориях «свой» – «чужой» на страницах церковной периодики».</w:t>
      </w:r>
    </w:p>
    <w:p w:rsidR="0044671B" w:rsidRPr="0044671B" w:rsidRDefault="0044671B" w:rsidP="008552BA">
      <w:pPr>
        <w:spacing w:after="0" w:line="360" w:lineRule="auto"/>
        <w:ind w:firstLine="709"/>
        <w:jc w:val="both"/>
        <w:rPr>
          <w:rFonts w:ascii="Times New Roman" w:hAnsi="Times New Roman"/>
          <w:sz w:val="28"/>
          <w:szCs w:val="28"/>
          <w:lang w:val="ru-RU"/>
        </w:rPr>
      </w:pPr>
      <w:r w:rsidRPr="0044671B">
        <w:rPr>
          <w:rFonts w:ascii="Times New Roman" w:hAnsi="Times New Roman"/>
          <w:bCs/>
          <w:sz w:val="28"/>
          <w:szCs w:val="28"/>
          <w:lang w:val="ru-RU"/>
        </w:rPr>
        <w:t>3. Межрегиональная конференция с международным участием «Церковь, государство и общество в истории России и православных стран: религия, наука и образование (ВлГУ, Владимир 12 мая 2021 г.)</w:t>
      </w:r>
      <w:r w:rsidRPr="0044671B">
        <w:rPr>
          <w:rFonts w:ascii="Times New Roman" w:hAnsi="Times New Roman"/>
          <w:bCs/>
          <w:color w:val="000000"/>
          <w:kern w:val="36"/>
          <w:sz w:val="28"/>
          <w:szCs w:val="28"/>
          <w:lang w:val="ru-RU"/>
        </w:rPr>
        <w:t xml:space="preserve"> Платформа </w:t>
      </w:r>
      <w:r w:rsidRPr="0044671B">
        <w:rPr>
          <w:rFonts w:ascii="Times New Roman" w:hAnsi="Times New Roman"/>
          <w:bCs/>
          <w:color w:val="000000"/>
          <w:kern w:val="36"/>
          <w:sz w:val="28"/>
          <w:szCs w:val="28"/>
        </w:rPr>
        <w:t>SKYPE</w:t>
      </w:r>
      <w:r w:rsidRPr="0044671B">
        <w:rPr>
          <w:rFonts w:ascii="Times New Roman" w:hAnsi="Times New Roman"/>
          <w:bCs/>
          <w:color w:val="000000"/>
          <w:kern w:val="36"/>
          <w:sz w:val="28"/>
          <w:szCs w:val="28"/>
          <w:lang w:val="ru-RU"/>
        </w:rPr>
        <w:t>.</w:t>
      </w:r>
    </w:p>
    <w:p w:rsidR="0044671B" w:rsidRPr="0044671B" w:rsidRDefault="0044671B" w:rsidP="008552BA">
      <w:pPr>
        <w:tabs>
          <w:tab w:val="left" w:pos="426"/>
        </w:tabs>
        <w:spacing w:after="0" w:line="360" w:lineRule="auto"/>
        <w:ind w:firstLine="709"/>
        <w:contextualSpacing/>
        <w:jc w:val="both"/>
        <w:rPr>
          <w:rFonts w:ascii="Times New Roman" w:hAnsi="Times New Roman"/>
          <w:b/>
          <w:bCs/>
          <w:sz w:val="28"/>
          <w:szCs w:val="28"/>
          <w:lang w:val="ru-RU"/>
        </w:rPr>
      </w:pPr>
      <w:r w:rsidRPr="0044671B">
        <w:rPr>
          <w:rFonts w:ascii="Times New Roman" w:hAnsi="Times New Roman"/>
          <w:b/>
          <w:bCs/>
          <w:sz w:val="28"/>
          <w:szCs w:val="28"/>
          <w:lang w:val="ru-RU"/>
        </w:rPr>
        <w:tab/>
      </w:r>
      <w:r w:rsidRPr="0044671B">
        <w:rPr>
          <w:rFonts w:ascii="Times New Roman" w:hAnsi="Times New Roman"/>
          <w:sz w:val="28"/>
          <w:szCs w:val="28"/>
          <w:lang w:val="ru-RU"/>
        </w:rPr>
        <w:t xml:space="preserve">Бендин А. Ю. Пленарный доклад </w:t>
      </w:r>
      <w:r w:rsidRPr="0044671B">
        <w:rPr>
          <w:rFonts w:ascii="Times New Roman" w:hAnsi="Times New Roman"/>
          <w:bCs/>
          <w:sz w:val="28"/>
          <w:szCs w:val="28"/>
          <w:lang w:val="ru-RU"/>
        </w:rPr>
        <w:t xml:space="preserve">«Русская Православная церковь в условиях религиозной свободы (1905-1914 гг.». </w:t>
      </w:r>
    </w:p>
    <w:p w:rsidR="0044671B" w:rsidRPr="0044671B" w:rsidRDefault="0044671B" w:rsidP="008552BA">
      <w:pPr>
        <w:tabs>
          <w:tab w:val="left" w:pos="426"/>
        </w:tabs>
        <w:spacing w:after="0" w:line="360" w:lineRule="auto"/>
        <w:ind w:firstLine="709"/>
        <w:contextualSpacing/>
        <w:jc w:val="both"/>
        <w:rPr>
          <w:rFonts w:ascii="Times New Roman" w:hAnsi="Times New Roman"/>
          <w:bCs/>
          <w:sz w:val="28"/>
          <w:szCs w:val="28"/>
          <w:lang w:val="ru-RU"/>
        </w:rPr>
      </w:pPr>
      <w:r w:rsidRPr="0044671B">
        <w:rPr>
          <w:rFonts w:ascii="Times New Roman" w:hAnsi="Times New Roman"/>
          <w:b/>
          <w:bCs/>
          <w:sz w:val="28"/>
          <w:szCs w:val="28"/>
          <w:lang w:val="ru-RU"/>
        </w:rPr>
        <w:tab/>
      </w:r>
      <w:r w:rsidRPr="0044671B">
        <w:rPr>
          <w:rFonts w:ascii="Times New Roman" w:hAnsi="Times New Roman"/>
          <w:bCs/>
          <w:sz w:val="28"/>
          <w:szCs w:val="28"/>
          <w:lang w:val="ru-RU"/>
        </w:rPr>
        <w:t>Карасева С.Г. Доклад «Связь условий обращения и альтруистического поведения православных в Беларуси (по материалам опроса)».</w:t>
      </w:r>
    </w:p>
    <w:p w:rsidR="0044671B" w:rsidRPr="0044671B" w:rsidRDefault="0044671B" w:rsidP="008552BA">
      <w:pPr>
        <w:tabs>
          <w:tab w:val="left" w:pos="426"/>
        </w:tabs>
        <w:spacing w:after="0" w:line="360" w:lineRule="auto"/>
        <w:ind w:firstLine="709"/>
        <w:contextualSpacing/>
        <w:jc w:val="both"/>
        <w:rPr>
          <w:rFonts w:ascii="Times New Roman" w:hAnsi="Times New Roman"/>
          <w:bCs/>
          <w:sz w:val="28"/>
          <w:szCs w:val="28"/>
          <w:lang w:val="ru-RU"/>
        </w:rPr>
      </w:pPr>
      <w:r w:rsidRPr="0044671B">
        <w:rPr>
          <w:rFonts w:ascii="Times New Roman" w:hAnsi="Times New Roman"/>
          <w:b/>
          <w:bCs/>
          <w:sz w:val="28"/>
          <w:szCs w:val="28"/>
          <w:lang w:val="ru-RU"/>
        </w:rPr>
        <w:tab/>
      </w:r>
      <w:r w:rsidRPr="0044671B">
        <w:rPr>
          <w:rFonts w:ascii="Times New Roman" w:hAnsi="Times New Roman"/>
          <w:bCs/>
          <w:sz w:val="28"/>
          <w:szCs w:val="28"/>
          <w:lang w:val="ru-RU"/>
        </w:rPr>
        <w:t>Киселев А.А. Доклад</w:t>
      </w:r>
      <w:r w:rsidRPr="0044671B">
        <w:rPr>
          <w:rFonts w:ascii="Times New Roman" w:hAnsi="Times New Roman"/>
          <w:i/>
          <w:sz w:val="28"/>
          <w:szCs w:val="28"/>
          <w:lang w:val="ru-RU"/>
        </w:rPr>
        <w:t xml:space="preserve"> </w:t>
      </w:r>
      <w:r w:rsidRPr="0044671B">
        <w:rPr>
          <w:rFonts w:ascii="Times New Roman" w:hAnsi="Times New Roman"/>
          <w:bCs/>
          <w:sz w:val="28"/>
          <w:szCs w:val="28"/>
          <w:lang w:val="ru-RU"/>
        </w:rPr>
        <w:t>«Меры властей по предотвращению конфликтов на национальной и религиозной почве в белорусских губерниях (1905-1907 гг.</w:t>
      </w:r>
      <w:r w:rsidR="006A5BCD">
        <w:rPr>
          <w:rFonts w:ascii="Times New Roman" w:hAnsi="Times New Roman"/>
          <w:bCs/>
          <w:sz w:val="28"/>
          <w:szCs w:val="28"/>
          <w:lang w:val="ru-RU"/>
        </w:rPr>
        <w:t>)</w:t>
      </w:r>
      <w:r w:rsidRPr="0044671B">
        <w:rPr>
          <w:rFonts w:ascii="Times New Roman" w:hAnsi="Times New Roman"/>
          <w:bCs/>
          <w:sz w:val="28"/>
          <w:szCs w:val="28"/>
          <w:lang w:val="ru-RU"/>
        </w:rPr>
        <w:t>».</w:t>
      </w:r>
    </w:p>
    <w:p w:rsidR="0044671B" w:rsidRPr="0044671B" w:rsidRDefault="0044671B" w:rsidP="008552BA">
      <w:pPr>
        <w:tabs>
          <w:tab w:val="left" w:pos="426"/>
        </w:tabs>
        <w:spacing w:after="0" w:line="360" w:lineRule="auto"/>
        <w:ind w:firstLine="709"/>
        <w:contextualSpacing/>
        <w:jc w:val="both"/>
        <w:rPr>
          <w:rFonts w:ascii="Times New Roman" w:hAnsi="Times New Roman"/>
          <w:bCs/>
          <w:sz w:val="28"/>
          <w:szCs w:val="28"/>
          <w:lang w:val="ru-RU"/>
        </w:rPr>
      </w:pPr>
      <w:r w:rsidRPr="0044671B">
        <w:rPr>
          <w:rFonts w:ascii="Times New Roman" w:hAnsi="Times New Roman"/>
          <w:sz w:val="28"/>
          <w:szCs w:val="28"/>
          <w:lang w:val="ru-RU"/>
        </w:rPr>
        <w:tab/>
      </w:r>
      <w:r w:rsidRPr="0044671B">
        <w:rPr>
          <w:rFonts w:ascii="Times New Roman" w:hAnsi="Times New Roman"/>
          <w:bCs/>
          <w:sz w:val="28"/>
          <w:szCs w:val="28"/>
          <w:lang w:val="ru-RU"/>
        </w:rPr>
        <w:t xml:space="preserve">Казак О.Г. Доклад «Школьный вопрос как индикатор взаимоотношений между католиками и православными белорусских губерний Российской империи (конец </w:t>
      </w:r>
      <w:r w:rsidRPr="0044671B">
        <w:rPr>
          <w:rFonts w:ascii="Times New Roman" w:hAnsi="Times New Roman"/>
          <w:bCs/>
          <w:sz w:val="28"/>
          <w:szCs w:val="28"/>
        </w:rPr>
        <w:t>XIX</w:t>
      </w:r>
      <w:r w:rsidRPr="0044671B">
        <w:rPr>
          <w:rFonts w:ascii="Times New Roman" w:hAnsi="Times New Roman"/>
          <w:bCs/>
          <w:sz w:val="28"/>
          <w:szCs w:val="28"/>
          <w:lang w:val="ru-RU"/>
        </w:rPr>
        <w:t xml:space="preserve"> – начало ХХ вв.)</w:t>
      </w:r>
      <w:r w:rsidR="006A58BE">
        <w:rPr>
          <w:rFonts w:ascii="Times New Roman" w:hAnsi="Times New Roman"/>
          <w:bCs/>
          <w:sz w:val="28"/>
          <w:szCs w:val="28"/>
          <w:lang w:val="ru-RU"/>
        </w:rPr>
        <w:t>»</w:t>
      </w:r>
      <w:r w:rsidRPr="0044671B">
        <w:rPr>
          <w:rFonts w:ascii="Times New Roman" w:hAnsi="Times New Roman"/>
          <w:bCs/>
          <w:sz w:val="28"/>
          <w:szCs w:val="28"/>
          <w:lang w:val="ru-RU"/>
        </w:rPr>
        <w:t>.</w:t>
      </w:r>
    </w:p>
    <w:p w:rsidR="0044671B" w:rsidRPr="0044671B" w:rsidRDefault="0044671B" w:rsidP="008552BA">
      <w:pPr>
        <w:spacing w:after="0" w:line="360" w:lineRule="auto"/>
        <w:ind w:firstLine="709"/>
        <w:jc w:val="both"/>
        <w:rPr>
          <w:rFonts w:ascii="Times New Roman" w:hAnsi="Times New Roman"/>
          <w:sz w:val="28"/>
          <w:szCs w:val="28"/>
          <w:lang w:val="ru-RU" w:eastAsia="ru-RU"/>
        </w:rPr>
      </w:pPr>
      <w:r w:rsidRPr="0044671B">
        <w:rPr>
          <w:rFonts w:ascii="Times New Roman" w:hAnsi="Times New Roman"/>
          <w:sz w:val="28"/>
          <w:szCs w:val="28"/>
          <w:lang w:val="ru-RU" w:eastAsia="ru-RU"/>
        </w:rPr>
        <w:t xml:space="preserve">4. Международная научная конференция «Религия в свете религиоведения и СМИ: «свое», «иное», «чуждое» в контексте аутопойезиса вернакулярных практик и конфессиональной истории», совместно с Северным (Арктическим) федеральным университетом им. М.В. Ломоносова </w:t>
      </w:r>
      <w:r w:rsidRPr="0044671B">
        <w:rPr>
          <w:rFonts w:ascii="Times New Roman" w:hAnsi="Times New Roman"/>
          <w:sz w:val="28"/>
          <w:szCs w:val="28"/>
          <w:lang w:val="ru-RU" w:eastAsia="ru-RU"/>
        </w:rPr>
        <w:lastRenderedPageBreak/>
        <w:t>(Архангельск) и Белорусским государственным университетом (Минск, Беларусь) в рамках реализации проекта БРФФИ–РФФИ № Г20Р–211 и 20-511-00008 Бел_а (ВлГУ, 21-22 декабря 2021 г.)</w:t>
      </w:r>
      <w:r w:rsidRPr="0044671B">
        <w:rPr>
          <w:rFonts w:ascii="Times New Roman" w:hAnsi="Times New Roman"/>
          <w:bCs/>
          <w:color w:val="000000"/>
          <w:kern w:val="36"/>
          <w:sz w:val="28"/>
          <w:szCs w:val="28"/>
          <w:lang w:val="ru-RU" w:eastAsia="ru-RU"/>
        </w:rPr>
        <w:t xml:space="preserve"> Владимир.</w:t>
      </w:r>
      <w:r w:rsidRPr="0044671B">
        <w:rPr>
          <w:rFonts w:ascii="Times New Roman" w:hAnsi="Times New Roman"/>
          <w:bCs/>
          <w:color w:val="000000"/>
          <w:kern w:val="36"/>
          <w:sz w:val="28"/>
          <w:szCs w:val="28"/>
          <w:lang w:val="ru-RU"/>
        </w:rPr>
        <w:t xml:space="preserve"> Платформа </w:t>
      </w:r>
      <w:r w:rsidRPr="0044671B">
        <w:rPr>
          <w:rFonts w:ascii="Times New Roman" w:hAnsi="Times New Roman"/>
          <w:bCs/>
          <w:color w:val="000000"/>
          <w:kern w:val="36"/>
          <w:sz w:val="28"/>
          <w:szCs w:val="28"/>
        </w:rPr>
        <w:t>SKYPE</w:t>
      </w:r>
      <w:r w:rsidRPr="0044671B">
        <w:rPr>
          <w:rFonts w:ascii="Times New Roman" w:hAnsi="Times New Roman"/>
          <w:bCs/>
          <w:color w:val="000000"/>
          <w:kern w:val="36"/>
          <w:sz w:val="28"/>
          <w:szCs w:val="28"/>
          <w:lang w:val="ru-RU"/>
        </w:rPr>
        <w:t>.</w:t>
      </w:r>
    </w:p>
    <w:p w:rsidR="0044671B" w:rsidRPr="0044671B" w:rsidRDefault="0044671B" w:rsidP="008552BA">
      <w:pPr>
        <w:shd w:val="clear" w:color="auto" w:fill="FFFFFF"/>
        <w:spacing w:after="0" w:line="360" w:lineRule="auto"/>
        <w:ind w:firstLine="709"/>
        <w:jc w:val="both"/>
        <w:rPr>
          <w:rFonts w:ascii="Times New Roman" w:hAnsi="Times New Roman"/>
          <w:bCs/>
          <w:sz w:val="28"/>
          <w:szCs w:val="28"/>
          <w:lang w:val="ru-RU"/>
        </w:rPr>
      </w:pPr>
      <w:r w:rsidRPr="0044671B">
        <w:rPr>
          <w:rFonts w:ascii="Times New Roman" w:hAnsi="Times New Roman"/>
          <w:bCs/>
          <w:color w:val="000000"/>
          <w:kern w:val="36"/>
          <w:sz w:val="28"/>
          <w:szCs w:val="28"/>
          <w:lang w:val="ru-RU"/>
        </w:rPr>
        <w:t>Бендин А.Ю. Пленарный доклад</w:t>
      </w:r>
      <w:r w:rsidRPr="0044671B">
        <w:rPr>
          <w:rFonts w:ascii="Times New Roman" w:hAnsi="Times New Roman"/>
          <w:b/>
          <w:sz w:val="28"/>
          <w:szCs w:val="28"/>
          <w:lang w:val="ru-RU" w:eastAsia="ru-RU"/>
        </w:rPr>
        <w:t xml:space="preserve"> </w:t>
      </w:r>
      <w:r w:rsidR="007441BE">
        <w:rPr>
          <w:rFonts w:ascii="Times New Roman" w:hAnsi="Times New Roman"/>
          <w:sz w:val="28"/>
          <w:szCs w:val="28"/>
          <w:lang w:val="ru-RU" w:eastAsia="ru-RU"/>
        </w:rPr>
        <w:t>«Сходства</w:t>
      </w:r>
      <w:r w:rsidRPr="0044671B">
        <w:rPr>
          <w:rFonts w:ascii="Times New Roman" w:hAnsi="Times New Roman"/>
          <w:sz w:val="28"/>
          <w:szCs w:val="28"/>
          <w:lang w:val="ru-RU" w:eastAsia="ru-RU"/>
        </w:rPr>
        <w:t xml:space="preserve"> и различия во взаимоотношениях </w:t>
      </w:r>
      <w:r w:rsidR="00F93E29">
        <w:rPr>
          <w:rFonts w:ascii="Times New Roman" w:hAnsi="Times New Roman"/>
          <w:sz w:val="28"/>
          <w:szCs w:val="28"/>
          <w:lang w:val="ru-RU" w:eastAsia="ru-RU"/>
        </w:rPr>
        <w:t>старообрядцев и православных в б</w:t>
      </w:r>
      <w:r w:rsidRPr="0044671B">
        <w:rPr>
          <w:rFonts w:ascii="Times New Roman" w:hAnsi="Times New Roman"/>
          <w:sz w:val="28"/>
          <w:szCs w:val="28"/>
          <w:lang w:val="ru-RU" w:eastAsia="ru-RU"/>
        </w:rPr>
        <w:t>елорусско-литовских, центральных и северных губерниях Российской империи в конце XIX – начале XX в».</w:t>
      </w:r>
    </w:p>
    <w:p w:rsidR="0044671B" w:rsidRPr="0044671B" w:rsidRDefault="0044671B" w:rsidP="008552BA">
      <w:pPr>
        <w:spacing w:after="0" w:line="360" w:lineRule="auto"/>
        <w:ind w:firstLine="709"/>
        <w:jc w:val="both"/>
        <w:rPr>
          <w:rFonts w:ascii="Times New Roman" w:hAnsi="Times New Roman"/>
          <w:iCs/>
          <w:color w:val="333333"/>
          <w:sz w:val="28"/>
          <w:szCs w:val="28"/>
          <w:shd w:val="clear" w:color="auto" w:fill="FFFFFF"/>
          <w:lang w:val="ru-RU"/>
        </w:rPr>
      </w:pPr>
      <w:r w:rsidRPr="0044671B">
        <w:rPr>
          <w:rFonts w:ascii="Times New Roman" w:hAnsi="Times New Roman"/>
          <w:bCs/>
          <w:color w:val="000000"/>
          <w:kern w:val="36"/>
          <w:sz w:val="28"/>
          <w:szCs w:val="28"/>
          <w:lang w:val="ru-RU"/>
        </w:rPr>
        <w:t>Карасева С.Г. Пленарный доклад</w:t>
      </w:r>
      <w:r w:rsidRPr="0044671B">
        <w:rPr>
          <w:rFonts w:ascii="Times New Roman" w:hAnsi="Times New Roman"/>
          <w:b/>
          <w:sz w:val="28"/>
          <w:szCs w:val="28"/>
          <w:lang w:val="ru-RU" w:eastAsia="ru-RU"/>
        </w:rPr>
        <w:t xml:space="preserve"> «</w:t>
      </w:r>
      <w:r w:rsidRPr="0044671B">
        <w:rPr>
          <w:rFonts w:ascii="Times New Roman" w:hAnsi="Times New Roman"/>
          <w:sz w:val="28"/>
          <w:szCs w:val="28"/>
          <w:lang w:val="ru-RU" w:eastAsia="ru-RU"/>
        </w:rPr>
        <w:t>Религиозность в Беларуси и России: социологические подходы к анализу феноменов»</w:t>
      </w:r>
      <w:r w:rsidR="00F93E29">
        <w:rPr>
          <w:rFonts w:ascii="Times New Roman" w:hAnsi="Times New Roman"/>
          <w:sz w:val="28"/>
          <w:szCs w:val="28"/>
          <w:lang w:val="ru-RU" w:eastAsia="ru-RU"/>
        </w:rPr>
        <w:t>.</w:t>
      </w:r>
    </w:p>
    <w:p w:rsidR="0044671B" w:rsidRPr="0044671B" w:rsidRDefault="0044671B" w:rsidP="008552BA">
      <w:pPr>
        <w:spacing w:after="0" w:line="360" w:lineRule="auto"/>
        <w:ind w:firstLine="709"/>
        <w:jc w:val="both"/>
        <w:rPr>
          <w:rFonts w:ascii="Times New Roman" w:hAnsi="Times New Roman"/>
          <w:bCs/>
          <w:sz w:val="28"/>
          <w:szCs w:val="28"/>
          <w:lang w:val="ru-RU"/>
        </w:rPr>
      </w:pPr>
      <w:r w:rsidRPr="0044671B">
        <w:rPr>
          <w:rFonts w:ascii="Times New Roman" w:hAnsi="Times New Roman"/>
          <w:bCs/>
          <w:sz w:val="28"/>
          <w:szCs w:val="28"/>
          <w:lang w:val="ru-RU"/>
        </w:rPr>
        <w:t xml:space="preserve"> Казак О.Г. </w:t>
      </w:r>
      <w:r w:rsidRPr="0044671B">
        <w:rPr>
          <w:rFonts w:ascii="Times New Roman" w:hAnsi="Times New Roman"/>
          <w:bCs/>
          <w:sz w:val="28"/>
          <w:szCs w:val="28"/>
          <w:lang w:val="ru-RU"/>
        </w:rPr>
        <w:tab/>
        <w:t>Доклад «Взаимоотношения межд</w:t>
      </w:r>
      <w:r w:rsidR="00DA04BA">
        <w:rPr>
          <w:rFonts w:ascii="Times New Roman" w:hAnsi="Times New Roman"/>
          <w:bCs/>
          <w:sz w:val="28"/>
          <w:szCs w:val="28"/>
          <w:lang w:val="ru-RU"/>
        </w:rPr>
        <w:t>у православными и католиками в белорусских и ц</w:t>
      </w:r>
      <w:r w:rsidRPr="0044671B">
        <w:rPr>
          <w:rFonts w:ascii="Times New Roman" w:hAnsi="Times New Roman"/>
          <w:bCs/>
          <w:sz w:val="28"/>
          <w:szCs w:val="28"/>
          <w:lang w:val="ru-RU"/>
        </w:rPr>
        <w:t>ентральных губерниях Российской империи</w:t>
      </w:r>
      <w:r w:rsidR="00F93E29">
        <w:rPr>
          <w:rFonts w:ascii="Times New Roman" w:hAnsi="Times New Roman"/>
          <w:bCs/>
          <w:sz w:val="28"/>
          <w:szCs w:val="28"/>
          <w:lang w:val="ru-RU"/>
        </w:rPr>
        <w:t xml:space="preserve"> </w:t>
      </w:r>
      <w:r w:rsidRPr="0044671B">
        <w:rPr>
          <w:rFonts w:ascii="Times New Roman" w:hAnsi="Times New Roman"/>
          <w:bCs/>
          <w:sz w:val="28"/>
          <w:szCs w:val="28"/>
          <w:lang w:val="ru-RU"/>
        </w:rPr>
        <w:t>в конце XIX – начале XX вв.: сравнительный анализ»</w:t>
      </w:r>
      <w:r w:rsidR="00F93E29">
        <w:rPr>
          <w:rFonts w:ascii="Times New Roman" w:hAnsi="Times New Roman"/>
          <w:bCs/>
          <w:sz w:val="28"/>
          <w:szCs w:val="28"/>
          <w:lang w:val="ru-RU"/>
        </w:rPr>
        <w:t>.</w:t>
      </w:r>
    </w:p>
    <w:p w:rsidR="0044671B" w:rsidRPr="0044671B" w:rsidRDefault="0044671B" w:rsidP="008552BA">
      <w:pPr>
        <w:spacing w:after="0" w:line="360" w:lineRule="auto"/>
        <w:ind w:firstLine="709"/>
        <w:jc w:val="both"/>
        <w:rPr>
          <w:rFonts w:ascii="Times New Roman" w:hAnsi="Times New Roman"/>
          <w:bCs/>
          <w:sz w:val="28"/>
          <w:szCs w:val="28"/>
          <w:lang w:val="ru-RU"/>
        </w:rPr>
      </w:pPr>
      <w:r w:rsidRPr="0044671B">
        <w:rPr>
          <w:rFonts w:ascii="Times New Roman" w:hAnsi="Times New Roman"/>
          <w:bCs/>
          <w:sz w:val="28"/>
          <w:szCs w:val="28"/>
          <w:lang w:val="ru-RU"/>
        </w:rPr>
        <w:t>Киселев А.А. Доклад «Стереотипы о еврейской национальной общности в белорусских, центральных и северных губерниях Российской империи на страницах церковной периодики в 1905–1907 гг.».</w:t>
      </w:r>
    </w:p>
    <w:p w:rsidR="00B80788" w:rsidRPr="00B80788" w:rsidRDefault="0044671B" w:rsidP="008552BA">
      <w:pPr>
        <w:spacing w:after="0" w:line="360" w:lineRule="auto"/>
        <w:ind w:firstLine="709"/>
        <w:jc w:val="both"/>
        <w:rPr>
          <w:rFonts w:ascii="Times New Roman" w:hAnsi="Times New Roman"/>
          <w:bCs/>
          <w:sz w:val="28"/>
          <w:szCs w:val="28"/>
          <w:lang w:val="ru-RU"/>
        </w:rPr>
      </w:pPr>
      <w:r w:rsidRPr="0044671B">
        <w:rPr>
          <w:rFonts w:ascii="Times New Roman" w:hAnsi="Times New Roman"/>
          <w:bCs/>
          <w:sz w:val="28"/>
          <w:szCs w:val="28"/>
          <w:lang w:val="ru-RU"/>
        </w:rPr>
        <w:t xml:space="preserve">Приведенные данные свидетельствуют о том, что сотрудничество белорусских и российских участников НИР </w:t>
      </w:r>
      <w:r w:rsidR="007D044A">
        <w:rPr>
          <w:rFonts w:ascii="Times New Roman" w:hAnsi="Times New Roman"/>
          <w:bCs/>
          <w:sz w:val="28"/>
          <w:szCs w:val="28"/>
          <w:lang w:val="ru-RU"/>
        </w:rPr>
        <w:t xml:space="preserve">является результативным и </w:t>
      </w:r>
      <w:r w:rsidRPr="0044671B">
        <w:rPr>
          <w:rFonts w:ascii="Times New Roman" w:hAnsi="Times New Roman"/>
          <w:bCs/>
          <w:sz w:val="28"/>
          <w:szCs w:val="28"/>
          <w:lang w:val="ru-RU"/>
        </w:rPr>
        <w:t>носи</w:t>
      </w:r>
      <w:r w:rsidR="006D381E">
        <w:rPr>
          <w:rFonts w:ascii="Times New Roman" w:hAnsi="Times New Roman"/>
          <w:bCs/>
          <w:sz w:val="28"/>
          <w:szCs w:val="28"/>
          <w:lang w:val="ru-RU"/>
        </w:rPr>
        <w:t>т научно продуктивный характер.</w:t>
      </w:r>
      <w:r w:rsidR="009C62BC">
        <w:rPr>
          <w:rFonts w:ascii="Times New Roman" w:hAnsi="Times New Roman"/>
          <w:bCs/>
          <w:sz w:val="28"/>
          <w:szCs w:val="28"/>
          <w:lang w:val="ru-RU"/>
        </w:rPr>
        <w:t xml:space="preserve"> </w:t>
      </w:r>
      <w:r w:rsidR="006C1B1A">
        <w:rPr>
          <w:rFonts w:ascii="Times New Roman" w:hAnsi="Times New Roman"/>
          <w:bCs/>
          <w:sz w:val="28"/>
          <w:szCs w:val="28"/>
          <w:lang w:val="ru-RU"/>
        </w:rPr>
        <w:t>Н</w:t>
      </w:r>
      <w:r w:rsidR="009C62BC">
        <w:rPr>
          <w:rFonts w:ascii="Times New Roman" w:hAnsi="Times New Roman"/>
          <w:bCs/>
          <w:sz w:val="28"/>
          <w:szCs w:val="28"/>
          <w:lang w:val="ru-RU"/>
        </w:rPr>
        <w:t>овы</w:t>
      </w:r>
      <w:r w:rsidR="006C1B1A">
        <w:rPr>
          <w:rFonts w:ascii="Times New Roman" w:hAnsi="Times New Roman"/>
          <w:bCs/>
          <w:sz w:val="28"/>
          <w:szCs w:val="28"/>
          <w:lang w:val="ru-RU"/>
        </w:rPr>
        <w:t>е</w:t>
      </w:r>
      <w:r w:rsidR="009C62BC">
        <w:rPr>
          <w:rFonts w:ascii="Times New Roman" w:hAnsi="Times New Roman"/>
          <w:bCs/>
          <w:sz w:val="28"/>
          <w:szCs w:val="28"/>
          <w:lang w:val="ru-RU"/>
        </w:rPr>
        <w:t xml:space="preserve"> научны</w:t>
      </w:r>
      <w:r w:rsidR="006C1B1A">
        <w:rPr>
          <w:rFonts w:ascii="Times New Roman" w:hAnsi="Times New Roman"/>
          <w:bCs/>
          <w:sz w:val="28"/>
          <w:szCs w:val="28"/>
          <w:lang w:val="ru-RU"/>
        </w:rPr>
        <w:t>е</w:t>
      </w:r>
      <w:r w:rsidR="009C62BC">
        <w:rPr>
          <w:rFonts w:ascii="Times New Roman" w:hAnsi="Times New Roman"/>
          <w:bCs/>
          <w:sz w:val="28"/>
          <w:szCs w:val="28"/>
          <w:lang w:val="ru-RU"/>
        </w:rPr>
        <w:t xml:space="preserve"> знани</w:t>
      </w:r>
      <w:r w:rsidR="00381EDB">
        <w:rPr>
          <w:rFonts w:ascii="Times New Roman" w:hAnsi="Times New Roman"/>
          <w:bCs/>
          <w:sz w:val="28"/>
          <w:szCs w:val="28"/>
          <w:lang w:val="ru-RU"/>
        </w:rPr>
        <w:t>я</w:t>
      </w:r>
      <w:r w:rsidR="006D381E">
        <w:rPr>
          <w:rFonts w:ascii="Times New Roman" w:hAnsi="Times New Roman"/>
          <w:bCs/>
          <w:sz w:val="28"/>
          <w:szCs w:val="28"/>
          <w:lang w:val="ru-RU"/>
        </w:rPr>
        <w:t xml:space="preserve">, которые содержаться в результатах совместного междисциплинарного исследования, </w:t>
      </w:r>
      <w:r w:rsidR="00F04DB1">
        <w:rPr>
          <w:rFonts w:ascii="Times New Roman" w:hAnsi="Times New Roman"/>
          <w:bCs/>
          <w:sz w:val="28"/>
          <w:szCs w:val="28"/>
          <w:lang w:val="ru-RU"/>
        </w:rPr>
        <w:t>соответствуют</w:t>
      </w:r>
      <w:r w:rsidR="00FC631D">
        <w:rPr>
          <w:rFonts w:ascii="Times New Roman" w:hAnsi="Times New Roman"/>
          <w:bCs/>
          <w:sz w:val="28"/>
          <w:szCs w:val="28"/>
          <w:lang w:val="ru-RU"/>
        </w:rPr>
        <w:t xml:space="preserve"> международному уровню. </w:t>
      </w:r>
      <w:r w:rsidR="00A63FD1">
        <w:rPr>
          <w:rFonts w:ascii="Times New Roman" w:hAnsi="Times New Roman"/>
          <w:bCs/>
          <w:sz w:val="28"/>
          <w:szCs w:val="28"/>
          <w:lang w:val="ru-RU"/>
        </w:rPr>
        <w:t>Статьи авторов</w:t>
      </w:r>
      <w:r w:rsidR="00B80788">
        <w:rPr>
          <w:rFonts w:ascii="Times New Roman" w:hAnsi="Times New Roman"/>
          <w:bCs/>
          <w:sz w:val="28"/>
          <w:szCs w:val="28"/>
          <w:lang w:val="ru-RU"/>
        </w:rPr>
        <w:t xml:space="preserve"> внесены в</w:t>
      </w:r>
      <w:r w:rsidR="006B0CDA">
        <w:rPr>
          <w:rFonts w:ascii="Times New Roman" w:hAnsi="Times New Roman"/>
          <w:bCs/>
          <w:sz w:val="28"/>
          <w:szCs w:val="28"/>
          <w:lang w:val="ru-RU"/>
        </w:rPr>
        <w:t xml:space="preserve"> национальную (РИНЦ)</w:t>
      </w:r>
      <w:r w:rsidR="00B80788">
        <w:rPr>
          <w:rFonts w:ascii="Times New Roman" w:hAnsi="Times New Roman"/>
          <w:bCs/>
          <w:sz w:val="28"/>
          <w:szCs w:val="28"/>
          <w:lang w:val="ru-RU"/>
        </w:rPr>
        <w:t xml:space="preserve"> </w:t>
      </w:r>
      <w:r w:rsidR="006B0CDA">
        <w:rPr>
          <w:rFonts w:ascii="Times New Roman" w:hAnsi="Times New Roman"/>
          <w:bCs/>
          <w:sz w:val="28"/>
          <w:szCs w:val="28"/>
          <w:lang w:val="ru-RU"/>
        </w:rPr>
        <w:t xml:space="preserve">и </w:t>
      </w:r>
      <w:r w:rsidR="00B80788" w:rsidRPr="00B80788">
        <w:rPr>
          <w:rFonts w:ascii="Times New Roman" w:hAnsi="Times New Roman"/>
          <w:bCs/>
          <w:sz w:val="28"/>
          <w:szCs w:val="28"/>
          <w:lang w:val="ru-RU"/>
        </w:rPr>
        <w:t>международные б</w:t>
      </w:r>
      <w:r w:rsidR="006A06A6">
        <w:rPr>
          <w:rFonts w:ascii="Times New Roman" w:hAnsi="Times New Roman"/>
          <w:bCs/>
          <w:sz w:val="28"/>
          <w:szCs w:val="28"/>
          <w:lang w:val="ru-RU"/>
        </w:rPr>
        <w:t>азы данных научного цитирования</w:t>
      </w:r>
      <w:r w:rsidR="006A06A6" w:rsidRPr="006A06A6">
        <w:rPr>
          <w:rFonts w:ascii="Times New Roman" w:hAnsi="Times New Roman"/>
          <w:bCs/>
          <w:sz w:val="28"/>
          <w:szCs w:val="28"/>
          <w:lang w:val="ru-RU"/>
        </w:rPr>
        <w:t xml:space="preserve"> </w:t>
      </w:r>
      <w:r w:rsidR="006A06A6" w:rsidRPr="00125FFF">
        <w:rPr>
          <w:rFonts w:ascii="Times New Roman" w:hAnsi="Times New Roman"/>
          <w:bCs/>
          <w:sz w:val="28"/>
          <w:szCs w:val="28"/>
          <w:lang w:val="ru-RU"/>
        </w:rPr>
        <w:t>Web of Science</w:t>
      </w:r>
      <w:r w:rsidR="00F71F7D">
        <w:rPr>
          <w:rFonts w:ascii="Times New Roman" w:hAnsi="Times New Roman"/>
          <w:bCs/>
          <w:sz w:val="28"/>
          <w:szCs w:val="28"/>
          <w:lang w:val="ru-RU"/>
        </w:rPr>
        <w:t xml:space="preserve"> и</w:t>
      </w:r>
      <w:r w:rsidR="00EC2982" w:rsidRPr="00EC2982">
        <w:rPr>
          <w:rFonts w:ascii="Times New Roman" w:hAnsi="Times New Roman"/>
          <w:bCs/>
          <w:sz w:val="28"/>
          <w:szCs w:val="28"/>
          <w:lang w:val="ru-RU"/>
        </w:rPr>
        <w:t xml:space="preserve"> </w:t>
      </w:r>
      <w:r w:rsidR="00EC2982" w:rsidRPr="00125FFF">
        <w:rPr>
          <w:rFonts w:ascii="Times New Roman" w:hAnsi="Times New Roman"/>
          <w:bCs/>
          <w:sz w:val="28"/>
          <w:szCs w:val="28"/>
          <w:lang w:val="ru-RU"/>
        </w:rPr>
        <w:t>Scopus</w:t>
      </w:r>
      <w:r w:rsidR="00EC2982">
        <w:rPr>
          <w:rFonts w:ascii="Times New Roman" w:hAnsi="Times New Roman"/>
          <w:bCs/>
          <w:sz w:val="28"/>
          <w:szCs w:val="28"/>
          <w:lang w:val="ru-RU"/>
        </w:rPr>
        <w:t xml:space="preserve">. </w:t>
      </w:r>
    </w:p>
    <w:p w:rsidR="007C70D7" w:rsidRDefault="007C70D7" w:rsidP="008552BA">
      <w:pPr>
        <w:ind w:firstLine="709"/>
        <w:rPr>
          <w:rFonts w:ascii="Times New Roman" w:hAnsi="Times New Roman"/>
          <w:b/>
          <w:bCs/>
          <w:sz w:val="28"/>
          <w:szCs w:val="28"/>
          <w:lang w:val="ru-RU"/>
        </w:rPr>
      </w:pPr>
    </w:p>
    <w:p w:rsidR="00544DCD" w:rsidRDefault="00544DCD" w:rsidP="008552BA">
      <w:pPr>
        <w:spacing w:after="0" w:line="360" w:lineRule="auto"/>
        <w:ind w:firstLine="709"/>
        <w:jc w:val="both"/>
        <w:rPr>
          <w:rFonts w:ascii="Times New Roman" w:hAnsi="Times New Roman"/>
          <w:b/>
          <w:bCs/>
          <w:sz w:val="28"/>
          <w:szCs w:val="28"/>
          <w:lang w:val="ru-RU"/>
        </w:rPr>
      </w:pPr>
    </w:p>
    <w:p w:rsidR="007C6FDD" w:rsidRDefault="007C6FDD">
      <w:pPr>
        <w:rPr>
          <w:rFonts w:ascii="Times New Roman" w:hAnsi="Times New Roman"/>
          <w:b/>
          <w:bCs/>
          <w:sz w:val="28"/>
          <w:szCs w:val="28"/>
          <w:lang w:val="ru-RU"/>
        </w:rPr>
      </w:pPr>
      <w:r>
        <w:rPr>
          <w:rFonts w:ascii="Times New Roman" w:hAnsi="Times New Roman"/>
          <w:b/>
          <w:bCs/>
          <w:sz w:val="28"/>
          <w:szCs w:val="28"/>
          <w:lang w:val="ru-RU"/>
        </w:rPr>
        <w:br w:type="page"/>
      </w:r>
    </w:p>
    <w:p w:rsidR="00FB457A" w:rsidRPr="00777596" w:rsidRDefault="00FB457A" w:rsidP="00343F88">
      <w:pPr>
        <w:spacing w:after="0" w:line="360" w:lineRule="auto"/>
        <w:ind w:firstLine="709"/>
        <w:jc w:val="center"/>
        <w:rPr>
          <w:rFonts w:ascii="Times New Roman" w:hAnsi="Times New Roman"/>
          <w:b/>
          <w:bCs/>
          <w:sz w:val="28"/>
          <w:szCs w:val="28"/>
          <w:lang w:val="ru-RU"/>
        </w:rPr>
      </w:pPr>
      <w:r w:rsidRPr="00777596">
        <w:rPr>
          <w:rFonts w:ascii="Times New Roman" w:hAnsi="Times New Roman"/>
          <w:b/>
          <w:bCs/>
          <w:sz w:val="28"/>
          <w:szCs w:val="28"/>
          <w:lang w:val="ru-RU"/>
        </w:rPr>
        <w:lastRenderedPageBreak/>
        <w:t>ЗАКЛЮЧЕНИЕ</w:t>
      </w:r>
    </w:p>
    <w:p w:rsidR="00FB457A" w:rsidRPr="00FB457A" w:rsidRDefault="00FB457A" w:rsidP="008552BA">
      <w:pPr>
        <w:spacing w:after="0" w:line="360" w:lineRule="auto"/>
        <w:ind w:firstLine="709"/>
        <w:jc w:val="both"/>
        <w:rPr>
          <w:rFonts w:ascii="Times New Roman" w:hAnsi="Times New Roman"/>
          <w:bCs/>
          <w:sz w:val="28"/>
          <w:szCs w:val="28"/>
          <w:lang w:val="ru-RU"/>
        </w:rPr>
      </w:pP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За отчетный период (04.05.2020 – 31.03.2022) участниками</w:t>
      </w:r>
      <w:r w:rsidR="002B3EC5">
        <w:rPr>
          <w:rFonts w:ascii="Times New Roman" w:hAnsi="Times New Roman"/>
          <w:bCs/>
          <w:sz w:val="28"/>
          <w:szCs w:val="28"/>
          <w:lang w:val="ru-RU"/>
        </w:rPr>
        <w:t xml:space="preserve"> совместного</w:t>
      </w:r>
      <w:r w:rsidRPr="00FB457A">
        <w:rPr>
          <w:rFonts w:ascii="Times New Roman" w:hAnsi="Times New Roman"/>
          <w:bCs/>
          <w:sz w:val="28"/>
          <w:szCs w:val="28"/>
          <w:lang w:val="ru-RU"/>
        </w:rPr>
        <w:t xml:space="preserve"> НИР по теме «Образы «своего», «другого» и «чуждого» в контексте традиции веротерпимости в белорусско-литовских губерниях, центральной и северной России: сравнительный исторический и философско-религиоведческий анализ (конец XIX - начало XX в.)» были достигнуты следующие результаты.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В соответствии с поэтапным планом исторической части исследования были выявлены, изучены и систематизированы архивные источники официального и личного происхождения, а также материалы светской и церковной печати. Изучена также историография темы исследования и соответствующая правовая и каноническая литература. В результате исследовательской работы создана обширная и структурированная фактологическая база исследования, которая стала основой для концептуального и методологического осмысления механизмов формирования религиозной и этнической идентичности на основе оппозиции «свой</w:t>
      </w:r>
      <w:r w:rsidR="00737D6C">
        <w:rPr>
          <w:rFonts w:ascii="Times New Roman" w:hAnsi="Times New Roman"/>
          <w:bCs/>
          <w:sz w:val="28"/>
          <w:szCs w:val="28"/>
          <w:lang w:val="ru-RU"/>
        </w:rPr>
        <w:t>–</w:t>
      </w:r>
      <w:r w:rsidRPr="00FB457A">
        <w:rPr>
          <w:rFonts w:ascii="Times New Roman" w:hAnsi="Times New Roman"/>
          <w:bCs/>
          <w:sz w:val="28"/>
          <w:szCs w:val="28"/>
          <w:lang w:val="ru-RU"/>
        </w:rPr>
        <w:t>другой</w:t>
      </w:r>
      <w:r w:rsidR="00737D6C">
        <w:rPr>
          <w:rFonts w:ascii="Times New Roman" w:hAnsi="Times New Roman"/>
          <w:bCs/>
          <w:sz w:val="28"/>
          <w:szCs w:val="28"/>
          <w:lang w:val="ru-RU"/>
        </w:rPr>
        <w:t xml:space="preserve"> –</w:t>
      </w:r>
      <w:r w:rsidRPr="00FB457A">
        <w:rPr>
          <w:rFonts w:ascii="Times New Roman" w:hAnsi="Times New Roman"/>
          <w:bCs/>
          <w:sz w:val="28"/>
          <w:szCs w:val="28"/>
          <w:lang w:val="ru-RU"/>
        </w:rPr>
        <w:t>чужой».</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Был разработан терминологический аппарат исследования и даны определения общих и частных понятий, необходимых для изучения опыта межрелигиозных отношений в белорусско-литовских губерниях Российской империи (коне</w:t>
      </w:r>
      <w:r w:rsidR="00162549">
        <w:rPr>
          <w:rFonts w:ascii="Times New Roman" w:hAnsi="Times New Roman"/>
          <w:bCs/>
          <w:sz w:val="28"/>
          <w:szCs w:val="28"/>
          <w:lang w:val="ru-RU"/>
        </w:rPr>
        <w:t>ц XIX–</w:t>
      </w:r>
      <w:r w:rsidRPr="00FB457A">
        <w:rPr>
          <w:rFonts w:ascii="Times New Roman" w:hAnsi="Times New Roman"/>
          <w:bCs/>
          <w:sz w:val="28"/>
          <w:szCs w:val="28"/>
          <w:lang w:val="ru-RU"/>
        </w:rPr>
        <w:t xml:space="preserve"> начало XX в.). С целью разработки методологии, необходимой для изучения отношений и оппозиций «свой», «другой» и «чуждый», а также анализа явлений веротерпимости и религиозной нетерпимости был разработан институциональный подход.  Разработанный институциональ</w:t>
      </w:r>
      <w:r w:rsidR="005208E6">
        <w:rPr>
          <w:rFonts w:ascii="Times New Roman" w:hAnsi="Times New Roman"/>
          <w:bCs/>
          <w:sz w:val="28"/>
          <w:szCs w:val="28"/>
          <w:lang w:val="ru-RU"/>
        </w:rPr>
        <w:t>ный подход стал методологическим инструментом исследования государственно-конфессиональных и межконфессиональных отношений в Российской империи</w:t>
      </w:r>
      <w:r w:rsidRPr="00FB457A">
        <w:rPr>
          <w:rFonts w:ascii="Times New Roman" w:hAnsi="Times New Roman"/>
          <w:bCs/>
          <w:sz w:val="28"/>
          <w:szCs w:val="28"/>
          <w:lang w:val="ru-RU"/>
        </w:rPr>
        <w:t xml:space="preserve"> как на общегосударственном, так и на региональном уровне.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lastRenderedPageBreak/>
        <w:t>Изучение перемен в настроениях и поведении населения белорусско-литовских губерний в (1905-1907 гг.), а также в (1907-1914) с точки зрения отношений и оппозиций «свой», «другой» и «чуждый» привело к следующим результатам. В белорусско-литовских губерниях институционально установленные межконфессиональные отношения «свой-другой-чужой» под воз</w:t>
      </w:r>
      <w:r w:rsidR="00970ECD">
        <w:rPr>
          <w:rFonts w:ascii="Times New Roman" w:hAnsi="Times New Roman"/>
          <w:bCs/>
          <w:sz w:val="28"/>
          <w:szCs w:val="28"/>
          <w:lang w:val="ru-RU"/>
        </w:rPr>
        <w:t>действием региональных факторов –</w:t>
      </w:r>
      <w:r w:rsidRPr="00FB457A">
        <w:rPr>
          <w:rFonts w:ascii="Times New Roman" w:hAnsi="Times New Roman"/>
          <w:bCs/>
          <w:sz w:val="28"/>
          <w:szCs w:val="28"/>
          <w:lang w:val="ru-RU"/>
        </w:rPr>
        <w:t xml:space="preserve"> политических, правовых, социальных и этнических, претерпели известную эволюцию.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Ст</w:t>
      </w:r>
      <w:r w:rsidR="00970ECD">
        <w:rPr>
          <w:rFonts w:ascii="Times New Roman" w:hAnsi="Times New Roman"/>
          <w:bCs/>
          <w:sz w:val="28"/>
          <w:szCs w:val="28"/>
          <w:lang w:val="ru-RU"/>
        </w:rPr>
        <w:t>арообрядцы, став веротерпимыми»</w:t>
      </w:r>
      <w:r w:rsidRPr="00FB457A">
        <w:rPr>
          <w:rFonts w:ascii="Times New Roman" w:hAnsi="Times New Roman"/>
          <w:bCs/>
          <w:sz w:val="28"/>
          <w:szCs w:val="28"/>
          <w:lang w:val="ru-RU"/>
        </w:rPr>
        <w:t xml:space="preserve"> как подданные государства</w:t>
      </w:r>
      <w:r w:rsidR="00970ECD">
        <w:rPr>
          <w:rFonts w:ascii="Times New Roman" w:hAnsi="Times New Roman"/>
          <w:bCs/>
          <w:sz w:val="28"/>
          <w:szCs w:val="28"/>
          <w:lang w:val="ru-RU"/>
        </w:rPr>
        <w:t>,</w:t>
      </w:r>
      <w:r w:rsidRPr="00FB457A">
        <w:rPr>
          <w:rFonts w:ascii="Times New Roman" w:hAnsi="Times New Roman"/>
          <w:bCs/>
          <w:sz w:val="28"/>
          <w:szCs w:val="28"/>
          <w:lang w:val="ru-RU"/>
        </w:rPr>
        <w:t xml:space="preserve"> из категории юридически «чужих» перешли в категорию «других», став «с</w:t>
      </w:r>
      <w:r w:rsidR="00970ECD">
        <w:rPr>
          <w:rFonts w:ascii="Times New Roman" w:hAnsi="Times New Roman"/>
          <w:bCs/>
          <w:sz w:val="28"/>
          <w:szCs w:val="28"/>
          <w:lang w:val="ru-RU"/>
        </w:rPr>
        <w:t>воими» в политическом отношении</w:t>
      </w:r>
      <w:r w:rsidRPr="00FB457A">
        <w:rPr>
          <w:rFonts w:ascii="Times New Roman" w:hAnsi="Times New Roman"/>
          <w:bCs/>
          <w:sz w:val="28"/>
          <w:szCs w:val="28"/>
          <w:lang w:val="ru-RU"/>
        </w:rPr>
        <w:t>. Для господствующей же православной церкви старообрядцы по-прежнему оставались «чужими».</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 xml:space="preserve"> Политизация римско-католического духовенства, вызванная связью с польской этничностью и актуализацией конфессионального эксклюзивизма</w:t>
      </w:r>
      <w:r w:rsidR="00E01BF2">
        <w:rPr>
          <w:rFonts w:ascii="Times New Roman" w:hAnsi="Times New Roman"/>
          <w:bCs/>
          <w:sz w:val="28"/>
          <w:szCs w:val="28"/>
          <w:lang w:val="ru-RU"/>
        </w:rPr>
        <w:t>,</w:t>
      </w:r>
      <w:r w:rsidRPr="00FB457A">
        <w:rPr>
          <w:rFonts w:ascii="Times New Roman" w:hAnsi="Times New Roman"/>
          <w:bCs/>
          <w:sz w:val="28"/>
          <w:szCs w:val="28"/>
          <w:lang w:val="ru-RU"/>
        </w:rPr>
        <w:t xml:space="preserve"> оказала воздействие на рост религиозной и этнической нетерпимости к православным.  Сложившиеся во многих приходах традиции веротерпимых отношений между православными и католиками, воспринимаемые в категориях «свой-другой», после издания указа от 17 апреля 1905 г. стали трансформироваться в оппозицию «свой</w:t>
      </w:r>
      <w:r w:rsidR="00DA04B8">
        <w:rPr>
          <w:rFonts w:ascii="Times New Roman" w:hAnsi="Times New Roman"/>
          <w:bCs/>
          <w:sz w:val="28"/>
          <w:szCs w:val="28"/>
          <w:lang w:val="ru-RU"/>
        </w:rPr>
        <w:t>–чужой–</w:t>
      </w:r>
      <w:r w:rsidRPr="00FB457A">
        <w:rPr>
          <w:rFonts w:ascii="Times New Roman" w:hAnsi="Times New Roman"/>
          <w:bCs/>
          <w:sz w:val="28"/>
          <w:szCs w:val="28"/>
          <w:lang w:val="ru-RU"/>
        </w:rPr>
        <w:t xml:space="preserve">чуждый».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Исследование стереотипов восприятия православными евреев выявило усиление отчужденности и враждебности между двумя конфессиональными группами в политическом, религиозном и этническом отношении. В тоже время как по некоторым аспектам совместной деятельности православных и евр</w:t>
      </w:r>
      <w:r w:rsidR="00512941">
        <w:rPr>
          <w:rFonts w:ascii="Times New Roman" w:hAnsi="Times New Roman"/>
          <w:bCs/>
          <w:sz w:val="28"/>
          <w:szCs w:val="28"/>
          <w:lang w:val="ru-RU"/>
        </w:rPr>
        <w:t>еев сохранялись отношения «свой–</w:t>
      </w:r>
      <w:r w:rsidRPr="00FB457A">
        <w:rPr>
          <w:rFonts w:ascii="Times New Roman" w:hAnsi="Times New Roman"/>
          <w:bCs/>
          <w:sz w:val="28"/>
          <w:szCs w:val="28"/>
          <w:lang w:val="ru-RU"/>
        </w:rPr>
        <w:t>другой. В предвоенный период в условиях политических и религиозных свобод религиозно-этнические противоречия и конфликты в белорусско-литовских губерниях утратили, в основном, свою прежнюю остроту, разрешаясь по большей части в легальных формах политической деятельности</w:t>
      </w:r>
      <w:r w:rsidR="00C536B5">
        <w:rPr>
          <w:rFonts w:ascii="Times New Roman" w:hAnsi="Times New Roman"/>
          <w:bCs/>
          <w:sz w:val="28"/>
          <w:szCs w:val="28"/>
          <w:lang w:val="ru-RU"/>
        </w:rPr>
        <w:t xml:space="preserve"> и судебных решений</w:t>
      </w:r>
      <w:r w:rsidRPr="00FB457A">
        <w:rPr>
          <w:rFonts w:ascii="Times New Roman" w:hAnsi="Times New Roman"/>
          <w:bCs/>
          <w:sz w:val="28"/>
          <w:szCs w:val="28"/>
          <w:lang w:val="ru-RU"/>
        </w:rPr>
        <w:t xml:space="preserve">.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Проведение сравнительного анализа состояния межрелигиозных отношений в белорусско-литовских,</w:t>
      </w:r>
      <w:r w:rsidR="00CD261F">
        <w:rPr>
          <w:rFonts w:ascii="Times New Roman" w:hAnsi="Times New Roman"/>
          <w:bCs/>
          <w:sz w:val="28"/>
          <w:szCs w:val="28"/>
          <w:lang w:val="ru-RU"/>
        </w:rPr>
        <w:t xml:space="preserve"> центральных и северных губерниях</w:t>
      </w:r>
      <w:r w:rsidRPr="00FB457A">
        <w:rPr>
          <w:rFonts w:ascii="Times New Roman" w:hAnsi="Times New Roman"/>
          <w:bCs/>
          <w:sz w:val="28"/>
          <w:szCs w:val="28"/>
          <w:lang w:val="ru-RU"/>
        </w:rPr>
        <w:t xml:space="preserve"> Российской империи сквозь призму образов «свой», «другой» и «чуждый» </w:t>
      </w:r>
      <w:r w:rsidRPr="00FB457A">
        <w:rPr>
          <w:rFonts w:ascii="Times New Roman" w:hAnsi="Times New Roman"/>
          <w:bCs/>
          <w:sz w:val="28"/>
          <w:szCs w:val="28"/>
          <w:lang w:val="ru-RU"/>
        </w:rPr>
        <w:lastRenderedPageBreak/>
        <w:t xml:space="preserve">позволило выявить сходства и различия, вызванные региональными особенностями. Для старообрядцев </w:t>
      </w:r>
      <w:r w:rsidR="00CD261F">
        <w:rPr>
          <w:rFonts w:ascii="Times New Roman" w:hAnsi="Times New Roman"/>
          <w:bCs/>
          <w:sz w:val="28"/>
          <w:szCs w:val="28"/>
          <w:lang w:val="ru-RU"/>
        </w:rPr>
        <w:t xml:space="preserve">всех </w:t>
      </w:r>
      <w:r w:rsidR="00023697">
        <w:rPr>
          <w:rFonts w:ascii="Times New Roman" w:hAnsi="Times New Roman"/>
          <w:bCs/>
          <w:sz w:val="28"/>
          <w:szCs w:val="28"/>
          <w:lang w:val="ru-RU"/>
        </w:rPr>
        <w:t>названных губерний общими являлись:</w:t>
      </w:r>
      <w:r w:rsidRPr="00FB457A">
        <w:rPr>
          <w:rFonts w:ascii="Times New Roman" w:hAnsi="Times New Roman"/>
          <w:bCs/>
          <w:sz w:val="28"/>
          <w:szCs w:val="28"/>
          <w:lang w:val="ru-RU"/>
        </w:rPr>
        <w:t xml:space="preserve"> </w:t>
      </w:r>
      <w:r w:rsidR="005D3B70">
        <w:rPr>
          <w:rFonts w:ascii="Times New Roman" w:hAnsi="Times New Roman"/>
          <w:bCs/>
          <w:sz w:val="28"/>
          <w:szCs w:val="28"/>
          <w:lang w:val="ru-RU"/>
        </w:rPr>
        <w:t>новый статус</w:t>
      </w:r>
      <w:r w:rsidR="00023697">
        <w:rPr>
          <w:rFonts w:ascii="Times New Roman" w:hAnsi="Times New Roman"/>
          <w:bCs/>
          <w:sz w:val="28"/>
          <w:szCs w:val="28"/>
          <w:lang w:val="ru-RU"/>
        </w:rPr>
        <w:t xml:space="preserve"> «другого»</w:t>
      </w:r>
      <w:r w:rsidR="005D3B70">
        <w:rPr>
          <w:rFonts w:ascii="Times New Roman" w:hAnsi="Times New Roman"/>
          <w:bCs/>
          <w:sz w:val="28"/>
          <w:szCs w:val="28"/>
          <w:lang w:val="ru-RU"/>
        </w:rPr>
        <w:t xml:space="preserve"> </w:t>
      </w:r>
      <w:r w:rsidR="00023697">
        <w:rPr>
          <w:rFonts w:ascii="Times New Roman" w:hAnsi="Times New Roman"/>
          <w:bCs/>
          <w:sz w:val="28"/>
          <w:szCs w:val="28"/>
          <w:lang w:val="ru-RU"/>
        </w:rPr>
        <w:t xml:space="preserve">в </w:t>
      </w:r>
      <w:r w:rsidR="007F42A3">
        <w:rPr>
          <w:rFonts w:ascii="Times New Roman" w:hAnsi="Times New Roman"/>
          <w:bCs/>
          <w:sz w:val="28"/>
          <w:szCs w:val="28"/>
          <w:lang w:val="ru-RU"/>
        </w:rPr>
        <w:t xml:space="preserve">модернизированном </w:t>
      </w:r>
      <w:r w:rsidR="00023697">
        <w:rPr>
          <w:rFonts w:ascii="Times New Roman" w:hAnsi="Times New Roman"/>
          <w:bCs/>
          <w:sz w:val="28"/>
          <w:szCs w:val="28"/>
          <w:lang w:val="ru-RU"/>
        </w:rPr>
        <w:t xml:space="preserve">институте </w:t>
      </w:r>
      <w:r w:rsidR="005D3B70">
        <w:rPr>
          <w:rFonts w:ascii="Times New Roman" w:hAnsi="Times New Roman"/>
          <w:bCs/>
          <w:sz w:val="28"/>
          <w:szCs w:val="28"/>
          <w:lang w:val="ru-RU"/>
        </w:rPr>
        <w:t xml:space="preserve">веротерпимости, </w:t>
      </w:r>
      <w:r w:rsidRPr="00FB457A">
        <w:rPr>
          <w:rFonts w:ascii="Times New Roman" w:hAnsi="Times New Roman"/>
          <w:bCs/>
          <w:sz w:val="28"/>
          <w:szCs w:val="28"/>
          <w:lang w:val="ru-RU"/>
        </w:rPr>
        <w:t xml:space="preserve">охранительно-монархическая позиция, относившая их к «своим», и оппозиция «свой-чужой» в отношении к господствующей Православной церкви. Существовавшие различия, экономические и социальные, оказывали свое воздействие на формы политической поддержки и сотрудничества с государством и отношения с «чужой» господствующей церковью.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 xml:space="preserve">Установленные сходства и различия в отношениях православных с католиками в названных губерниях свидетельствуют о практическом отсутствии религиозной нетерпимости, политизации и связи конфессиональной принадлежности с этничностью. Мирные отношения между православными и католиками в центре и на севере России укладывались в понятия «свой» и «другой».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 xml:space="preserve">В отношении к евреям, основанном на стереотипах </w:t>
      </w:r>
      <w:r w:rsidR="006B1AE5">
        <w:rPr>
          <w:rFonts w:ascii="Times New Roman" w:hAnsi="Times New Roman"/>
          <w:bCs/>
          <w:sz w:val="28"/>
          <w:szCs w:val="28"/>
          <w:lang w:val="ru-RU"/>
        </w:rPr>
        <w:t>восприятия, позиция православных авторов епархиальных изданий</w:t>
      </w:r>
      <w:r w:rsidRPr="00FB457A">
        <w:rPr>
          <w:rFonts w:ascii="Times New Roman" w:hAnsi="Times New Roman"/>
          <w:bCs/>
          <w:sz w:val="28"/>
          <w:szCs w:val="28"/>
          <w:lang w:val="ru-RU"/>
        </w:rPr>
        <w:t xml:space="preserve"> </w:t>
      </w:r>
      <w:r w:rsidR="006B1AE5">
        <w:rPr>
          <w:rFonts w:ascii="Times New Roman" w:hAnsi="Times New Roman"/>
          <w:bCs/>
          <w:sz w:val="28"/>
          <w:szCs w:val="28"/>
          <w:lang w:val="ru-RU"/>
        </w:rPr>
        <w:t>всех названных</w:t>
      </w:r>
      <w:r w:rsidRPr="00FB457A">
        <w:rPr>
          <w:rFonts w:ascii="Times New Roman" w:hAnsi="Times New Roman"/>
          <w:bCs/>
          <w:sz w:val="28"/>
          <w:szCs w:val="28"/>
          <w:lang w:val="ru-RU"/>
        </w:rPr>
        <w:t xml:space="preserve"> губерни</w:t>
      </w:r>
      <w:r w:rsidR="006B1AE5">
        <w:rPr>
          <w:rFonts w:ascii="Times New Roman" w:hAnsi="Times New Roman"/>
          <w:bCs/>
          <w:sz w:val="28"/>
          <w:szCs w:val="28"/>
          <w:lang w:val="ru-RU"/>
        </w:rPr>
        <w:t>й не имела существенных различий</w:t>
      </w:r>
      <w:r w:rsidRPr="00FB457A">
        <w:rPr>
          <w:rFonts w:ascii="Times New Roman" w:hAnsi="Times New Roman"/>
          <w:bCs/>
          <w:sz w:val="28"/>
          <w:szCs w:val="28"/>
          <w:lang w:val="ru-RU"/>
        </w:rPr>
        <w:t xml:space="preserve"> и определялась в основном оппозицией «свой</w:t>
      </w:r>
      <w:r w:rsidR="006B1AE5">
        <w:rPr>
          <w:rFonts w:ascii="Times New Roman" w:hAnsi="Times New Roman"/>
          <w:bCs/>
          <w:sz w:val="28"/>
          <w:szCs w:val="28"/>
          <w:lang w:val="ru-RU"/>
        </w:rPr>
        <w:t>–чужой–</w:t>
      </w:r>
      <w:r w:rsidR="0039288F">
        <w:rPr>
          <w:rFonts w:ascii="Times New Roman" w:hAnsi="Times New Roman"/>
          <w:bCs/>
          <w:sz w:val="28"/>
          <w:szCs w:val="28"/>
          <w:lang w:val="ru-RU"/>
        </w:rPr>
        <w:t>чуждый». Эти позиции</w:t>
      </w:r>
      <w:r w:rsidRPr="00FB457A">
        <w:rPr>
          <w:rFonts w:ascii="Times New Roman" w:hAnsi="Times New Roman"/>
          <w:bCs/>
          <w:sz w:val="28"/>
          <w:szCs w:val="28"/>
          <w:lang w:val="ru-RU"/>
        </w:rPr>
        <w:t xml:space="preserve"> сближало </w:t>
      </w:r>
      <w:r w:rsidR="001F26AE">
        <w:rPr>
          <w:rFonts w:ascii="Times New Roman" w:hAnsi="Times New Roman"/>
          <w:bCs/>
          <w:sz w:val="28"/>
          <w:szCs w:val="28"/>
          <w:lang w:val="ru-RU"/>
        </w:rPr>
        <w:t xml:space="preserve">общее </w:t>
      </w:r>
      <w:r w:rsidRPr="00FB457A">
        <w:rPr>
          <w:rFonts w:ascii="Times New Roman" w:hAnsi="Times New Roman"/>
          <w:bCs/>
          <w:sz w:val="28"/>
          <w:szCs w:val="28"/>
          <w:lang w:val="ru-RU"/>
        </w:rPr>
        <w:t xml:space="preserve">негативное отношение к евреям, вызванное политическими, экономическими и религиозно-этническими причинами, которые наиболее остро проявились в 1905-1907 гг.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Таким образом, было выявлено историческое содержание стереотипов «свой», «другой» и «чуждый и установлена связь между ними и проявлениями веротерпимости и религиозной нетерпимости. Выявлена также зависимость состояния государственно-конфессиональных и межконфессиональных отношений от региональных особенностей белорусско-литовских, центральных и северных губерний Российской империи.</w:t>
      </w:r>
      <w:r w:rsidR="00BD5FE3">
        <w:rPr>
          <w:rFonts w:ascii="Times New Roman" w:hAnsi="Times New Roman"/>
          <w:bCs/>
          <w:sz w:val="28"/>
          <w:szCs w:val="28"/>
          <w:lang w:val="ru-RU"/>
        </w:rPr>
        <w:t xml:space="preserve">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lastRenderedPageBreak/>
        <w:t xml:space="preserve">Результаты исторической части НИР позволяют сделать вывод, что разработанные методологические подходы и понятийный аппарат, применяемый в исследовании позволили выполнить поставленные научные задачи в области изучения межрелигиозных отношений веротерпимости и религиозной нетерпимости с точки зрения оппозиции «свой», «другой» и «чуждый».  </w:t>
      </w:r>
      <w:r w:rsidR="009F3837">
        <w:rPr>
          <w:rFonts w:ascii="Times New Roman" w:hAnsi="Times New Roman"/>
          <w:bCs/>
          <w:sz w:val="28"/>
          <w:szCs w:val="28"/>
          <w:lang w:val="ru-RU"/>
        </w:rPr>
        <w:t>Результатом</w:t>
      </w:r>
      <w:r w:rsidR="00BD5FE3">
        <w:rPr>
          <w:rFonts w:ascii="Times New Roman" w:hAnsi="Times New Roman"/>
          <w:bCs/>
          <w:sz w:val="28"/>
          <w:szCs w:val="28"/>
          <w:lang w:val="ru-RU"/>
        </w:rPr>
        <w:t xml:space="preserve"> </w:t>
      </w:r>
      <w:r w:rsidR="009F3837">
        <w:rPr>
          <w:rFonts w:ascii="Times New Roman" w:hAnsi="Times New Roman"/>
          <w:bCs/>
          <w:sz w:val="28"/>
          <w:szCs w:val="28"/>
          <w:lang w:val="ru-RU"/>
        </w:rPr>
        <w:t>исследования стала</w:t>
      </w:r>
      <w:r w:rsidR="00BD5FE3">
        <w:rPr>
          <w:rFonts w:ascii="Times New Roman" w:hAnsi="Times New Roman"/>
          <w:bCs/>
          <w:sz w:val="28"/>
          <w:szCs w:val="28"/>
          <w:lang w:val="ru-RU"/>
        </w:rPr>
        <w:t xml:space="preserve"> научная концепция, позволяющая объяснить</w:t>
      </w:r>
      <w:r w:rsidR="009F3837">
        <w:rPr>
          <w:rFonts w:ascii="Times New Roman" w:hAnsi="Times New Roman"/>
          <w:bCs/>
          <w:sz w:val="28"/>
          <w:szCs w:val="28"/>
          <w:lang w:val="ru-RU"/>
        </w:rPr>
        <w:t xml:space="preserve"> многофакторный характер проявлений веротерпимости</w:t>
      </w:r>
      <w:r w:rsidR="008C37CC">
        <w:rPr>
          <w:rFonts w:ascii="Times New Roman" w:hAnsi="Times New Roman"/>
          <w:bCs/>
          <w:sz w:val="28"/>
          <w:szCs w:val="28"/>
          <w:lang w:val="ru-RU"/>
        </w:rPr>
        <w:t xml:space="preserve"> и религиозной</w:t>
      </w:r>
      <w:r w:rsidR="009F3837">
        <w:rPr>
          <w:rFonts w:ascii="Times New Roman" w:hAnsi="Times New Roman"/>
          <w:bCs/>
          <w:sz w:val="28"/>
          <w:szCs w:val="28"/>
          <w:lang w:val="ru-RU"/>
        </w:rPr>
        <w:t xml:space="preserve"> нетерпимости в белорусско-литовских губерниях Российской империи в конце</w:t>
      </w:r>
      <w:r w:rsidR="009F3837" w:rsidRPr="009F3837">
        <w:rPr>
          <w:rFonts w:ascii="Times New Roman" w:hAnsi="Times New Roman"/>
          <w:bCs/>
          <w:sz w:val="28"/>
          <w:szCs w:val="28"/>
          <w:lang w:val="ru-RU"/>
        </w:rPr>
        <w:t xml:space="preserve"> </w:t>
      </w:r>
      <w:r w:rsidR="009F3837">
        <w:rPr>
          <w:rFonts w:ascii="Times New Roman" w:hAnsi="Times New Roman"/>
          <w:bCs/>
          <w:sz w:val="28"/>
          <w:szCs w:val="28"/>
        </w:rPr>
        <w:t>XIX</w:t>
      </w:r>
      <w:r w:rsidR="009F3837">
        <w:rPr>
          <w:rFonts w:ascii="Times New Roman" w:hAnsi="Times New Roman"/>
          <w:bCs/>
          <w:sz w:val="28"/>
          <w:szCs w:val="28"/>
          <w:lang w:val="ru-RU"/>
        </w:rPr>
        <w:t xml:space="preserve"> - начале</w:t>
      </w:r>
      <w:r w:rsidR="009F3837" w:rsidRPr="009F3837">
        <w:rPr>
          <w:rFonts w:ascii="Times New Roman" w:hAnsi="Times New Roman"/>
          <w:bCs/>
          <w:sz w:val="28"/>
          <w:szCs w:val="28"/>
          <w:lang w:val="ru-RU"/>
        </w:rPr>
        <w:t xml:space="preserve"> </w:t>
      </w:r>
      <w:r w:rsidR="009F3837">
        <w:rPr>
          <w:rFonts w:ascii="Times New Roman" w:hAnsi="Times New Roman"/>
          <w:bCs/>
          <w:sz w:val="28"/>
          <w:szCs w:val="28"/>
        </w:rPr>
        <w:t>XX</w:t>
      </w:r>
      <w:r w:rsidR="009F3837">
        <w:rPr>
          <w:rFonts w:ascii="Times New Roman" w:hAnsi="Times New Roman"/>
          <w:bCs/>
          <w:sz w:val="28"/>
          <w:szCs w:val="28"/>
          <w:lang w:val="ru-RU"/>
        </w:rPr>
        <w:t xml:space="preserve"> в.</w:t>
      </w:r>
      <w:r w:rsidR="009F3837" w:rsidRPr="009F3837">
        <w:rPr>
          <w:rFonts w:ascii="Times New Roman" w:hAnsi="Times New Roman"/>
          <w:bCs/>
          <w:sz w:val="28"/>
          <w:szCs w:val="28"/>
          <w:lang w:val="ru-RU"/>
        </w:rPr>
        <w:t xml:space="preserve"> </w:t>
      </w:r>
      <w:r w:rsidR="009F3837">
        <w:rPr>
          <w:rFonts w:ascii="Times New Roman" w:hAnsi="Times New Roman"/>
          <w:bCs/>
          <w:sz w:val="28"/>
          <w:szCs w:val="28"/>
          <w:lang w:val="ru-RU"/>
        </w:rPr>
        <w:t xml:space="preserve">   </w:t>
      </w:r>
      <w:r w:rsidR="00276275">
        <w:rPr>
          <w:rFonts w:ascii="Times New Roman" w:hAnsi="Times New Roman"/>
          <w:bCs/>
          <w:sz w:val="28"/>
          <w:szCs w:val="28"/>
          <w:lang w:val="ru-RU"/>
        </w:rPr>
        <w:t xml:space="preserve">  </w:t>
      </w:r>
      <w:r w:rsidR="00BD5FE3">
        <w:rPr>
          <w:rFonts w:ascii="Times New Roman" w:hAnsi="Times New Roman"/>
          <w:bCs/>
          <w:sz w:val="28"/>
          <w:szCs w:val="28"/>
          <w:lang w:val="ru-RU"/>
        </w:rPr>
        <w:t xml:space="preserve">   </w:t>
      </w:r>
      <w:r w:rsidRPr="00FB457A">
        <w:rPr>
          <w:rFonts w:ascii="Times New Roman" w:hAnsi="Times New Roman"/>
          <w:bCs/>
          <w:sz w:val="28"/>
          <w:szCs w:val="28"/>
          <w:lang w:val="ru-RU"/>
        </w:rPr>
        <w:t xml:space="preserve">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 xml:space="preserve">В соответствии с поэтапным планом религиоведческой части исследования была изучена соответствующая </w:t>
      </w:r>
      <w:r w:rsidR="00ED3702">
        <w:rPr>
          <w:rFonts w:ascii="Times New Roman" w:hAnsi="Times New Roman"/>
          <w:bCs/>
          <w:sz w:val="28"/>
          <w:szCs w:val="28"/>
          <w:lang w:val="ru-RU"/>
        </w:rPr>
        <w:t>философско-</w:t>
      </w:r>
      <w:r w:rsidRPr="00FB457A">
        <w:rPr>
          <w:rFonts w:ascii="Times New Roman" w:hAnsi="Times New Roman"/>
          <w:bCs/>
          <w:sz w:val="28"/>
          <w:szCs w:val="28"/>
          <w:lang w:val="ru-RU"/>
        </w:rPr>
        <w:t>религиоведческая литература, существующие теории и методы социологических исследований. Был разработан терми</w:t>
      </w:r>
      <w:r w:rsidR="00E9231A">
        <w:rPr>
          <w:rFonts w:ascii="Times New Roman" w:hAnsi="Times New Roman"/>
          <w:bCs/>
          <w:sz w:val="28"/>
          <w:szCs w:val="28"/>
          <w:lang w:val="ru-RU"/>
        </w:rPr>
        <w:t>нологический аппарат</w:t>
      </w:r>
      <w:r w:rsidRPr="00FB457A">
        <w:rPr>
          <w:rFonts w:ascii="Times New Roman" w:hAnsi="Times New Roman"/>
          <w:bCs/>
          <w:sz w:val="28"/>
          <w:szCs w:val="28"/>
          <w:lang w:val="ru-RU"/>
        </w:rPr>
        <w:t xml:space="preserve"> совместного исследования в области сравнительного изучения молодежной религиозности в Республике Беларусь и Российской Федерации. Совместно с российскими коллегами была разработана методика</w:t>
      </w:r>
      <w:r w:rsidR="00BD5FE3">
        <w:rPr>
          <w:rFonts w:ascii="Times New Roman" w:hAnsi="Times New Roman"/>
          <w:bCs/>
          <w:sz w:val="28"/>
          <w:szCs w:val="28"/>
          <w:lang w:val="ru-RU"/>
        </w:rPr>
        <w:t xml:space="preserve"> и концепция</w:t>
      </w:r>
      <w:r w:rsidRPr="00FB457A">
        <w:rPr>
          <w:rFonts w:ascii="Times New Roman" w:hAnsi="Times New Roman"/>
          <w:bCs/>
          <w:sz w:val="28"/>
          <w:szCs w:val="28"/>
          <w:lang w:val="ru-RU"/>
        </w:rPr>
        <w:t xml:space="preserve"> </w:t>
      </w:r>
      <w:r w:rsidR="00E0041E">
        <w:rPr>
          <w:rFonts w:ascii="Times New Roman" w:hAnsi="Times New Roman"/>
          <w:bCs/>
          <w:sz w:val="28"/>
          <w:szCs w:val="28"/>
          <w:lang w:val="ru-RU"/>
        </w:rPr>
        <w:t xml:space="preserve">сравнительного </w:t>
      </w:r>
      <w:r w:rsidRPr="00FB457A">
        <w:rPr>
          <w:rFonts w:ascii="Times New Roman" w:hAnsi="Times New Roman"/>
          <w:bCs/>
          <w:sz w:val="28"/>
          <w:szCs w:val="28"/>
          <w:lang w:val="ru-RU"/>
        </w:rPr>
        <w:t>социологического исследования с целью перевода принятых методологических положений на инструментальный и организационный уровни, адаптированные к особенностям и специфике белорусских условий.</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 xml:space="preserve"> Исследование религиозных и ценностных предпочтений белорусских студентов было проведено методом анкетного опроса. Согласно результатам исследования, конфессиональная идентификация студентов в основном совпадает с ситуацией по ст</w:t>
      </w:r>
      <w:r w:rsidR="009C1DD6">
        <w:rPr>
          <w:rFonts w:ascii="Times New Roman" w:hAnsi="Times New Roman"/>
          <w:bCs/>
          <w:sz w:val="28"/>
          <w:szCs w:val="28"/>
          <w:lang w:val="ru-RU"/>
        </w:rPr>
        <w:t>ране.</w:t>
      </w:r>
      <w:r w:rsidRPr="00FB457A">
        <w:rPr>
          <w:rFonts w:ascii="Times New Roman" w:hAnsi="Times New Roman"/>
          <w:bCs/>
          <w:sz w:val="28"/>
          <w:szCs w:val="28"/>
          <w:lang w:val="ru-RU"/>
        </w:rPr>
        <w:t xml:space="preserve"> Значима и доля респондентов, не идентифицирующих себя ни с каким исповеданием. Выяснилось, что белорусским студентам свойственна толерантность в отношении к представителям разных конфессий.</w:t>
      </w:r>
      <w:r w:rsidR="00E674AF">
        <w:rPr>
          <w:rFonts w:ascii="Times New Roman" w:hAnsi="Times New Roman"/>
          <w:bCs/>
          <w:sz w:val="28"/>
          <w:szCs w:val="28"/>
          <w:lang w:val="ru-RU"/>
        </w:rPr>
        <w:t xml:space="preserve"> Религиозность воспринимается в основном</w:t>
      </w:r>
      <w:r w:rsidRPr="00FB457A">
        <w:rPr>
          <w:rFonts w:ascii="Times New Roman" w:hAnsi="Times New Roman"/>
          <w:bCs/>
          <w:sz w:val="28"/>
          <w:szCs w:val="28"/>
          <w:lang w:val="ru-RU"/>
        </w:rPr>
        <w:t xml:space="preserve"> не как смысл и образ жизни, а как культурный феномен, компонент мировоззрения и система моральных норм.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 xml:space="preserve">Проведение сравнительного анализа результатов совместного социологического исследования среди студентов белорусских и российских </w:t>
      </w:r>
      <w:r w:rsidRPr="00FB457A">
        <w:rPr>
          <w:rFonts w:ascii="Times New Roman" w:hAnsi="Times New Roman"/>
          <w:bCs/>
          <w:sz w:val="28"/>
          <w:szCs w:val="28"/>
          <w:lang w:val="ru-RU"/>
        </w:rPr>
        <w:lastRenderedPageBreak/>
        <w:t xml:space="preserve">вузов позволило сделать следующие выводы. Конфессиональная идентификация белорусских и российских студентов в основном совпадает с религиозной ситуацией в странах проживания: в Беларуси большинство относят себя к доминирующим по численности, традиционным для страны конфессиям – православию и католичеству. В России –  к православию и исламу. Значима и доля респондентов, не идентифицирующих себя ни с каким исповеданием.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 xml:space="preserve">Основной смысл религии белорусские и российские студенты видят в заложенной в ней </w:t>
      </w:r>
      <w:r w:rsidR="005E2388">
        <w:rPr>
          <w:rFonts w:ascii="Times New Roman" w:hAnsi="Times New Roman"/>
          <w:bCs/>
          <w:sz w:val="28"/>
          <w:szCs w:val="28"/>
          <w:lang w:val="ru-RU"/>
        </w:rPr>
        <w:t xml:space="preserve">положительной </w:t>
      </w:r>
      <w:r w:rsidRPr="00FB457A">
        <w:rPr>
          <w:rFonts w:ascii="Times New Roman" w:hAnsi="Times New Roman"/>
          <w:bCs/>
          <w:sz w:val="28"/>
          <w:szCs w:val="28"/>
          <w:lang w:val="ru-RU"/>
        </w:rPr>
        <w:t>нравственной ориентации</w:t>
      </w:r>
      <w:r w:rsidR="005E2388">
        <w:rPr>
          <w:rFonts w:ascii="Times New Roman" w:hAnsi="Times New Roman"/>
          <w:bCs/>
          <w:sz w:val="28"/>
          <w:szCs w:val="28"/>
          <w:lang w:val="ru-RU"/>
        </w:rPr>
        <w:t>.</w:t>
      </w:r>
      <w:r w:rsidRPr="00FB457A">
        <w:rPr>
          <w:rFonts w:ascii="Times New Roman" w:hAnsi="Times New Roman"/>
          <w:bCs/>
          <w:sz w:val="28"/>
          <w:szCs w:val="28"/>
          <w:lang w:val="ru-RU"/>
        </w:rPr>
        <w:t xml:space="preserve"> Студентам обеих </w:t>
      </w:r>
      <w:r w:rsidR="005E2388">
        <w:rPr>
          <w:rFonts w:ascii="Times New Roman" w:hAnsi="Times New Roman"/>
          <w:bCs/>
          <w:sz w:val="28"/>
          <w:szCs w:val="28"/>
          <w:lang w:val="ru-RU"/>
        </w:rPr>
        <w:t>стран свойственно толерантное отношение</w:t>
      </w:r>
      <w:r w:rsidRPr="00FB457A">
        <w:rPr>
          <w:rFonts w:ascii="Times New Roman" w:hAnsi="Times New Roman"/>
          <w:bCs/>
          <w:sz w:val="28"/>
          <w:szCs w:val="28"/>
          <w:lang w:val="ru-RU"/>
        </w:rPr>
        <w:t xml:space="preserve"> к представителям традиционных конфессий (православию, католичеству, исламу, буддизму и иудаизму). Вместе с тем, белорусские и российские студенты с испытывают определенную настороженность к конфессиям</w:t>
      </w:r>
      <w:r w:rsidR="005E2388">
        <w:rPr>
          <w:rFonts w:ascii="Times New Roman" w:hAnsi="Times New Roman"/>
          <w:bCs/>
          <w:sz w:val="28"/>
          <w:szCs w:val="28"/>
          <w:lang w:val="ru-RU"/>
        </w:rPr>
        <w:t xml:space="preserve"> нетрадиционным</w:t>
      </w:r>
      <w:r w:rsidR="009C74C4">
        <w:rPr>
          <w:rFonts w:ascii="Times New Roman" w:hAnsi="Times New Roman"/>
          <w:bCs/>
          <w:sz w:val="28"/>
          <w:szCs w:val="28"/>
          <w:lang w:val="ru-RU"/>
        </w:rPr>
        <w:t>, а также</w:t>
      </w:r>
      <w:r w:rsidR="001C6E09">
        <w:rPr>
          <w:rFonts w:ascii="Times New Roman" w:hAnsi="Times New Roman"/>
          <w:bCs/>
          <w:sz w:val="28"/>
          <w:szCs w:val="28"/>
          <w:lang w:val="ru-RU"/>
        </w:rPr>
        <w:t xml:space="preserve"> к новым религиозным движениям.</w:t>
      </w:r>
      <w:r w:rsidRPr="00FB457A">
        <w:rPr>
          <w:rFonts w:ascii="Times New Roman" w:hAnsi="Times New Roman"/>
          <w:bCs/>
          <w:sz w:val="28"/>
          <w:szCs w:val="28"/>
          <w:lang w:val="ru-RU"/>
        </w:rPr>
        <w:t xml:space="preserve"> Это объясняется общим наследием советского атеизма, ростом влияния традиционных конфессий, а также общественной критикой проявлений нетрадиционной религиозности. </w:t>
      </w:r>
    </w:p>
    <w:p w:rsidR="0027558C"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Для студентов обеих стран, сформировавшихся в условиях действующей свободы совести, светской культуры и светского образования характерны современные формы личной и групповой идентификации, определяемые</w:t>
      </w:r>
      <w:r w:rsidR="00C05342">
        <w:rPr>
          <w:rFonts w:ascii="Times New Roman" w:hAnsi="Times New Roman"/>
          <w:bCs/>
          <w:sz w:val="28"/>
          <w:szCs w:val="28"/>
          <w:lang w:val="ru-RU"/>
        </w:rPr>
        <w:t xml:space="preserve">, в основном, </w:t>
      </w:r>
      <w:r w:rsidRPr="00FB457A">
        <w:rPr>
          <w:rFonts w:ascii="Times New Roman" w:hAnsi="Times New Roman"/>
          <w:bCs/>
          <w:sz w:val="28"/>
          <w:szCs w:val="28"/>
          <w:lang w:val="ru-RU"/>
        </w:rPr>
        <w:t>в категориях «свой</w:t>
      </w:r>
      <w:r w:rsidR="004E1E2B">
        <w:rPr>
          <w:rFonts w:ascii="Times New Roman" w:hAnsi="Times New Roman"/>
          <w:bCs/>
          <w:sz w:val="28"/>
          <w:szCs w:val="28"/>
          <w:lang w:val="ru-RU"/>
        </w:rPr>
        <w:t xml:space="preserve"> –</w:t>
      </w:r>
      <w:r w:rsidRPr="00FB457A">
        <w:rPr>
          <w:rFonts w:ascii="Times New Roman" w:hAnsi="Times New Roman"/>
          <w:bCs/>
          <w:sz w:val="28"/>
          <w:szCs w:val="28"/>
          <w:lang w:val="ru-RU"/>
        </w:rPr>
        <w:t xml:space="preserve">другой».  </w:t>
      </w:r>
    </w:p>
    <w:p w:rsidR="009E0D61" w:rsidRDefault="0027558C" w:rsidP="008552BA">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t>Результаты совместного междисциплинарного</w:t>
      </w:r>
      <w:r w:rsidR="0073415E">
        <w:rPr>
          <w:rFonts w:ascii="Times New Roman" w:hAnsi="Times New Roman"/>
          <w:bCs/>
          <w:sz w:val="28"/>
          <w:szCs w:val="28"/>
          <w:lang w:val="ru-RU"/>
        </w:rPr>
        <w:t xml:space="preserve"> исследования были использованы для </w:t>
      </w:r>
      <w:r w:rsidR="009A6F7C">
        <w:rPr>
          <w:rFonts w:ascii="Times New Roman" w:hAnsi="Times New Roman"/>
          <w:bCs/>
          <w:sz w:val="28"/>
          <w:szCs w:val="28"/>
          <w:lang w:val="ru-RU"/>
        </w:rPr>
        <w:t>определения перспектив</w:t>
      </w:r>
      <w:r w:rsidR="009A6F7C" w:rsidRPr="009A6F7C">
        <w:rPr>
          <w:rFonts w:ascii="Times New Roman" w:hAnsi="Times New Roman"/>
          <w:bCs/>
          <w:sz w:val="28"/>
          <w:szCs w:val="28"/>
          <w:lang w:val="ru-RU"/>
        </w:rPr>
        <w:t xml:space="preserve"> дальней</w:t>
      </w:r>
      <w:r w:rsidR="009A6F7C">
        <w:rPr>
          <w:rFonts w:ascii="Times New Roman" w:hAnsi="Times New Roman"/>
          <w:bCs/>
          <w:sz w:val="28"/>
          <w:szCs w:val="28"/>
          <w:lang w:val="ru-RU"/>
        </w:rPr>
        <w:t>шего развития исследований в</w:t>
      </w:r>
      <w:r w:rsidR="009A6F7C" w:rsidRPr="009A6F7C">
        <w:rPr>
          <w:rFonts w:ascii="Times New Roman" w:hAnsi="Times New Roman"/>
          <w:bCs/>
          <w:sz w:val="28"/>
          <w:szCs w:val="28"/>
          <w:lang w:val="ru-RU"/>
        </w:rPr>
        <w:t xml:space="preserve"> области межрелигиозных отношений и практического использования полученных результатов в Беларуси и России. </w:t>
      </w:r>
      <w:r w:rsidR="00C672CF">
        <w:rPr>
          <w:rFonts w:ascii="Times New Roman" w:hAnsi="Times New Roman"/>
          <w:bCs/>
          <w:sz w:val="28"/>
          <w:szCs w:val="28"/>
          <w:lang w:val="ru-RU"/>
        </w:rPr>
        <w:t>Предложения, сформулированные белорусскими и российскими участниками НИР в области</w:t>
      </w:r>
      <w:r w:rsidR="006E7F46">
        <w:rPr>
          <w:rFonts w:ascii="Times New Roman" w:hAnsi="Times New Roman"/>
          <w:bCs/>
          <w:sz w:val="28"/>
          <w:szCs w:val="28"/>
          <w:lang w:val="ru-RU"/>
        </w:rPr>
        <w:t xml:space="preserve"> исторических</w:t>
      </w:r>
      <w:r w:rsidR="00171B79">
        <w:rPr>
          <w:rFonts w:ascii="Times New Roman" w:hAnsi="Times New Roman"/>
          <w:bCs/>
          <w:sz w:val="28"/>
          <w:szCs w:val="28"/>
          <w:lang w:val="ru-RU"/>
        </w:rPr>
        <w:t xml:space="preserve"> </w:t>
      </w:r>
      <w:r w:rsidR="00C672CF">
        <w:rPr>
          <w:rFonts w:ascii="Times New Roman" w:hAnsi="Times New Roman"/>
          <w:bCs/>
          <w:sz w:val="28"/>
          <w:szCs w:val="28"/>
          <w:lang w:val="ru-RU"/>
        </w:rPr>
        <w:t>и религиоведческих исследований</w:t>
      </w:r>
      <w:r w:rsidR="004E1E2B">
        <w:rPr>
          <w:rFonts w:ascii="Times New Roman" w:hAnsi="Times New Roman"/>
          <w:bCs/>
          <w:sz w:val="28"/>
          <w:szCs w:val="28"/>
          <w:lang w:val="ru-RU"/>
        </w:rPr>
        <w:t>,</w:t>
      </w:r>
      <w:r w:rsidR="00C672CF">
        <w:rPr>
          <w:rFonts w:ascii="Times New Roman" w:hAnsi="Times New Roman"/>
          <w:bCs/>
          <w:sz w:val="28"/>
          <w:szCs w:val="28"/>
          <w:lang w:val="ru-RU"/>
        </w:rPr>
        <w:t xml:space="preserve"> направлены на приращение</w:t>
      </w:r>
      <w:r w:rsidR="00171B79">
        <w:rPr>
          <w:rFonts w:ascii="Times New Roman" w:hAnsi="Times New Roman"/>
          <w:bCs/>
          <w:sz w:val="28"/>
          <w:szCs w:val="28"/>
          <w:lang w:val="ru-RU"/>
        </w:rPr>
        <w:t xml:space="preserve"> новых </w:t>
      </w:r>
      <w:r w:rsidR="004E1E2B">
        <w:rPr>
          <w:rFonts w:ascii="Times New Roman" w:hAnsi="Times New Roman"/>
          <w:bCs/>
          <w:sz w:val="28"/>
          <w:szCs w:val="28"/>
          <w:lang w:val="ru-RU"/>
        </w:rPr>
        <w:t xml:space="preserve">научных </w:t>
      </w:r>
      <w:r w:rsidR="00171B79">
        <w:rPr>
          <w:rFonts w:ascii="Times New Roman" w:hAnsi="Times New Roman"/>
          <w:bCs/>
          <w:sz w:val="28"/>
          <w:szCs w:val="28"/>
          <w:lang w:val="ru-RU"/>
        </w:rPr>
        <w:t>знаний</w:t>
      </w:r>
      <w:r w:rsidR="00C672CF">
        <w:rPr>
          <w:rFonts w:ascii="Times New Roman" w:hAnsi="Times New Roman"/>
          <w:bCs/>
          <w:sz w:val="28"/>
          <w:szCs w:val="28"/>
          <w:lang w:val="ru-RU"/>
        </w:rPr>
        <w:t xml:space="preserve"> о межрелигиозных отношениях в Беларуси и России. </w:t>
      </w:r>
      <w:r w:rsidR="00E26C3A">
        <w:rPr>
          <w:rFonts w:ascii="Times New Roman" w:hAnsi="Times New Roman"/>
          <w:bCs/>
          <w:sz w:val="28"/>
          <w:szCs w:val="28"/>
          <w:lang w:val="ru-RU"/>
        </w:rPr>
        <w:t xml:space="preserve">Определены также </w:t>
      </w:r>
      <w:r w:rsidR="00EC1F2B">
        <w:rPr>
          <w:rFonts w:ascii="Times New Roman" w:hAnsi="Times New Roman"/>
          <w:bCs/>
          <w:sz w:val="28"/>
          <w:szCs w:val="28"/>
          <w:lang w:val="ru-RU"/>
        </w:rPr>
        <w:t xml:space="preserve">области </w:t>
      </w:r>
      <w:r w:rsidR="00EC1F2B" w:rsidRPr="00E672D5">
        <w:rPr>
          <w:rFonts w:ascii="Times New Roman" w:hAnsi="Times New Roman"/>
          <w:bCs/>
          <w:iCs/>
          <w:color w:val="000000"/>
          <w:sz w:val="28"/>
          <w:szCs w:val="28"/>
          <w:lang w:val="ru-RU"/>
        </w:rPr>
        <w:t>практи</w:t>
      </w:r>
      <w:r w:rsidR="00AE492F">
        <w:rPr>
          <w:rFonts w:ascii="Times New Roman" w:hAnsi="Times New Roman"/>
          <w:bCs/>
          <w:iCs/>
          <w:color w:val="000000"/>
          <w:sz w:val="28"/>
          <w:szCs w:val="28"/>
          <w:lang w:val="ru-RU"/>
        </w:rPr>
        <w:t>ческого использования</w:t>
      </w:r>
      <w:r w:rsidR="00EC1F2B" w:rsidRPr="00E672D5">
        <w:rPr>
          <w:rFonts w:ascii="Times New Roman" w:hAnsi="Times New Roman"/>
          <w:bCs/>
          <w:iCs/>
          <w:color w:val="000000"/>
          <w:sz w:val="28"/>
          <w:szCs w:val="28"/>
          <w:lang w:val="ru-RU"/>
        </w:rPr>
        <w:t xml:space="preserve"> результатов</w:t>
      </w:r>
      <w:r w:rsidR="00AE492F">
        <w:rPr>
          <w:rFonts w:ascii="Times New Roman" w:hAnsi="Times New Roman"/>
          <w:bCs/>
          <w:iCs/>
          <w:color w:val="000000"/>
          <w:sz w:val="28"/>
          <w:szCs w:val="28"/>
          <w:lang w:val="ru-RU"/>
        </w:rPr>
        <w:t>, полученных в историчес</w:t>
      </w:r>
      <w:r w:rsidR="00BC0A75">
        <w:rPr>
          <w:rFonts w:ascii="Times New Roman" w:hAnsi="Times New Roman"/>
          <w:bCs/>
          <w:iCs/>
          <w:color w:val="000000"/>
          <w:sz w:val="28"/>
          <w:szCs w:val="28"/>
          <w:lang w:val="ru-RU"/>
        </w:rPr>
        <w:t>кой и религиоведческой части ис</w:t>
      </w:r>
      <w:r w:rsidR="00AE492F">
        <w:rPr>
          <w:rFonts w:ascii="Times New Roman" w:hAnsi="Times New Roman"/>
          <w:bCs/>
          <w:iCs/>
          <w:color w:val="000000"/>
          <w:sz w:val="28"/>
          <w:szCs w:val="28"/>
          <w:lang w:val="ru-RU"/>
        </w:rPr>
        <w:t>следования</w:t>
      </w:r>
      <w:r w:rsidR="00373959">
        <w:rPr>
          <w:rFonts w:ascii="Times New Roman" w:hAnsi="Times New Roman"/>
          <w:bCs/>
          <w:iCs/>
          <w:color w:val="000000"/>
          <w:sz w:val="28"/>
          <w:szCs w:val="28"/>
          <w:lang w:val="ru-RU"/>
        </w:rPr>
        <w:t>.</w:t>
      </w:r>
      <w:r w:rsidR="00171B79">
        <w:rPr>
          <w:rFonts w:ascii="Times New Roman" w:hAnsi="Times New Roman"/>
          <w:bCs/>
          <w:sz w:val="28"/>
          <w:szCs w:val="28"/>
          <w:lang w:val="ru-RU"/>
        </w:rPr>
        <w:t xml:space="preserve"> </w:t>
      </w:r>
    </w:p>
    <w:p w:rsidR="008C0D9A" w:rsidRDefault="009E0D61" w:rsidP="008552BA">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lastRenderedPageBreak/>
        <w:t>За отчетный период участниками НИР</w:t>
      </w:r>
      <w:r w:rsidR="008754B0">
        <w:rPr>
          <w:rFonts w:ascii="Times New Roman" w:hAnsi="Times New Roman"/>
          <w:bCs/>
          <w:sz w:val="28"/>
          <w:szCs w:val="28"/>
          <w:lang w:val="ru-RU"/>
        </w:rPr>
        <w:t xml:space="preserve"> как индивидуально, так и в соавторстве</w:t>
      </w:r>
      <w:r w:rsidR="0006430B">
        <w:rPr>
          <w:rFonts w:ascii="Times New Roman" w:hAnsi="Times New Roman"/>
          <w:bCs/>
          <w:sz w:val="28"/>
          <w:szCs w:val="28"/>
          <w:lang w:val="ru-RU"/>
        </w:rPr>
        <w:t>,</w:t>
      </w:r>
      <w:r w:rsidR="008754B0">
        <w:rPr>
          <w:rFonts w:ascii="Times New Roman" w:hAnsi="Times New Roman"/>
          <w:bCs/>
          <w:sz w:val="28"/>
          <w:szCs w:val="28"/>
          <w:lang w:val="ru-RU"/>
        </w:rPr>
        <w:t xml:space="preserve"> </w:t>
      </w:r>
      <w:r w:rsidR="0006430B">
        <w:rPr>
          <w:rFonts w:ascii="Times New Roman" w:hAnsi="Times New Roman"/>
          <w:bCs/>
          <w:sz w:val="28"/>
          <w:szCs w:val="28"/>
          <w:lang w:val="ru-RU"/>
        </w:rPr>
        <w:t>в</w:t>
      </w:r>
      <w:r w:rsidR="0006430B" w:rsidRPr="0006430B">
        <w:rPr>
          <w:rFonts w:ascii="Times New Roman" w:hAnsi="Times New Roman"/>
          <w:bCs/>
          <w:sz w:val="28"/>
          <w:szCs w:val="28"/>
          <w:lang w:val="ru-RU"/>
        </w:rPr>
        <w:t xml:space="preserve"> рецензируемых научных журналах – белорусских, российских, украинских, а также в сборниках научных статей </w:t>
      </w:r>
      <w:r w:rsidR="008754B0">
        <w:rPr>
          <w:rFonts w:ascii="Times New Roman" w:hAnsi="Times New Roman"/>
          <w:bCs/>
          <w:sz w:val="28"/>
          <w:szCs w:val="28"/>
          <w:lang w:val="ru-RU"/>
        </w:rPr>
        <w:t>был</w:t>
      </w:r>
      <w:r w:rsidR="0006430B">
        <w:rPr>
          <w:rFonts w:ascii="Times New Roman" w:hAnsi="Times New Roman"/>
          <w:bCs/>
          <w:sz w:val="28"/>
          <w:szCs w:val="28"/>
          <w:lang w:val="ru-RU"/>
        </w:rPr>
        <w:t>и</w:t>
      </w:r>
      <w:r w:rsidR="009F527B">
        <w:rPr>
          <w:rFonts w:ascii="Times New Roman" w:hAnsi="Times New Roman"/>
          <w:bCs/>
          <w:sz w:val="28"/>
          <w:szCs w:val="28"/>
          <w:lang w:val="ru-RU"/>
        </w:rPr>
        <w:t xml:space="preserve"> опубликованы 27</w:t>
      </w:r>
      <w:r w:rsidR="008754B0">
        <w:rPr>
          <w:rFonts w:ascii="Times New Roman" w:hAnsi="Times New Roman"/>
          <w:bCs/>
          <w:sz w:val="28"/>
          <w:szCs w:val="28"/>
          <w:lang w:val="ru-RU"/>
        </w:rPr>
        <w:t xml:space="preserve"> статей и тезисов. </w:t>
      </w:r>
      <w:r w:rsidR="00D6188F">
        <w:rPr>
          <w:rFonts w:ascii="Times New Roman" w:hAnsi="Times New Roman"/>
          <w:bCs/>
          <w:sz w:val="28"/>
          <w:szCs w:val="28"/>
          <w:lang w:val="ru-RU"/>
        </w:rPr>
        <w:t>24 с</w:t>
      </w:r>
      <w:r w:rsidR="009C6574">
        <w:rPr>
          <w:rFonts w:ascii="Times New Roman" w:hAnsi="Times New Roman"/>
          <w:bCs/>
          <w:sz w:val="28"/>
          <w:szCs w:val="28"/>
          <w:lang w:val="ru-RU"/>
        </w:rPr>
        <w:t xml:space="preserve">татьи индексируются в </w:t>
      </w:r>
      <w:r w:rsidR="00927215" w:rsidRPr="00927215">
        <w:rPr>
          <w:rFonts w:ascii="Times New Roman" w:hAnsi="Times New Roman"/>
          <w:bCs/>
          <w:sz w:val="28"/>
          <w:szCs w:val="28"/>
          <w:lang w:val="ru-RU"/>
        </w:rPr>
        <w:t>нацио</w:t>
      </w:r>
      <w:r w:rsidR="00927215">
        <w:rPr>
          <w:rFonts w:ascii="Times New Roman" w:hAnsi="Times New Roman"/>
          <w:bCs/>
          <w:sz w:val="28"/>
          <w:szCs w:val="28"/>
          <w:lang w:val="ru-RU"/>
        </w:rPr>
        <w:t>нальной библиографической базе</w:t>
      </w:r>
      <w:r w:rsidR="00927215" w:rsidRPr="00927215">
        <w:rPr>
          <w:rFonts w:ascii="Times New Roman" w:hAnsi="Times New Roman"/>
          <w:bCs/>
          <w:sz w:val="28"/>
          <w:szCs w:val="28"/>
          <w:lang w:val="ru-RU"/>
        </w:rPr>
        <w:t xml:space="preserve"> данных научного цитировани</w:t>
      </w:r>
      <w:r w:rsidR="00927215">
        <w:rPr>
          <w:rFonts w:ascii="Times New Roman" w:hAnsi="Times New Roman"/>
          <w:bCs/>
          <w:sz w:val="28"/>
          <w:szCs w:val="28"/>
          <w:lang w:val="ru-RU"/>
        </w:rPr>
        <w:t>я –</w:t>
      </w:r>
      <w:r w:rsidR="0028369A">
        <w:rPr>
          <w:rFonts w:ascii="Times New Roman" w:hAnsi="Times New Roman"/>
          <w:bCs/>
          <w:sz w:val="28"/>
          <w:szCs w:val="28"/>
          <w:lang w:val="ru-RU"/>
        </w:rPr>
        <w:t xml:space="preserve"> </w:t>
      </w:r>
      <w:r w:rsidR="009C6574">
        <w:rPr>
          <w:rFonts w:ascii="Times New Roman" w:hAnsi="Times New Roman"/>
          <w:bCs/>
          <w:sz w:val="28"/>
          <w:szCs w:val="28"/>
          <w:lang w:val="ru-RU"/>
        </w:rPr>
        <w:t xml:space="preserve">РИНЦ. </w:t>
      </w:r>
      <w:r w:rsidR="0028369A">
        <w:rPr>
          <w:rFonts w:ascii="Times New Roman" w:hAnsi="Times New Roman"/>
          <w:bCs/>
          <w:sz w:val="28"/>
          <w:szCs w:val="28"/>
          <w:lang w:val="ru-RU"/>
        </w:rPr>
        <w:t>В их числе:</w:t>
      </w:r>
      <w:r w:rsidR="009C6574">
        <w:rPr>
          <w:rFonts w:ascii="Times New Roman" w:hAnsi="Times New Roman"/>
          <w:bCs/>
          <w:sz w:val="28"/>
          <w:szCs w:val="28"/>
          <w:lang w:val="ru-RU"/>
        </w:rPr>
        <w:t xml:space="preserve"> 1 статья</w:t>
      </w:r>
      <w:r w:rsidR="0028369A">
        <w:rPr>
          <w:rFonts w:ascii="Times New Roman" w:hAnsi="Times New Roman"/>
          <w:bCs/>
          <w:sz w:val="28"/>
          <w:szCs w:val="28"/>
          <w:lang w:val="ru-RU"/>
        </w:rPr>
        <w:t xml:space="preserve"> – </w:t>
      </w:r>
      <w:r w:rsidR="00927215">
        <w:rPr>
          <w:rFonts w:ascii="Times New Roman" w:hAnsi="Times New Roman"/>
          <w:bCs/>
          <w:sz w:val="28"/>
          <w:szCs w:val="28"/>
          <w:lang w:val="ru-RU"/>
        </w:rPr>
        <w:t xml:space="preserve">список </w:t>
      </w:r>
      <w:r w:rsidR="0028369A">
        <w:rPr>
          <w:rFonts w:ascii="Times New Roman" w:hAnsi="Times New Roman"/>
          <w:bCs/>
          <w:sz w:val="28"/>
          <w:szCs w:val="28"/>
          <w:lang w:val="ru-RU"/>
        </w:rPr>
        <w:t>ВАК Р</w:t>
      </w:r>
      <w:r w:rsidR="005155D7">
        <w:rPr>
          <w:rFonts w:ascii="Times New Roman" w:hAnsi="Times New Roman"/>
          <w:bCs/>
          <w:sz w:val="28"/>
          <w:szCs w:val="28"/>
          <w:lang w:val="ru-RU"/>
        </w:rPr>
        <w:t xml:space="preserve">еспублики </w:t>
      </w:r>
      <w:r w:rsidR="0028369A">
        <w:rPr>
          <w:rFonts w:ascii="Times New Roman" w:hAnsi="Times New Roman"/>
          <w:bCs/>
          <w:sz w:val="28"/>
          <w:szCs w:val="28"/>
          <w:lang w:val="ru-RU"/>
        </w:rPr>
        <w:t>Б</w:t>
      </w:r>
      <w:r w:rsidR="005155D7">
        <w:rPr>
          <w:rFonts w:ascii="Times New Roman" w:hAnsi="Times New Roman"/>
          <w:bCs/>
          <w:sz w:val="28"/>
          <w:szCs w:val="28"/>
          <w:lang w:val="ru-RU"/>
        </w:rPr>
        <w:t>еларусь</w:t>
      </w:r>
      <w:r w:rsidR="009C6574">
        <w:rPr>
          <w:rFonts w:ascii="Times New Roman" w:hAnsi="Times New Roman"/>
          <w:bCs/>
          <w:sz w:val="28"/>
          <w:szCs w:val="28"/>
          <w:lang w:val="ru-RU"/>
        </w:rPr>
        <w:t>, 1 стат</w:t>
      </w:r>
      <w:r w:rsidR="00F22860">
        <w:rPr>
          <w:rFonts w:ascii="Times New Roman" w:hAnsi="Times New Roman"/>
          <w:bCs/>
          <w:sz w:val="28"/>
          <w:szCs w:val="28"/>
          <w:lang w:val="ru-RU"/>
        </w:rPr>
        <w:t>ья</w:t>
      </w:r>
      <w:r w:rsidR="00F22860" w:rsidRPr="00F22860">
        <w:rPr>
          <w:rFonts w:ascii="Times New Roman" w:hAnsi="Times New Roman"/>
          <w:bCs/>
          <w:sz w:val="28"/>
          <w:szCs w:val="28"/>
          <w:lang w:val="ru-RU"/>
        </w:rPr>
        <w:t xml:space="preserve"> </w:t>
      </w:r>
      <w:r w:rsidR="0028369A">
        <w:rPr>
          <w:rFonts w:ascii="Times New Roman" w:hAnsi="Times New Roman"/>
          <w:bCs/>
          <w:sz w:val="28"/>
          <w:szCs w:val="28"/>
          <w:lang w:val="ru-RU"/>
        </w:rPr>
        <w:t>– категория</w:t>
      </w:r>
      <w:r w:rsidR="00F22860" w:rsidRPr="00F22860">
        <w:rPr>
          <w:rFonts w:ascii="Times New Roman" w:hAnsi="Times New Roman"/>
          <w:bCs/>
          <w:sz w:val="28"/>
          <w:szCs w:val="28"/>
          <w:lang w:val="ru-RU"/>
        </w:rPr>
        <w:t xml:space="preserve"> «Б» Перечня научных профессиональных изданий Украины</w:t>
      </w:r>
      <w:r w:rsidR="0028369A">
        <w:rPr>
          <w:rFonts w:ascii="Times New Roman" w:hAnsi="Times New Roman"/>
          <w:bCs/>
          <w:sz w:val="28"/>
          <w:szCs w:val="28"/>
          <w:lang w:val="ru-RU"/>
        </w:rPr>
        <w:t>,</w:t>
      </w:r>
      <w:r w:rsidR="005A2CFE">
        <w:rPr>
          <w:rFonts w:ascii="Times New Roman" w:hAnsi="Times New Roman"/>
          <w:bCs/>
          <w:sz w:val="28"/>
          <w:szCs w:val="28"/>
          <w:lang w:val="ru-RU"/>
        </w:rPr>
        <w:t xml:space="preserve"> 4 статьи</w:t>
      </w:r>
      <w:r w:rsidR="0028369A">
        <w:rPr>
          <w:rFonts w:ascii="Times New Roman" w:hAnsi="Times New Roman"/>
          <w:bCs/>
          <w:sz w:val="28"/>
          <w:szCs w:val="28"/>
          <w:lang w:val="ru-RU"/>
        </w:rPr>
        <w:t xml:space="preserve"> – с</w:t>
      </w:r>
      <w:r w:rsidR="005A2CFE">
        <w:rPr>
          <w:rFonts w:ascii="Times New Roman" w:hAnsi="Times New Roman"/>
          <w:bCs/>
          <w:sz w:val="28"/>
          <w:szCs w:val="28"/>
          <w:lang w:val="ru-RU"/>
        </w:rPr>
        <w:t>пис</w:t>
      </w:r>
      <w:r w:rsidR="0028369A">
        <w:rPr>
          <w:rFonts w:ascii="Times New Roman" w:hAnsi="Times New Roman"/>
          <w:bCs/>
          <w:sz w:val="28"/>
          <w:szCs w:val="28"/>
          <w:lang w:val="ru-RU"/>
        </w:rPr>
        <w:t>ок ВАК Р</w:t>
      </w:r>
      <w:r w:rsidR="005155D7">
        <w:rPr>
          <w:rFonts w:ascii="Times New Roman" w:hAnsi="Times New Roman"/>
          <w:bCs/>
          <w:sz w:val="28"/>
          <w:szCs w:val="28"/>
          <w:lang w:val="ru-RU"/>
        </w:rPr>
        <w:t>оссийской Федерации</w:t>
      </w:r>
      <w:r w:rsidR="005A2CFE">
        <w:rPr>
          <w:rFonts w:ascii="Times New Roman" w:hAnsi="Times New Roman"/>
          <w:bCs/>
          <w:sz w:val="28"/>
          <w:szCs w:val="28"/>
          <w:lang w:val="ru-RU"/>
        </w:rPr>
        <w:t xml:space="preserve"> </w:t>
      </w:r>
      <w:r w:rsidR="0028369A">
        <w:rPr>
          <w:rFonts w:ascii="Times New Roman" w:hAnsi="Times New Roman"/>
          <w:bCs/>
          <w:sz w:val="28"/>
          <w:szCs w:val="28"/>
          <w:lang w:val="ru-RU"/>
        </w:rPr>
        <w:t>(из которых</w:t>
      </w:r>
      <w:r w:rsidR="005A2CFE">
        <w:rPr>
          <w:rFonts w:ascii="Times New Roman" w:hAnsi="Times New Roman"/>
          <w:bCs/>
          <w:sz w:val="28"/>
          <w:szCs w:val="28"/>
          <w:lang w:val="ru-RU"/>
        </w:rPr>
        <w:t xml:space="preserve"> 1 статья</w:t>
      </w:r>
      <w:r w:rsidR="0028369A">
        <w:rPr>
          <w:rFonts w:ascii="Times New Roman" w:hAnsi="Times New Roman"/>
          <w:bCs/>
          <w:sz w:val="28"/>
          <w:szCs w:val="28"/>
          <w:lang w:val="ru-RU"/>
        </w:rPr>
        <w:t xml:space="preserve"> – </w:t>
      </w:r>
      <w:r w:rsidR="00914655">
        <w:rPr>
          <w:rFonts w:ascii="Times New Roman" w:hAnsi="Times New Roman"/>
          <w:bCs/>
          <w:sz w:val="28"/>
          <w:szCs w:val="28"/>
          <w:lang w:val="ru-RU"/>
        </w:rPr>
        <w:t xml:space="preserve">международная </w:t>
      </w:r>
      <w:r w:rsidR="0028369A">
        <w:rPr>
          <w:rFonts w:ascii="Times New Roman" w:hAnsi="Times New Roman"/>
          <w:bCs/>
          <w:sz w:val="28"/>
          <w:szCs w:val="28"/>
          <w:lang w:val="ru-RU"/>
        </w:rPr>
        <w:t>б</w:t>
      </w:r>
      <w:r w:rsidR="00125FFF" w:rsidRPr="00125FFF">
        <w:rPr>
          <w:rFonts w:ascii="Times New Roman" w:hAnsi="Times New Roman"/>
          <w:bCs/>
          <w:sz w:val="28"/>
          <w:szCs w:val="28"/>
          <w:lang w:val="ru-RU"/>
        </w:rPr>
        <w:t>аза цитирования Web of Science</w:t>
      </w:r>
      <w:r w:rsidR="00EF00A9">
        <w:rPr>
          <w:rFonts w:ascii="Times New Roman" w:hAnsi="Times New Roman"/>
          <w:bCs/>
          <w:sz w:val="28"/>
          <w:szCs w:val="28"/>
          <w:lang w:val="ru-RU"/>
        </w:rPr>
        <w:t xml:space="preserve"> +</w:t>
      </w:r>
      <w:r w:rsidR="0028369A">
        <w:rPr>
          <w:rFonts w:ascii="Times New Roman" w:hAnsi="Times New Roman"/>
          <w:bCs/>
          <w:sz w:val="28"/>
          <w:szCs w:val="28"/>
          <w:lang w:val="ru-RU"/>
        </w:rPr>
        <w:t xml:space="preserve"> база цитирования</w:t>
      </w:r>
      <w:r w:rsidR="00125FFF" w:rsidRPr="00125FFF">
        <w:rPr>
          <w:rFonts w:ascii="Times New Roman" w:hAnsi="Times New Roman"/>
          <w:bCs/>
          <w:sz w:val="28"/>
          <w:szCs w:val="28"/>
          <w:lang w:val="ru-RU"/>
        </w:rPr>
        <w:t xml:space="preserve"> Scopus</w:t>
      </w:r>
      <w:r w:rsidR="00125FFF">
        <w:rPr>
          <w:rFonts w:ascii="Times New Roman" w:hAnsi="Times New Roman"/>
          <w:bCs/>
          <w:sz w:val="28"/>
          <w:szCs w:val="28"/>
          <w:lang w:val="ru-RU"/>
        </w:rPr>
        <w:t>,</w:t>
      </w:r>
      <w:r w:rsidR="0028369A">
        <w:rPr>
          <w:rFonts w:ascii="Times New Roman" w:hAnsi="Times New Roman"/>
          <w:bCs/>
          <w:sz w:val="28"/>
          <w:szCs w:val="28"/>
          <w:lang w:val="ru-RU"/>
        </w:rPr>
        <w:t xml:space="preserve"> 1 статья – база цитирования</w:t>
      </w:r>
      <w:r w:rsidR="00125FFF">
        <w:rPr>
          <w:rFonts w:ascii="Times New Roman" w:hAnsi="Times New Roman"/>
          <w:bCs/>
          <w:sz w:val="28"/>
          <w:szCs w:val="28"/>
          <w:lang w:val="ru-RU"/>
        </w:rPr>
        <w:t xml:space="preserve"> </w:t>
      </w:r>
      <w:r w:rsidR="0028369A" w:rsidRPr="00125FFF">
        <w:rPr>
          <w:rFonts w:ascii="Times New Roman" w:hAnsi="Times New Roman"/>
          <w:bCs/>
          <w:sz w:val="28"/>
          <w:szCs w:val="28"/>
          <w:lang w:val="ru-RU"/>
        </w:rPr>
        <w:t>Scopus</w:t>
      </w:r>
      <w:r w:rsidR="0028369A">
        <w:rPr>
          <w:rFonts w:ascii="Times New Roman" w:hAnsi="Times New Roman"/>
          <w:bCs/>
          <w:sz w:val="28"/>
          <w:szCs w:val="28"/>
          <w:lang w:val="ru-RU"/>
        </w:rPr>
        <w:t xml:space="preserve">). </w:t>
      </w:r>
    </w:p>
    <w:p w:rsidR="008123A4" w:rsidRPr="008C0D9A" w:rsidRDefault="005442F7" w:rsidP="008552BA">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Подготовлены</w:t>
      </w:r>
      <w:r w:rsidR="001B5C06">
        <w:rPr>
          <w:rFonts w:ascii="Times New Roman" w:hAnsi="Times New Roman"/>
          <w:bCs/>
          <w:sz w:val="28"/>
          <w:szCs w:val="28"/>
          <w:lang w:val="ru-RU"/>
        </w:rPr>
        <w:t xml:space="preserve"> к печати</w:t>
      </w:r>
      <w:r>
        <w:rPr>
          <w:rFonts w:ascii="Times New Roman" w:hAnsi="Times New Roman"/>
          <w:bCs/>
          <w:sz w:val="28"/>
          <w:szCs w:val="28"/>
          <w:lang w:val="ru-RU"/>
        </w:rPr>
        <w:t xml:space="preserve"> материалы для совместной коллективной монографии</w:t>
      </w:r>
      <w:r w:rsidR="00234622">
        <w:rPr>
          <w:rFonts w:ascii="Times New Roman" w:hAnsi="Times New Roman"/>
          <w:bCs/>
          <w:sz w:val="28"/>
          <w:szCs w:val="28"/>
          <w:lang w:val="ru-RU"/>
        </w:rPr>
        <w:t xml:space="preserve"> с изложением концепции и основных положений НИР</w:t>
      </w:r>
      <w:r>
        <w:rPr>
          <w:rFonts w:ascii="Times New Roman" w:hAnsi="Times New Roman"/>
          <w:bCs/>
          <w:sz w:val="28"/>
          <w:szCs w:val="28"/>
          <w:lang w:val="ru-RU"/>
        </w:rPr>
        <w:t>.</w:t>
      </w:r>
      <w:r w:rsidR="00925B9E" w:rsidRPr="00925B9E">
        <w:rPr>
          <w:rFonts w:ascii="Times New Roman" w:hAnsi="Times New Roman"/>
          <w:sz w:val="28"/>
          <w:szCs w:val="28"/>
          <w:lang w:val="ru-RU"/>
        </w:rPr>
        <w:t xml:space="preserve"> </w:t>
      </w:r>
      <w:r w:rsidR="003E434A" w:rsidRPr="003E434A">
        <w:rPr>
          <w:rFonts w:ascii="Times New Roman" w:hAnsi="Times New Roman"/>
          <w:bCs/>
          <w:sz w:val="28"/>
          <w:szCs w:val="28"/>
          <w:lang w:val="ru-RU"/>
        </w:rPr>
        <w:t>Апробация результатов иссл</w:t>
      </w:r>
      <w:r w:rsidR="003E434A">
        <w:rPr>
          <w:rFonts w:ascii="Times New Roman" w:hAnsi="Times New Roman"/>
          <w:bCs/>
          <w:sz w:val="28"/>
          <w:szCs w:val="28"/>
          <w:lang w:val="ru-RU"/>
        </w:rPr>
        <w:t>едования</w:t>
      </w:r>
      <w:r w:rsidR="003E434A" w:rsidRPr="003E434A">
        <w:rPr>
          <w:rFonts w:ascii="Times New Roman" w:hAnsi="Times New Roman"/>
          <w:bCs/>
          <w:sz w:val="28"/>
          <w:szCs w:val="28"/>
          <w:lang w:val="ru-RU"/>
        </w:rPr>
        <w:t xml:space="preserve"> включает в себя</w:t>
      </w:r>
      <w:r w:rsidR="003E434A">
        <w:rPr>
          <w:rFonts w:ascii="Times New Roman" w:hAnsi="Times New Roman"/>
          <w:bCs/>
          <w:sz w:val="28"/>
          <w:szCs w:val="28"/>
          <w:lang w:val="ru-RU"/>
        </w:rPr>
        <w:t xml:space="preserve"> выступления участник</w:t>
      </w:r>
      <w:r w:rsidR="00D8351F">
        <w:rPr>
          <w:rFonts w:ascii="Times New Roman" w:hAnsi="Times New Roman"/>
          <w:bCs/>
          <w:sz w:val="28"/>
          <w:szCs w:val="28"/>
          <w:lang w:val="ru-RU"/>
        </w:rPr>
        <w:t>ов</w:t>
      </w:r>
      <w:r w:rsidR="003E434A">
        <w:rPr>
          <w:rFonts w:ascii="Times New Roman" w:hAnsi="Times New Roman"/>
          <w:bCs/>
          <w:sz w:val="28"/>
          <w:szCs w:val="28"/>
          <w:lang w:val="ru-RU"/>
        </w:rPr>
        <w:t xml:space="preserve"> НИР на 7 международных научных конференциях и круглых столах.</w:t>
      </w:r>
      <w:r w:rsidR="008C0D9A" w:rsidRPr="008C0D9A">
        <w:rPr>
          <w:rFonts w:ascii="Times New Roman" w:hAnsi="Times New Roman"/>
          <w:bCs/>
          <w:sz w:val="28"/>
          <w:szCs w:val="28"/>
          <w:lang w:val="ru-RU"/>
        </w:rPr>
        <w:t xml:space="preserve"> </w:t>
      </w:r>
      <w:r w:rsidR="00650EE8">
        <w:rPr>
          <w:rFonts w:ascii="Times New Roman" w:hAnsi="Times New Roman"/>
          <w:bCs/>
          <w:sz w:val="28"/>
          <w:szCs w:val="28"/>
          <w:lang w:val="ru-RU"/>
        </w:rPr>
        <w:t>Новые</w:t>
      </w:r>
      <w:r w:rsidR="00E6469C">
        <w:rPr>
          <w:rFonts w:ascii="Times New Roman" w:hAnsi="Times New Roman"/>
          <w:bCs/>
          <w:sz w:val="28"/>
          <w:szCs w:val="28"/>
          <w:lang w:val="ru-RU"/>
        </w:rPr>
        <w:t xml:space="preserve"> </w:t>
      </w:r>
      <w:r w:rsidR="008C0D9A">
        <w:rPr>
          <w:rFonts w:ascii="Times New Roman" w:hAnsi="Times New Roman"/>
          <w:bCs/>
          <w:sz w:val="28"/>
          <w:szCs w:val="28"/>
          <w:lang w:val="ru-RU"/>
        </w:rPr>
        <w:t xml:space="preserve">знания, полученные в результате реализации совместного междисциплинарного проекта, соответствуют международному уровню научных исследований.  </w:t>
      </w:r>
    </w:p>
    <w:p w:rsidR="00FB457A" w:rsidRPr="00FB457A" w:rsidRDefault="00E07587" w:rsidP="008552BA">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t xml:space="preserve"> Результаты </w:t>
      </w:r>
      <w:r w:rsidR="008123A4">
        <w:rPr>
          <w:rFonts w:ascii="Times New Roman" w:hAnsi="Times New Roman"/>
          <w:bCs/>
          <w:sz w:val="28"/>
          <w:szCs w:val="28"/>
          <w:lang w:val="ru-RU"/>
        </w:rPr>
        <w:t xml:space="preserve">совместного междисциплинарного </w:t>
      </w:r>
      <w:r>
        <w:rPr>
          <w:rFonts w:ascii="Times New Roman" w:hAnsi="Times New Roman"/>
          <w:bCs/>
          <w:sz w:val="28"/>
          <w:szCs w:val="28"/>
          <w:lang w:val="ru-RU"/>
        </w:rPr>
        <w:t xml:space="preserve">исследования </w:t>
      </w:r>
      <w:r w:rsidR="008123A4">
        <w:rPr>
          <w:rFonts w:ascii="Times New Roman" w:hAnsi="Times New Roman"/>
          <w:bCs/>
          <w:sz w:val="28"/>
          <w:szCs w:val="28"/>
          <w:lang w:val="ru-RU"/>
        </w:rPr>
        <w:t xml:space="preserve">внедрены и </w:t>
      </w:r>
      <w:r>
        <w:rPr>
          <w:rFonts w:ascii="Times New Roman" w:hAnsi="Times New Roman"/>
          <w:bCs/>
          <w:sz w:val="28"/>
          <w:szCs w:val="28"/>
          <w:lang w:val="ru-RU"/>
        </w:rPr>
        <w:t>используются</w:t>
      </w:r>
      <w:r w:rsidR="00010BC3">
        <w:rPr>
          <w:rFonts w:ascii="Times New Roman" w:hAnsi="Times New Roman"/>
          <w:bCs/>
          <w:sz w:val="28"/>
          <w:szCs w:val="28"/>
          <w:lang w:val="ru-RU"/>
        </w:rPr>
        <w:t xml:space="preserve"> кафедрой богословия</w:t>
      </w:r>
      <w:r>
        <w:rPr>
          <w:rFonts w:ascii="Times New Roman" w:hAnsi="Times New Roman"/>
          <w:bCs/>
          <w:sz w:val="28"/>
          <w:szCs w:val="28"/>
          <w:lang w:val="ru-RU"/>
        </w:rPr>
        <w:t xml:space="preserve"> в учебном процессе Института теологии Б</w:t>
      </w:r>
      <w:r w:rsidR="008123A4">
        <w:rPr>
          <w:rFonts w:ascii="Times New Roman" w:hAnsi="Times New Roman"/>
          <w:bCs/>
          <w:sz w:val="28"/>
          <w:szCs w:val="28"/>
          <w:lang w:val="ru-RU"/>
        </w:rPr>
        <w:t>елорусского государственного университета и</w:t>
      </w:r>
      <w:r w:rsidR="00010BC3">
        <w:rPr>
          <w:rFonts w:ascii="Times New Roman" w:hAnsi="Times New Roman"/>
          <w:bCs/>
          <w:sz w:val="28"/>
          <w:szCs w:val="28"/>
          <w:lang w:val="ru-RU"/>
        </w:rPr>
        <w:t xml:space="preserve"> кафедрой политологии</w:t>
      </w:r>
      <w:r>
        <w:rPr>
          <w:rFonts w:ascii="Times New Roman" w:hAnsi="Times New Roman"/>
          <w:bCs/>
          <w:sz w:val="28"/>
          <w:szCs w:val="28"/>
          <w:lang w:val="ru-RU"/>
        </w:rPr>
        <w:t xml:space="preserve"> Института соци</w:t>
      </w:r>
      <w:r w:rsidR="00A21A71">
        <w:rPr>
          <w:rFonts w:ascii="Times New Roman" w:hAnsi="Times New Roman"/>
          <w:bCs/>
          <w:sz w:val="28"/>
          <w:szCs w:val="28"/>
          <w:lang w:val="ru-RU"/>
        </w:rPr>
        <w:t>ально-гуманитарного образования</w:t>
      </w:r>
      <w:r>
        <w:rPr>
          <w:rFonts w:ascii="Times New Roman" w:hAnsi="Times New Roman"/>
          <w:bCs/>
          <w:sz w:val="28"/>
          <w:szCs w:val="28"/>
          <w:lang w:val="ru-RU"/>
        </w:rPr>
        <w:t xml:space="preserve"> Б</w:t>
      </w:r>
      <w:r w:rsidR="008123A4">
        <w:rPr>
          <w:rFonts w:ascii="Times New Roman" w:hAnsi="Times New Roman"/>
          <w:bCs/>
          <w:sz w:val="28"/>
          <w:szCs w:val="28"/>
          <w:lang w:val="ru-RU"/>
        </w:rPr>
        <w:t xml:space="preserve">елорусского государственного экономического университета. Российской стороной результаты исследования использованы при написании двух учебных пособий. </w:t>
      </w:r>
      <w:r>
        <w:rPr>
          <w:rFonts w:ascii="Times New Roman" w:hAnsi="Times New Roman"/>
          <w:bCs/>
          <w:sz w:val="28"/>
          <w:szCs w:val="28"/>
          <w:lang w:val="ru-RU"/>
        </w:rPr>
        <w:t xml:space="preserve">     </w:t>
      </w:r>
      <w:r w:rsidR="003E434A">
        <w:rPr>
          <w:rFonts w:ascii="Times New Roman" w:hAnsi="Times New Roman"/>
          <w:bCs/>
          <w:sz w:val="28"/>
          <w:szCs w:val="28"/>
          <w:lang w:val="ru-RU"/>
        </w:rPr>
        <w:t xml:space="preserve">  </w:t>
      </w:r>
      <w:r w:rsidR="00F36B4B">
        <w:rPr>
          <w:rFonts w:ascii="Times New Roman" w:hAnsi="Times New Roman"/>
          <w:bCs/>
          <w:sz w:val="28"/>
          <w:szCs w:val="28"/>
          <w:lang w:val="ru-RU"/>
        </w:rPr>
        <w:t xml:space="preserve"> </w:t>
      </w:r>
      <w:r w:rsidR="008754B0">
        <w:rPr>
          <w:rFonts w:ascii="Times New Roman" w:hAnsi="Times New Roman"/>
          <w:bCs/>
          <w:sz w:val="28"/>
          <w:szCs w:val="28"/>
          <w:lang w:val="ru-RU"/>
        </w:rPr>
        <w:t xml:space="preserve"> </w:t>
      </w:r>
      <w:r w:rsidR="009E0D61">
        <w:rPr>
          <w:rFonts w:ascii="Times New Roman" w:hAnsi="Times New Roman"/>
          <w:bCs/>
          <w:sz w:val="28"/>
          <w:szCs w:val="28"/>
          <w:lang w:val="ru-RU"/>
        </w:rPr>
        <w:t xml:space="preserve"> </w:t>
      </w:r>
      <w:r w:rsidR="006E7F46">
        <w:rPr>
          <w:rFonts w:ascii="Times New Roman" w:hAnsi="Times New Roman"/>
          <w:bCs/>
          <w:sz w:val="28"/>
          <w:szCs w:val="28"/>
          <w:lang w:val="ru-RU"/>
        </w:rPr>
        <w:t xml:space="preserve">     </w:t>
      </w:r>
      <w:r w:rsidR="0027558C">
        <w:rPr>
          <w:rFonts w:ascii="Times New Roman" w:hAnsi="Times New Roman"/>
          <w:bCs/>
          <w:sz w:val="28"/>
          <w:szCs w:val="28"/>
          <w:lang w:val="ru-RU"/>
        </w:rPr>
        <w:t xml:space="preserve"> </w:t>
      </w:r>
      <w:r w:rsidR="00FB457A" w:rsidRPr="00FB457A">
        <w:rPr>
          <w:rFonts w:ascii="Times New Roman" w:hAnsi="Times New Roman"/>
          <w:bCs/>
          <w:sz w:val="28"/>
          <w:szCs w:val="28"/>
          <w:lang w:val="ru-RU"/>
        </w:rPr>
        <w:t xml:space="preserve"> </w:t>
      </w: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Так</w:t>
      </w:r>
      <w:r w:rsidR="00721A7F">
        <w:rPr>
          <w:rFonts w:ascii="Times New Roman" w:hAnsi="Times New Roman"/>
          <w:bCs/>
          <w:sz w:val="28"/>
          <w:szCs w:val="28"/>
          <w:lang w:val="ru-RU"/>
        </w:rPr>
        <w:t xml:space="preserve">им образом, </w:t>
      </w:r>
      <w:r w:rsidR="00404FC1">
        <w:rPr>
          <w:rFonts w:ascii="Times New Roman" w:hAnsi="Times New Roman"/>
          <w:bCs/>
          <w:sz w:val="28"/>
          <w:szCs w:val="28"/>
          <w:lang w:val="ru-RU"/>
        </w:rPr>
        <w:t>техническое задание, предусмотренно</w:t>
      </w:r>
      <w:r w:rsidR="009615EE">
        <w:rPr>
          <w:rFonts w:ascii="Times New Roman" w:hAnsi="Times New Roman"/>
          <w:bCs/>
          <w:sz w:val="28"/>
          <w:szCs w:val="28"/>
          <w:lang w:val="ru-RU"/>
        </w:rPr>
        <w:t xml:space="preserve">е </w:t>
      </w:r>
      <w:r w:rsidR="00404FC1">
        <w:rPr>
          <w:rFonts w:ascii="Times New Roman" w:hAnsi="Times New Roman"/>
          <w:bCs/>
          <w:sz w:val="28"/>
          <w:szCs w:val="28"/>
          <w:lang w:val="ru-RU"/>
        </w:rPr>
        <w:t xml:space="preserve">договором и </w:t>
      </w:r>
      <w:r w:rsidR="009615EE">
        <w:rPr>
          <w:rFonts w:ascii="Times New Roman" w:hAnsi="Times New Roman"/>
          <w:bCs/>
          <w:sz w:val="28"/>
          <w:szCs w:val="28"/>
          <w:lang w:val="ru-RU"/>
        </w:rPr>
        <w:t>планом</w:t>
      </w:r>
      <w:r w:rsidR="00404FC1">
        <w:rPr>
          <w:rFonts w:ascii="Times New Roman" w:hAnsi="Times New Roman"/>
          <w:bCs/>
          <w:sz w:val="28"/>
          <w:szCs w:val="28"/>
          <w:lang w:val="ru-RU"/>
        </w:rPr>
        <w:t xml:space="preserve"> НИР, выполнено</w:t>
      </w:r>
      <w:r w:rsidRPr="00FB457A">
        <w:rPr>
          <w:rFonts w:ascii="Times New Roman" w:hAnsi="Times New Roman"/>
          <w:bCs/>
          <w:sz w:val="28"/>
          <w:szCs w:val="28"/>
          <w:lang w:val="ru-RU"/>
        </w:rPr>
        <w:t xml:space="preserve"> полностью.   </w:t>
      </w:r>
    </w:p>
    <w:p w:rsidR="00FB457A" w:rsidRPr="00FB457A" w:rsidRDefault="00FB457A" w:rsidP="008552BA">
      <w:pPr>
        <w:spacing w:after="0" w:line="360" w:lineRule="auto"/>
        <w:ind w:firstLine="709"/>
        <w:jc w:val="both"/>
        <w:rPr>
          <w:rFonts w:ascii="Times New Roman" w:hAnsi="Times New Roman"/>
          <w:bCs/>
          <w:sz w:val="28"/>
          <w:szCs w:val="28"/>
          <w:lang w:val="ru-RU"/>
        </w:rPr>
      </w:pPr>
    </w:p>
    <w:p w:rsidR="00FB457A" w:rsidRPr="00FB457A" w:rsidRDefault="00FB457A" w:rsidP="008552BA">
      <w:pPr>
        <w:spacing w:after="0" w:line="360" w:lineRule="auto"/>
        <w:ind w:firstLine="709"/>
        <w:jc w:val="both"/>
        <w:rPr>
          <w:rFonts w:ascii="Times New Roman" w:hAnsi="Times New Roman"/>
          <w:bCs/>
          <w:sz w:val="28"/>
          <w:szCs w:val="28"/>
          <w:lang w:val="ru-RU"/>
        </w:rPr>
      </w:pPr>
    </w:p>
    <w:p w:rsidR="00FB457A" w:rsidRPr="00FB457A" w:rsidRDefault="00FB457A" w:rsidP="008552BA">
      <w:pPr>
        <w:spacing w:after="0" w:line="360" w:lineRule="auto"/>
        <w:ind w:firstLine="709"/>
        <w:jc w:val="both"/>
        <w:rPr>
          <w:rFonts w:ascii="Times New Roman" w:hAnsi="Times New Roman"/>
          <w:bCs/>
          <w:sz w:val="28"/>
          <w:szCs w:val="28"/>
          <w:lang w:val="ru-RU"/>
        </w:rPr>
      </w:pPr>
    </w:p>
    <w:p w:rsidR="00FB457A" w:rsidRPr="00FB457A" w:rsidRDefault="00FB457A" w:rsidP="008552BA">
      <w:pPr>
        <w:spacing w:after="0" w:line="360" w:lineRule="auto"/>
        <w:ind w:firstLine="709"/>
        <w:jc w:val="both"/>
        <w:rPr>
          <w:rFonts w:ascii="Times New Roman" w:hAnsi="Times New Roman"/>
          <w:bCs/>
          <w:sz w:val="28"/>
          <w:szCs w:val="28"/>
          <w:lang w:val="ru-RU"/>
        </w:rPr>
      </w:pPr>
      <w:r w:rsidRPr="00FB457A">
        <w:rPr>
          <w:rFonts w:ascii="Times New Roman" w:hAnsi="Times New Roman"/>
          <w:bCs/>
          <w:sz w:val="28"/>
          <w:szCs w:val="28"/>
          <w:lang w:val="ru-RU"/>
        </w:rPr>
        <w:t xml:space="preserve">       </w:t>
      </w:r>
    </w:p>
    <w:p w:rsidR="00CD6E34" w:rsidRDefault="00FB457A" w:rsidP="007C6FDD">
      <w:pPr>
        <w:spacing w:after="0" w:line="360" w:lineRule="auto"/>
        <w:ind w:firstLine="709"/>
        <w:jc w:val="both"/>
        <w:rPr>
          <w:rFonts w:ascii="Times New Roman" w:hAnsi="Times New Roman"/>
          <w:b/>
          <w:sz w:val="28"/>
          <w:szCs w:val="28"/>
          <w:lang w:val="ru-RU"/>
        </w:rPr>
      </w:pPr>
      <w:r w:rsidRPr="00FB457A">
        <w:rPr>
          <w:rFonts w:ascii="Times New Roman" w:hAnsi="Times New Roman"/>
          <w:bCs/>
          <w:sz w:val="28"/>
          <w:szCs w:val="28"/>
          <w:lang w:val="ru-RU"/>
        </w:rPr>
        <w:lastRenderedPageBreak/>
        <w:t xml:space="preserve">       </w:t>
      </w:r>
    </w:p>
    <w:p w:rsidR="004D233B" w:rsidRPr="00755B14" w:rsidRDefault="004D233B" w:rsidP="008552BA">
      <w:pPr>
        <w:pStyle w:val="a4"/>
        <w:ind w:firstLine="709"/>
        <w:jc w:val="center"/>
        <w:rPr>
          <w:b/>
          <w:sz w:val="28"/>
          <w:szCs w:val="28"/>
        </w:rPr>
      </w:pPr>
      <w:r w:rsidRPr="00755B14">
        <w:rPr>
          <w:b/>
          <w:sz w:val="28"/>
          <w:szCs w:val="28"/>
        </w:rPr>
        <w:t>СПИСОК ИСПОЛЬЗОВАННЫХ ИСТОЧНИКОВ</w:t>
      </w:r>
    </w:p>
    <w:p w:rsidR="004D233B" w:rsidRPr="009C62BC" w:rsidRDefault="004D233B" w:rsidP="008552BA">
      <w:pPr>
        <w:pStyle w:val="a4"/>
        <w:spacing w:line="360" w:lineRule="auto"/>
        <w:ind w:firstLine="709"/>
        <w:jc w:val="both"/>
        <w:rPr>
          <w:sz w:val="28"/>
          <w:szCs w:val="28"/>
        </w:rPr>
      </w:pPr>
    </w:p>
    <w:p w:rsidR="004D233B" w:rsidRPr="009C62BC" w:rsidRDefault="004D233B" w:rsidP="008552BA">
      <w:pPr>
        <w:pStyle w:val="a4"/>
        <w:spacing w:line="360" w:lineRule="auto"/>
        <w:ind w:firstLine="709"/>
        <w:jc w:val="both"/>
        <w:rPr>
          <w:sz w:val="28"/>
          <w:szCs w:val="28"/>
        </w:rPr>
      </w:pPr>
    </w:p>
    <w:p w:rsidR="004D233B" w:rsidRPr="00953271" w:rsidRDefault="004D233B" w:rsidP="008552BA">
      <w:pPr>
        <w:pStyle w:val="a4"/>
        <w:spacing w:line="360" w:lineRule="auto"/>
        <w:ind w:firstLine="709"/>
        <w:jc w:val="both"/>
        <w:rPr>
          <w:color w:val="FF0000"/>
          <w:sz w:val="28"/>
          <w:szCs w:val="28"/>
          <w:lang w:val="en-US"/>
        </w:rPr>
      </w:pPr>
      <w:r w:rsidRPr="009C62BC">
        <w:rPr>
          <w:sz w:val="28"/>
          <w:szCs w:val="28"/>
        </w:rPr>
        <w:t xml:space="preserve">1 </w:t>
      </w:r>
      <w:r w:rsidRPr="00953271">
        <w:rPr>
          <w:sz w:val="28"/>
          <w:szCs w:val="28"/>
          <w:lang w:val="en-US"/>
        </w:rPr>
        <w:t>Geraci</w:t>
      </w:r>
      <w:r w:rsidRPr="009C62BC">
        <w:rPr>
          <w:sz w:val="28"/>
          <w:szCs w:val="28"/>
        </w:rPr>
        <w:t xml:space="preserve"> </w:t>
      </w:r>
      <w:r w:rsidRPr="00953271">
        <w:rPr>
          <w:sz w:val="28"/>
          <w:szCs w:val="28"/>
          <w:lang w:val="en-US"/>
        </w:rPr>
        <w:t>R</w:t>
      </w:r>
      <w:r w:rsidRPr="009C62BC">
        <w:rPr>
          <w:sz w:val="28"/>
          <w:szCs w:val="28"/>
        </w:rPr>
        <w:t>.</w:t>
      </w:r>
      <w:r w:rsidRPr="00953271">
        <w:rPr>
          <w:sz w:val="28"/>
          <w:szCs w:val="28"/>
          <w:lang w:val="en-US"/>
        </w:rPr>
        <w:t>P</w:t>
      </w:r>
      <w:r w:rsidRPr="009C62BC">
        <w:rPr>
          <w:sz w:val="28"/>
          <w:szCs w:val="28"/>
        </w:rPr>
        <w:t xml:space="preserve">., </w:t>
      </w:r>
      <w:r w:rsidRPr="00953271">
        <w:rPr>
          <w:sz w:val="28"/>
          <w:szCs w:val="28"/>
          <w:lang w:val="en-US"/>
        </w:rPr>
        <w:t>Khodarkovsky</w:t>
      </w:r>
      <w:r w:rsidRPr="009C62BC">
        <w:rPr>
          <w:sz w:val="28"/>
          <w:szCs w:val="28"/>
        </w:rPr>
        <w:t xml:space="preserve"> </w:t>
      </w:r>
      <w:r w:rsidRPr="00953271">
        <w:rPr>
          <w:sz w:val="28"/>
          <w:szCs w:val="28"/>
          <w:lang w:val="en-US"/>
        </w:rPr>
        <w:t>M</w:t>
      </w:r>
      <w:r w:rsidRPr="009C62BC">
        <w:rPr>
          <w:sz w:val="28"/>
          <w:szCs w:val="28"/>
        </w:rPr>
        <w:t xml:space="preserve">. </w:t>
      </w:r>
      <w:r w:rsidRPr="00953271">
        <w:rPr>
          <w:sz w:val="28"/>
          <w:szCs w:val="28"/>
          <w:lang w:val="en-US"/>
        </w:rPr>
        <w:t>O</w:t>
      </w:r>
      <w:r w:rsidRPr="009C62BC">
        <w:rPr>
          <w:sz w:val="28"/>
          <w:szCs w:val="28"/>
        </w:rPr>
        <w:t xml:space="preserve"> </w:t>
      </w:r>
      <w:r w:rsidRPr="00953271">
        <w:rPr>
          <w:sz w:val="28"/>
          <w:szCs w:val="28"/>
          <w:lang w:val="en-US"/>
        </w:rPr>
        <w:t>Religion</w:t>
      </w:r>
      <w:r w:rsidRPr="009C62BC">
        <w:rPr>
          <w:sz w:val="28"/>
          <w:szCs w:val="28"/>
        </w:rPr>
        <w:t xml:space="preserve"> </w:t>
      </w:r>
      <w:r w:rsidRPr="00953271">
        <w:rPr>
          <w:sz w:val="28"/>
          <w:szCs w:val="28"/>
          <w:lang w:val="en-US"/>
        </w:rPr>
        <w:t>and</w:t>
      </w:r>
      <w:r w:rsidRPr="009C62BC">
        <w:rPr>
          <w:sz w:val="28"/>
          <w:szCs w:val="28"/>
        </w:rPr>
        <w:t xml:space="preserve"> </w:t>
      </w:r>
      <w:r w:rsidRPr="00953271">
        <w:rPr>
          <w:sz w:val="28"/>
          <w:szCs w:val="28"/>
          <w:lang w:val="en-US"/>
        </w:rPr>
        <w:t>Empire</w:t>
      </w:r>
      <w:r w:rsidRPr="009C62BC">
        <w:rPr>
          <w:sz w:val="28"/>
          <w:szCs w:val="28"/>
        </w:rPr>
        <w:t xml:space="preserve">. </w:t>
      </w:r>
      <w:r w:rsidRPr="00953271">
        <w:rPr>
          <w:sz w:val="28"/>
          <w:szCs w:val="28"/>
          <w:lang w:val="en-US"/>
        </w:rPr>
        <w:t>Missions, Conversion, and Tolerance in Tsarist Russia. – Ithaca and London: Cornell University Press, 2001. – 349 s.</w:t>
      </w:r>
      <w:r w:rsidRPr="00953271">
        <w:rPr>
          <w:i/>
          <w:sz w:val="28"/>
          <w:szCs w:val="28"/>
          <w:lang w:val="en-US"/>
        </w:rPr>
        <w:t xml:space="preserve">   </w:t>
      </w:r>
    </w:p>
    <w:p w:rsidR="004D233B" w:rsidRPr="00953271" w:rsidRDefault="004D233B" w:rsidP="008552BA">
      <w:pPr>
        <w:pStyle w:val="a4"/>
        <w:spacing w:line="360" w:lineRule="auto"/>
        <w:ind w:firstLine="709"/>
        <w:jc w:val="both"/>
        <w:rPr>
          <w:color w:val="FF0000"/>
          <w:sz w:val="28"/>
          <w:szCs w:val="28"/>
          <w:lang w:val="en-US"/>
        </w:rPr>
      </w:pPr>
      <w:r w:rsidRPr="00953271">
        <w:rPr>
          <w:sz w:val="28"/>
          <w:szCs w:val="28"/>
          <w:lang w:val="en-US"/>
        </w:rPr>
        <w:t>2 Staliunas Darius. Making Russians: Meaning and Practice of Russification in Lithuania and Belarus after 1863. – Amsterdam—New York: Rodopi, 2007. – 430 s.</w:t>
      </w:r>
      <w:r w:rsidRPr="00953271">
        <w:rPr>
          <w:i/>
          <w:sz w:val="28"/>
          <w:szCs w:val="28"/>
          <w:lang w:val="en-US"/>
        </w:rPr>
        <w:t xml:space="preserve">   </w:t>
      </w:r>
    </w:p>
    <w:p w:rsidR="004D233B" w:rsidRPr="00953271" w:rsidRDefault="004D233B" w:rsidP="008552BA">
      <w:pPr>
        <w:pStyle w:val="a4"/>
        <w:spacing w:line="360" w:lineRule="auto"/>
        <w:ind w:firstLine="709"/>
        <w:jc w:val="both"/>
        <w:rPr>
          <w:i/>
          <w:sz w:val="28"/>
          <w:szCs w:val="28"/>
          <w:lang w:val="en-US"/>
        </w:rPr>
      </w:pPr>
      <w:r w:rsidRPr="00953271">
        <w:rPr>
          <w:sz w:val="28"/>
          <w:szCs w:val="28"/>
          <w:lang w:val="en-US"/>
        </w:rPr>
        <w:t>3 Tuchtenhagen R. Religion als minderer Status. Die Reform der Gesetzgebung gegenüber religiösen Minderheiten in der verfaßten Gesellschaft des Russischen Reiches 1905–1917. – Frankfurt am Main: Peter Lang, 1995</w:t>
      </w:r>
      <w:r w:rsidRPr="00953271">
        <w:rPr>
          <w:i/>
          <w:sz w:val="28"/>
          <w:szCs w:val="28"/>
          <w:lang w:val="en-US"/>
        </w:rPr>
        <w:t>.</w:t>
      </w:r>
      <w:r w:rsidRPr="00953271">
        <w:rPr>
          <w:sz w:val="28"/>
          <w:szCs w:val="28"/>
          <w:lang w:val="en-US"/>
        </w:rPr>
        <w:t xml:space="preserve"> – 350 s.</w:t>
      </w:r>
      <w:r w:rsidRPr="00953271">
        <w:rPr>
          <w:i/>
          <w:sz w:val="28"/>
          <w:szCs w:val="28"/>
          <w:lang w:val="en-US"/>
        </w:rPr>
        <w:t xml:space="preserve">   </w:t>
      </w:r>
    </w:p>
    <w:p w:rsidR="004D233B" w:rsidRPr="00953271" w:rsidRDefault="004D233B" w:rsidP="008552BA">
      <w:pPr>
        <w:pStyle w:val="a4"/>
        <w:spacing w:line="360" w:lineRule="auto"/>
        <w:ind w:firstLine="709"/>
        <w:jc w:val="both"/>
        <w:rPr>
          <w:sz w:val="28"/>
          <w:szCs w:val="28"/>
        </w:rPr>
      </w:pPr>
      <w:r w:rsidRPr="00953271">
        <w:rPr>
          <w:sz w:val="28"/>
          <w:szCs w:val="28"/>
        </w:rPr>
        <w:t>4 Бендин А.Ю. Проблемы веротерпимости в Северо-Западном крае Российской империи (1863-1914 гг.). – Минск: БГУ, 2010.  – 439 с.</w:t>
      </w:r>
    </w:p>
    <w:p w:rsidR="004D233B" w:rsidRDefault="004D233B" w:rsidP="008552BA">
      <w:pPr>
        <w:pStyle w:val="a4"/>
        <w:spacing w:line="360" w:lineRule="auto"/>
        <w:ind w:firstLine="709"/>
        <w:jc w:val="both"/>
        <w:rPr>
          <w:sz w:val="28"/>
          <w:szCs w:val="28"/>
        </w:rPr>
      </w:pPr>
      <w:r w:rsidRPr="00953271">
        <w:rPr>
          <w:sz w:val="28"/>
          <w:szCs w:val="28"/>
        </w:rPr>
        <w:t>5 Верт П. Православие, инославие, иноверие: Очерки по истории религиозного разнообразия Российской империи. – М.: Новое литературное обозрение, 2012. – 275 с.</w:t>
      </w:r>
    </w:p>
    <w:p w:rsidR="00490833" w:rsidRPr="00953271" w:rsidRDefault="00490833" w:rsidP="008552BA">
      <w:pPr>
        <w:pStyle w:val="a4"/>
        <w:spacing w:line="360" w:lineRule="auto"/>
        <w:ind w:firstLine="709"/>
        <w:jc w:val="both"/>
        <w:rPr>
          <w:sz w:val="28"/>
          <w:szCs w:val="28"/>
        </w:rPr>
      </w:pPr>
      <w:r>
        <w:rPr>
          <w:sz w:val="28"/>
          <w:szCs w:val="28"/>
        </w:rPr>
        <w:t>6</w:t>
      </w:r>
      <w:r w:rsidRPr="00490833">
        <w:rPr>
          <w:sz w:val="28"/>
          <w:szCs w:val="28"/>
        </w:rPr>
        <w:t xml:space="preserve"> </w:t>
      </w:r>
      <w:r w:rsidRPr="00953271">
        <w:rPr>
          <w:sz w:val="28"/>
          <w:szCs w:val="28"/>
        </w:rPr>
        <w:t>Сафонов А.А. Государство и конфессии в позднеимперской России. Правовые аспекты взаимоотношений.</w:t>
      </w:r>
      <w:r w:rsidR="00E65EEF">
        <w:rPr>
          <w:sz w:val="28"/>
          <w:szCs w:val="28"/>
        </w:rPr>
        <w:t xml:space="preserve"> – М.: Проспект, 2017. – 350 с.</w:t>
      </w:r>
    </w:p>
    <w:p w:rsidR="004D233B" w:rsidRDefault="004D233B" w:rsidP="008552BA">
      <w:pPr>
        <w:pStyle w:val="a4"/>
        <w:numPr>
          <w:ilvl w:val="0"/>
          <w:numId w:val="21"/>
        </w:numPr>
        <w:spacing w:line="360" w:lineRule="auto"/>
        <w:ind w:left="0" w:firstLine="709"/>
        <w:jc w:val="both"/>
        <w:rPr>
          <w:sz w:val="28"/>
          <w:szCs w:val="28"/>
        </w:rPr>
      </w:pPr>
      <w:r w:rsidRPr="00953271">
        <w:rPr>
          <w:sz w:val="28"/>
          <w:szCs w:val="28"/>
        </w:rPr>
        <w:t>Гарбацкі А.А. Стараабраднiцтва на Беларусi ў канцы XVII – пачатку XX ст. – Брэст: БрДУ, 1999. – 203 с.</w:t>
      </w:r>
    </w:p>
    <w:p w:rsidR="00335164" w:rsidRDefault="00335164" w:rsidP="008552BA">
      <w:pPr>
        <w:pStyle w:val="a4"/>
        <w:numPr>
          <w:ilvl w:val="0"/>
          <w:numId w:val="21"/>
        </w:numPr>
        <w:spacing w:line="360" w:lineRule="auto"/>
        <w:ind w:left="0" w:firstLine="709"/>
        <w:jc w:val="both"/>
        <w:rPr>
          <w:sz w:val="28"/>
          <w:szCs w:val="28"/>
        </w:rPr>
      </w:pPr>
      <w:r>
        <w:rPr>
          <w:sz w:val="28"/>
          <w:szCs w:val="28"/>
        </w:rPr>
        <w:t>М.Ю. Смирнов. Религия и религиоведение в России. СПб.: И</w:t>
      </w:r>
      <w:r w:rsidR="001B6658">
        <w:rPr>
          <w:sz w:val="28"/>
          <w:szCs w:val="28"/>
        </w:rPr>
        <w:t>зд-во</w:t>
      </w:r>
      <w:r>
        <w:rPr>
          <w:sz w:val="28"/>
          <w:szCs w:val="28"/>
        </w:rPr>
        <w:t xml:space="preserve"> РХГА, 2013. </w:t>
      </w:r>
      <w:r w:rsidRPr="00953271">
        <w:rPr>
          <w:sz w:val="28"/>
          <w:szCs w:val="28"/>
        </w:rPr>
        <w:t>–</w:t>
      </w:r>
      <w:r>
        <w:rPr>
          <w:sz w:val="28"/>
          <w:szCs w:val="28"/>
        </w:rPr>
        <w:t xml:space="preserve"> 365 с. </w:t>
      </w:r>
    </w:p>
    <w:p w:rsidR="00CF7B96" w:rsidRDefault="00CF7B96" w:rsidP="008552BA">
      <w:pPr>
        <w:pStyle w:val="a4"/>
        <w:numPr>
          <w:ilvl w:val="0"/>
          <w:numId w:val="21"/>
        </w:numPr>
        <w:spacing w:line="360" w:lineRule="auto"/>
        <w:ind w:left="0" w:firstLine="709"/>
        <w:jc w:val="both"/>
        <w:rPr>
          <w:sz w:val="28"/>
          <w:szCs w:val="28"/>
        </w:rPr>
      </w:pPr>
      <w:r w:rsidRPr="00953271">
        <w:rPr>
          <w:sz w:val="28"/>
          <w:szCs w:val="28"/>
        </w:rPr>
        <w:t>Карасева С.Г. Типология религиозности в современной Беларуси. – Минск: БГУ, 2018. – 219 с.</w:t>
      </w:r>
    </w:p>
    <w:p w:rsidR="00CF7B96" w:rsidRDefault="00CF7B96" w:rsidP="008552BA">
      <w:pPr>
        <w:pStyle w:val="a4"/>
        <w:numPr>
          <w:ilvl w:val="0"/>
          <w:numId w:val="21"/>
        </w:numPr>
        <w:spacing w:line="360" w:lineRule="auto"/>
        <w:ind w:left="0" w:firstLine="709"/>
        <w:jc w:val="both"/>
        <w:rPr>
          <w:sz w:val="28"/>
          <w:szCs w:val="28"/>
        </w:rPr>
      </w:pPr>
      <w:r w:rsidRPr="00CF7B96">
        <w:rPr>
          <w:sz w:val="28"/>
          <w:szCs w:val="28"/>
        </w:rPr>
        <w:t>Шкурова Е.В. Трансформация религиозности в социокультурном пространстве постсов</w:t>
      </w:r>
      <w:r w:rsidR="00A46F20">
        <w:rPr>
          <w:sz w:val="28"/>
          <w:szCs w:val="28"/>
        </w:rPr>
        <w:t>етского общества.</w:t>
      </w:r>
      <w:r w:rsidRPr="00CF7B96">
        <w:rPr>
          <w:sz w:val="28"/>
          <w:szCs w:val="28"/>
        </w:rPr>
        <w:t xml:space="preserve"> – Минск: БГУ, 2019. – 223 с.</w:t>
      </w:r>
    </w:p>
    <w:p w:rsidR="006B5552" w:rsidRPr="00953271" w:rsidRDefault="006B5552" w:rsidP="008552BA">
      <w:pPr>
        <w:pStyle w:val="a4"/>
        <w:numPr>
          <w:ilvl w:val="0"/>
          <w:numId w:val="21"/>
        </w:numPr>
        <w:spacing w:line="360" w:lineRule="auto"/>
        <w:ind w:left="0" w:firstLine="709"/>
        <w:jc w:val="both"/>
        <w:rPr>
          <w:sz w:val="28"/>
          <w:szCs w:val="28"/>
        </w:rPr>
      </w:pPr>
      <w:r w:rsidRPr="00953271">
        <w:rPr>
          <w:sz w:val="28"/>
          <w:szCs w:val="28"/>
          <w:shd w:val="clear" w:color="auto" w:fill="FFFFFF"/>
        </w:rPr>
        <w:lastRenderedPageBreak/>
        <w:t>Западные окраины Российской империи / под ред. М. Долбилова, А. Миллера.</w:t>
      </w:r>
      <w:r w:rsidRPr="00953271">
        <w:rPr>
          <w:sz w:val="28"/>
          <w:szCs w:val="28"/>
        </w:rPr>
        <w:t xml:space="preserve"> –</w:t>
      </w:r>
      <w:r w:rsidRPr="00953271">
        <w:rPr>
          <w:sz w:val="28"/>
          <w:szCs w:val="28"/>
          <w:shd w:val="clear" w:color="auto" w:fill="FFFFFF"/>
        </w:rPr>
        <w:t xml:space="preserve"> М.: Новое литературное обозрение, 2006. </w:t>
      </w:r>
      <w:r w:rsidRPr="00953271">
        <w:rPr>
          <w:sz w:val="28"/>
          <w:szCs w:val="28"/>
        </w:rPr>
        <w:t xml:space="preserve">– 608 с. </w:t>
      </w:r>
    </w:p>
    <w:p w:rsidR="006B5552" w:rsidRDefault="006B5552" w:rsidP="008552BA">
      <w:pPr>
        <w:pStyle w:val="a4"/>
        <w:numPr>
          <w:ilvl w:val="0"/>
          <w:numId w:val="21"/>
        </w:numPr>
        <w:spacing w:line="360" w:lineRule="auto"/>
        <w:ind w:left="0" w:firstLine="709"/>
        <w:jc w:val="both"/>
        <w:rPr>
          <w:sz w:val="28"/>
          <w:szCs w:val="28"/>
        </w:rPr>
      </w:pPr>
      <w:r w:rsidRPr="006B5552">
        <w:rPr>
          <w:sz w:val="28"/>
          <w:szCs w:val="28"/>
        </w:rPr>
        <w:t>Яноўская В.В. Хрысціянская царква ў Беларусі, 1863–1914 гг. – Мінск: БДУ, 2002. – 199 с.</w:t>
      </w:r>
    </w:p>
    <w:p w:rsidR="008E36E2" w:rsidRPr="00E35970" w:rsidRDefault="008E36E2" w:rsidP="008552BA">
      <w:pPr>
        <w:pStyle w:val="a4"/>
        <w:numPr>
          <w:ilvl w:val="0"/>
          <w:numId w:val="21"/>
        </w:numPr>
        <w:spacing w:line="360" w:lineRule="auto"/>
        <w:ind w:left="0" w:firstLine="709"/>
        <w:jc w:val="both"/>
        <w:rPr>
          <w:sz w:val="28"/>
          <w:szCs w:val="28"/>
        </w:rPr>
      </w:pPr>
      <w:r w:rsidRPr="00E35970">
        <w:rPr>
          <w:sz w:val="28"/>
          <w:szCs w:val="28"/>
        </w:rPr>
        <w:t>Тихонов А. К. Католики, мусульмане и иудеи Российской империи</w:t>
      </w:r>
      <w:r>
        <w:rPr>
          <w:sz w:val="28"/>
          <w:szCs w:val="28"/>
        </w:rPr>
        <w:t xml:space="preserve"> в последней четверти</w:t>
      </w:r>
      <w:r w:rsidRPr="00871736">
        <w:rPr>
          <w:sz w:val="28"/>
          <w:szCs w:val="28"/>
        </w:rPr>
        <w:t xml:space="preserve"> </w:t>
      </w:r>
      <w:r>
        <w:rPr>
          <w:sz w:val="28"/>
          <w:szCs w:val="28"/>
          <w:lang w:val="en-US"/>
        </w:rPr>
        <w:t>XVIII</w:t>
      </w:r>
      <w:r>
        <w:rPr>
          <w:sz w:val="28"/>
          <w:szCs w:val="28"/>
        </w:rPr>
        <w:t xml:space="preserve"> </w:t>
      </w:r>
      <w:r w:rsidRPr="00E35970">
        <w:rPr>
          <w:sz w:val="28"/>
          <w:szCs w:val="28"/>
        </w:rPr>
        <w:t>–</w:t>
      </w:r>
      <w:r>
        <w:rPr>
          <w:sz w:val="28"/>
          <w:szCs w:val="28"/>
        </w:rPr>
        <w:t xml:space="preserve"> начале</w:t>
      </w:r>
      <w:r w:rsidRPr="00871736">
        <w:rPr>
          <w:sz w:val="28"/>
          <w:szCs w:val="28"/>
        </w:rPr>
        <w:t xml:space="preserve"> </w:t>
      </w:r>
      <w:r>
        <w:rPr>
          <w:sz w:val="28"/>
          <w:szCs w:val="28"/>
          <w:lang w:val="en-US"/>
        </w:rPr>
        <w:t>XX</w:t>
      </w:r>
      <w:r>
        <w:rPr>
          <w:sz w:val="28"/>
          <w:szCs w:val="28"/>
        </w:rPr>
        <w:t xml:space="preserve"> в</w:t>
      </w:r>
      <w:r w:rsidRPr="00E35970">
        <w:rPr>
          <w:sz w:val="28"/>
          <w:szCs w:val="28"/>
        </w:rPr>
        <w:t>. –</w:t>
      </w:r>
      <w:r>
        <w:rPr>
          <w:sz w:val="28"/>
          <w:szCs w:val="28"/>
        </w:rPr>
        <w:t xml:space="preserve"> 2-е изд., испр. и доп. </w:t>
      </w:r>
      <w:r w:rsidRPr="00E35970">
        <w:rPr>
          <w:sz w:val="28"/>
          <w:szCs w:val="28"/>
        </w:rPr>
        <w:t>–</w:t>
      </w:r>
      <w:r>
        <w:rPr>
          <w:sz w:val="28"/>
          <w:szCs w:val="28"/>
        </w:rPr>
        <w:t xml:space="preserve"> СПб.: Изд-во С. Петерб. ун-та,</w:t>
      </w:r>
      <w:r w:rsidRPr="00E35970">
        <w:rPr>
          <w:sz w:val="28"/>
          <w:szCs w:val="28"/>
        </w:rPr>
        <w:t xml:space="preserve"> 2008.</w:t>
      </w:r>
      <w:r w:rsidRPr="008E36E2">
        <w:rPr>
          <w:sz w:val="28"/>
          <w:szCs w:val="28"/>
        </w:rPr>
        <w:t xml:space="preserve"> </w:t>
      </w:r>
      <w:r w:rsidRPr="00E35970">
        <w:rPr>
          <w:sz w:val="28"/>
          <w:szCs w:val="28"/>
        </w:rPr>
        <w:t>–</w:t>
      </w:r>
      <w:r>
        <w:rPr>
          <w:sz w:val="28"/>
          <w:szCs w:val="28"/>
        </w:rPr>
        <w:t xml:space="preserve"> 368 с.</w:t>
      </w:r>
      <w:r w:rsidRPr="00E35970">
        <w:rPr>
          <w:sz w:val="28"/>
          <w:szCs w:val="28"/>
        </w:rPr>
        <w:tab/>
      </w:r>
    </w:p>
    <w:p w:rsidR="00D152C4" w:rsidRPr="00953271" w:rsidRDefault="00D152C4" w:rsidP="008552BA">
      <w:pPr>
        <w:pStyle w:val="a4"/>
        <w:numPr>
          <w:ilvl w:val="0"/>
          <w:numId w:val="21"/>
        </w:numPr>
        <w:spacing w:line="360" w:lineRule="auto"/>
        <w:ind w:left="0" w:firstLine="709"/>
        <w:jc w:val="both"/>
        <w:rPr>
          <w:sz w:val="28"/>
          <w:szCs w:val="28"/>
        </w:rPr>
      </w:pPr>
      <w:r w:rsidRPr="00953271">
        <w:rPr>
          <w:sz w:val="28"/>
          <w:szCs w:val="28"/>
        </w:rPr>
        <w:t>Джераси Р. Окно на Восток. Империя, ориентализм, нация и религия в России. – М.: Новое литературное обозрение, 2013. – 548 с.</w:t>
      </w:r>
    </w:p>
    <w:p w:rsidR="00D152C4" w:rsidRPr="00953271" w:rsidRDefault="00D152C4" w:rsidP="008552BA">
      <w:pPr>
        <w:pStyle w:val="a4"/>
        <w:numPr>
          <w:ilvl w:val="0"/>
          <w:numId w:val="21"/>
        </w:numPr>
        <w:spacing w:line="360" w:lineRule="auto"/>
        <w:ind w:left="0" w:firstLine="709"/>
        <w:jc w:val="both"/>
        <w:rPr>
          <w:sz w:val="28"/>
          <w:szCs w:val="28"/>
        </w:rPr>
      </w:pPr>
      <w:r w:rsidRPr="00953271">
        <w:rPr>
          <w:sz w:val="28"/>
          <w:szCs w:val="28"/>
        </w:rPr>
        <w:t>Долбилов М.Д.</w:t>
      </w:r>
      <w:r w:rsidRPr="00953271">
        <w:rPr>
          <w:i/>
          <w:sz w:val="28"/>
          <w:szCs w:val="28"/>
        </w:rPr>
        <w:t xml:space="preserve"> </w:t>
      </w:r>
      <w:r w:rsidRPr="00953271">
        <w:rPr>
          <w:sz w:val="28"/>
          <w:szCs w:val="28"/>
        </w:rPr>
        <w:t xml:space="preserve">Русский край, чужая вера: этноконфессиональная политика империи в Литве и Белоруссии при Александре </w:t>
      </w:r>
      <w:r w:rsidRPr="00953271">
        <w:rPr>
          <w:sz w:val="28"/>
          <w:szCs w:val="28"/>
          <w:lang w:val="en-US"/>
        </w:rPr>
        <w:t>II</w:t>
      </w:r>
      <w:r w:rsidRPr="00953271">
        <w:rPr>
          <w:sz w:val="28"/>
          <w:szCs w:val="28"/>
        </w:rPr>
        <w:t xml:space="preserve">. – М.: Новое литературное обозрение, 2010. – 1000 с. </w:t>
      </w:r>
    </w:p>
    <w:p w:rsidR="008E36E2" w:rsidRDefault="003D654B" w:rsidP="008552BA">
      <w:pPr>
        <w:pStyle w:val="a4"/>
        <w:numPr>
          <w:ilvl w:val="0"/>
          <w:numId w:val="21"/>
        </w:numPr>
        <w:spacing w:line="360" w:lineRule="auto"/>
        <w:ind w:left="0" w:firstLine="709"/>
        <w:jc w:val="both"/>
        <w:rPr>
          <w:sz w:val="28"/>
          <w:szCs w:val="28"/>
        </w:rPr>
      </w:pPr>
      <w:r>
        <w:rPr>
          <w:sz w:val="28"/>
          <w:szCs w:val="28"/>
        </w:rPr>
        <w:t xml:space="preserve">Зеньковский </w:t>
      </w:r>
      <w:r w:rsidRPr="003D654B">
        <w:rPr>
          <w:sz w:val="28"/>
          <w:szCs w:val="28"/>
        </w:rPr>
        <w:t>С.А. Русское старообрядчество. Семнадцатый-девят</w:t>
      </w:r>
      <w:r>
        <w:rPr>
          <w:sz w:val="28"/>
          <w:szCs w:val="28"/>
        </w:rPr>
        <w:t>надцатый века.</w:t>
      </w:r>
      <w:r w:rsidR="00FA5038">
        <w:rPr>
          <w:sz w:val="28"/>
          <w:szCs w:val="28"/>
        </w:rPr>
        <w:t xml:space="preserve"> Т. II.  М.:</w:t>
      </w:r>
      <w:r w:rsidR="0046773B">
        <w:rPr>
          <w:sz w:val="28"/>
          <w:szCs w:val="28"/>
        </w:rPr>
        <w:t xml:space="preserve"> Ин-т ДИ-ДИК, 2009. </w:t>
      </w:r>
      <w:r w:rsidR="0046773B" w:rsidRPr="00953271">
        <w:rPr>
          <w:sz w:val="28"/>
          <w:szCs w:val="28"/>
        </w:rPr>
        <w:t>–</w:t>
      </w:r>
      <w:r w:rsidR="002933D4" w:rsidRPr="002933D4">
        <w:rPr>
          <w:sz w:val="28"/>
          <w:szCs w:val="28"/>
        </w:rPr>
        <w:t xml:space="preserve"> 688 с</w:t>
      </w:r>
      <w:r w:rsidRPr="003D654B">
        <w:rPr>
          <w:sz w:val="28"/>
          <w:szCs w:val="28"/>
        </w:rPr>
        <w:t>.</w:t>
      </w:r>
    </w:p>
    <w:p w:rsidR="008407F6" w:rsidRDefault="008407F6" w:rsidP="008552BA">
      <w:pPr>
        <w:pStyle w:val="a4"/>
        <w:numPr>
          <w:ilvl w:val="0"/>
          <w:numId w:val="21"/>
        </w:numPr>
        <w:spacing w:line="360" w:lineRule="auto"/>
        <w:ind w:left="0" w:firstLine="709"/>
        <w:jc w:val="both"/>
        <w:rPr>
          <w:sz w:val="28"/>
          <w:szCs w:val="28"/>
        </w:rPr>
      </w:pPr>
      <w:r>
        <w:rPr>
          <w:sz w:val="28"/>
          <w:szCs w:val="28"/>
        </w:rPr>
        <w:t xml:space="preserve">Федоров В. А. </w:t>
      </w:r>
      <w:r w:rsidRPr="008407F6">
        <w:rPr>
          <w:sz w:val="28"/>
          <w:szCs w:val="28"/>
        </w:rPr>
        <w:t xml:space="preserve"> Русская Прав</w:t>
      </w:r>
      <w:r>
        <w:rPr>
          <w:sz w:val="28"/>
          <w:szCs w:val="28"/>
        </w:rPr>
        <w:t xml:space="preserve">ославная Церковь и государство </w:t>
      </w:r>
      <w:r w:rsidRPr="00953271">
        <w:rPr>
          <w:sz w:val="28"/>
          <w:szCs w:val="28"/>
        </w:rPr>
        <w:t>–</w:t>
      </w:r>
      <w:r w:rsidRPr="008407F6">
        <w:rPr>
          <w:sz w:val="28"/>
          <w:szCs w:val="28"/>
        </w:rPr>
        <w:t xml:space="preserve"> Синодальный период 1700-1917</w:t>
      </w:r>
      <w:r>
        <w:rPr>
          <w:sz w:val="28"/>
          <w:szCs w:val="28"/>
        </w:rPr>
        <w:t xml:space="preserve">. </w:t>
      </w:r>
      <w:r w:rsidRPr="008407F6">
        <w:rPr>
          <w:sz w:val="28"/>
          <w:szCs w:val="28"/>
        </w:rPr>
        <w:t>М.: «Русская пан</w:t>
      </w:r>
      <w:r w:rsidR="0046773B">
        <w:rPr>
          <w:sz w:val="28"/>
          <w:szCs w:val="28"/>
        </w:rPr>
        <w:t xml:space="preserve">орама», 2003. </w:t>
      </w:r>
      <w:r w:rsidR="0046773B" w:rsidRPr="00953271">
        <w:rPr>
          <w:sz w:val="28"/>
          <w:szCs w:val="28"/>
        </w:rPr>
        <w:t>–</w:t>
      </w:r>
      <w:r>
        <w:rPr>
          <w:sz w:val="28"/>
          <w:szCs w:val="28"/>
        </w:rPr>
        <w:t xml:space="preserve"> 480 с.</w:t>
      </w:r>
    </w:p>
    <w:p w:rsidR="0046773B" w:rsidRDefault="0046773B" w:rsidP="008552BA">
      <w:pPr>
        <w:pStyle w:val="a4"/>
        <w:numPr>
          <w:ilvl w:val="0"/>
          <w:numId w:val="21"/>
        </w:numPr>
        <w:spacing w:line="360" w:lineRule="auto"/>
        <w:ind w:left="0" w:firstLine="709"/>
        <w:jc w:val="both"/>
        <w:rPr>
          <w:sz w:val="28"/>
          <w:szCs w:val="28"/>
        </w:rPr>
      </w:pPr>
      <w:r>
        <w:rPr>
          <w:sz w:val="28"/>
          <w:szCs w:val="28"/>
        </w:rPr>
        <w:t>Дорская А. А</w:t>
      </w:r>
      <w:r w:rsidRPr="0046773B">
        <w:rPr>
          <w:sz w:val="28"/>
          <w:szCs w:val="28"/>
        </w:rPr>
        <w:t>.</w:t>
      </w:r>
      <w:r>
        <w:rPr>
          <w:sz w:val="28"/>
          <w:szCs w:val="28"/>
        </w:rPr>
        <w:t xml:space="preserve"> </w:t>
      </w:r>
      <w:r w:rsidRPr="0046773B">
        <w:rPr>
          <w:sz w:val="28"/>
          <w:szCs w:val="28"/>
        </w:rPr>
        <w:t>Государственное и церковное право Российской империи: проблемы</w:t>
      </w:r>
      <w:r>
        <w:rPr>
          <w:sz w:val="28"/>
          <w:szCs w:val="28"/>
        </w:rPr>
        <w:t xml:space="preserve"> взаимодействия и взаимовлияния. СПб.</w:t>
      </w:r>
      <w:r w:rsidRPr="0046773B">
        <w:rPr>
          <w:sz w:val="28"/>
          <w:szCs w:val="28"/>
        </w:rPr>
        <w:t xml:space="preserve"> :</w:t>
      </w:r>
      <w:r>
        <w:rPr>
          <w:sz w:val="28"/>
          <w:szCs w:val="28"/>
        </w:rPr>
        <w:t xml:space="preserve"> РГПУ им. А. И. Герцена, 2004. </w:t>
      </w:r>
      <w:r w:rsidRPr="00953271">
        <w:rPr>
          <w:sz w:val="28"/>
          <w:szCs w:val="28"/>
        </w:rPr>
        <w:t>–</w:t>
      </w:r>
      <w:r w:rsidRPr="0046773B">
        <w:rPr>
          <w:sz w:val="28"/>
          <w:szCs w:val="28"/>
        </w:rPr>
        <w:t xml:space="preserve"> 227 с.</w:t>
      </w:r>
    </w:p>
    <w:p w:rsidR="00276C1E" w:rsidRPr="00276C1E" w:rsidRDefault="00276C1E" w:rsidP="008552BA">
      <w:pPr>
        <w:pStyle w:val="a7"/>
        <w:numPr>
          <w:ilvl w:val="0"/>
          <w:numId w:val="21"/>
        </w:numPr>
        <w:spacing w:after="0" w:line="360" w:lineRule="auto"/>
        <w:ind w:left="0" w:firstLine="709"/>
        <w:jc w:val="both"/>
        <w:rPr>
          <w:rFonts w:ascii="Times New Roman" w:hAnsi="Times New Roman"/>
          <w:sz w:val="28"/>
          <w:szCs w:val="28"/>
          <w:lang w:val="ru-RU"/>
        </w:rPr>
      </w:pPr>
      <w:r w:rsidRPr="00276C1E">
        <w:rPr>
          <w:rFonts w:ascii="Times New Roman" w:hAnsi="Times New Roman"/>
          <w:sz w:val="28"/>
          <w:szCs w:val="28"/>
          <w:lang w:val="ru-RU"/>
        </w:rPr>
        <w:t>Шавельский Георгий, прот. Воспоминания последнего протопресвитера русской армии и флота.  – М.: Крутицкое П</w:t>
      </w:r>
      <w:r w:rsidR="003B5B9C">
        <w:rPr>
          <w:rFonts w:ascii="Times New Roman" w:hAnsi="Times New Roman"/>
          <w:sz w:val="28"/>
          <w:szCs w:val="28"/>
          <w:lang w:val="ru-RU"/>
        </w:rPr>
        <w:t>атриаршее подворье, 2010. – 704</w:t>
      </w:r>
      <w:r w:rsidRPr="00276C1E">
        <w:rPr>
          <w:rFonts w:ascii="Times New Roman" w:hAnsi="Times New Roman"/>
          <w:sz w:val="28"/>
          <w:szCs w:val="28"/>
          <w:lang w:val="ru-RU"/>
        </w:rPr>
        <w:t>с.</w:t>
      </w:r>
    </w:p>
    <w:p w:rsidR="00276C1E" w:rsidRDefault="00276C1E" w:rsidP="008552BA">
      <w:pPr>
        <w:pStyle w:val="a4"/>
        <w:numPr>
          <w:ilvl w:val="0"/>
          <w:numId w:val="21"/>
        </w:numPr>
        <w:spacing w:line="360" w:lineRule="auto"/>
        <w:ind w:left="0" w:firstLine="709"/>
        <w:jc w:val="both"/>
        <w:rPr>
          <w:sz w:val="28"/>
          <w:szCs w:val="28"/>
        </w:rPr>
      </w:pPr>
      <w:r w:rsidRPr="00953271">
        <w:rPr>
          <w:sz w:val="28"/>
          <w:szCs w:val="28"/>
        </w:rPr>
        <w:t>Курлов П.Г. Гибель императорской России. – М.: Захаров, 2002. –143 с.</w:t>
      </w:r>
    </w:p>
    <w:p w:rsidR="00FF0AD3" w:rsidRDefault="00FF0AD3" w:rsidP="008552BA">
      <w:pPr>
        <w:pStyle w:val="a4"/>
        <w:numPr>
          <w:ilvl w:val="0"/>
          <w:numId w:val="21"/>
        </w:numPr>
        <w:spacing w:line="360" w:lineRule="auto"/>
        <w:ind w:left="0" w:firstLine="709"/>
        <w:jc w:val="both"/>
        <w:rPr>
          <w:sz w:val="28"/>
          <w:szCs w:val="28"/>
        </w:rPr>
      </w:pPr>
      <w:r w:rsidRPr="00FF0AD3">
        <w:rPr>
          <w:sz w:val="28"/>
          <w:szCs w:val="28"/>
        </w:rPr>
        <w:t>Евлогий (Георгиевский), митр. Путь моей жизни: Воспоминания митрополита Евлогия / Излож. по его рассказам Т. Манухиной. – Париж</w:t>
      </w:r>
      <w:r w:rsidR="008456EC">
        <w:rPr>
          <w:sz w:val="28"/>
          <w:szCs w:val="28"/>
        </w:rPr>
        <w:t>.</w:t>
      </w:r>
      <w:r w:rsidRPr="00FF0AD3">
        <w:rPr>
          <w:sz w:val="28"/>
          <w:szCs w:val="28"/>
        </w:rPr>
        <w:t xml:space="preserve"> : YMCA press, 1947. – 678 с.</w:t>
      </w:r>
    </w:p>
    <w:p w:rsidR="008456EC" w:rsidRDefault="008456EC" w:rsidP="008552BA">
      <w:pPr>
        <w:pStyle w:val="a4"/>
        <w:numPr>
          <w:ilvl w:val="0"/>
          <w:numId w:val="21"/>
        </w:numPr>
        <w:spacing w:line="360" w:lineRule="auto"/>
        <w:ind w:left="0" w:firstLine="709"/>
        <w:jc w:val="both"/>
        <w:rPr>
          <w:sz w:val="28"/>
          <w:szCs w:val="28"/>
        </w:rPr>
      </w:pPr>
      <w:r w:rsidRPr="008456EC">
        <w:rPr>
          <w:sz w:val="28"/>
          <w:szCs w:val="28"/>
        </w:rPr>
        <w:t>Смолич И. К. История Русской церк</w:t>
      </w:r>
      <w:r>
        <w:rPr>
          <w:sz w:val="28"/>
          <w:szCs w:val="28"/>
        </w:rPr>
        <w:t>ви. 1700–1917. Часть вторая. М.:</w:t>
      </w:r>
      <w:r w:rsidRPr="008456EC">
        <w:rPr>
          <w:sz w:val="28"/>
          <w:szCs w:val="28"/>
        </w:rPr>
        <w:t xml:space="preserve"> </w:t>
      </w:r>
      <w:r>
        <w:rPr>
          <w:sz w:val="28"/>
          <w:szCs w:val="28"/>
        </w:rPr>
        <w:t xml:space="preserve">Изд-во Спасо-Преображенского Валаамского монастыря, </w:t>
      </w:r>
      <w:r w:rsidRPr="008456EC">
        <w:rPr>
          <w:sz w:val="28"/>
          <w:szCs w:val="28"/>
        </w:rPr>
        <w:t xml:space="preserve">1997. </w:t>
      </w:r>
      <w:r w:rsidRPr="00FF0AD3">
        <w:rPr>
          <w:sz w:val="28"/>
          <w:szCs w:val="28"/>
        </w:rPr>
        <w:t>–</w:t>
      </w:r>
      <w:r>
        <w:rPr>
          <w:sz w:val="28"/>
          <w:szCs w:val="28"/>
        </w:rPr>
        <w:t xml:space="preserve"> 798 с</w:t>
      </w:r>
      <w:r w:rsidRPr="008456EC">
        <w:rPr>
          <w:sz w:val="28"/>
          <w:szCs w:val="28"/>
        </w:rPr>
        <w:t>.</w:t>
      </w:r>
    </w:p>
    <w:p w:rsidR="00001C7D" w:rsidRDefault="00001C7D" w:rsidP="008552BA">
      <w:pPr>
        <w:pStyle w:val="a4"/>
        <w:numPr>
          <w:ilvl w:val="0"/>
          <w:numId w:val="21"/>
        </w:numPr>
        <w:spacing w:line="360" w:lineRule="auto"/>
        <w:ind w:left="0" w:firstLine="709"/>
        <w:jc w:val="both"/>
        <w:rPr>
          <w:sz w:val="28"/>
          <w:szCs w:val="28"/>
        </w:rPr>
      </w:pPr>
      <w:r w:rsidRPr="00001C7D">
        <w:rPr>
          <w:sz w:val="28"/>
          <w:szCs w:val="28"/>
        </w:rPr>
        <w:lastRenderedPageBreak/>
        <w:t>Бендин А.Ю.  Государственно-религиозные институты Российской империи в XVIII – начале XX в.: эволюция отношений «св</w:t>
      </w:r>
      <w:r w:rsidR="00C30ACA">
        <w:rPr>
          <w:sz w:val="28"/>
          <w:szCs w:val="28"/>
        </w:rPr>
        <w:t>ой – иной – чужой»</w:t>
      </w:r>
      <w:r w:rsidRPr="00001C7D">
        <w:rPr>
          <w:sz w:val="28"/>
          <w:szCs w:val="28"/>
        </w:rPr>
        <w:t xml:space="preserve"> // Вестник Российского университета дружбы народов. Серия: История России. – Т. 20. – № 1. – Февраль 2021. – С. 8-31.</w:t>
      </w:r>
    </w:p>
    <w:p w:rsidR="001D3870" w:rsidRDefault="001D3870" w:rsidP="008552BA">
      <w:pPr>
        <w:pStyle w:val="a4"/>
        <w:numPr>
          <w:ilvl w:val="0"/>
          <w:numId w:val="21"/>
        </w:numPr>
        <w:spacing w:line="360" w:lineRule="auto"/>
        <w:ind w:left="0" w:firstLine="709"/>
        <w:jc w:val="both"/>
        <w:rPr>
          <w:sz w:val="28"/>
          <w:szCs w:val="28"/>
        </w:rPr>
      </w:pPr>
      <w:r>
        <w:rPr>
          <w:sz w:val="28"/>
          <w:szCs w:val="28"/>
        </w:rPr>
        <w:t>Киселев</w:t>
      </w:r>
      <w:r w:rsidRPr="002E3D19">
        <w:rPr>
          <w:sz w:val="28"/>
          <w:szCs w:val="28"/>
        </w:rPr>
        <w:t xml:space="preserve"> А.А. Белорусская идентичность в категориях «свой» – «чужой» на страницах це</w:t>
      </w:r>
      <w:r w:rsidR="004A3169">
        <w:rPr>
          <w:sz w:val="28"/>
          <w:szCs w:val="28"/>
        </w:rPr>
        <w:t>рковной периодики</w:t>
      </w:r>
      <w:r w:rsidRPr="002E3D19">
        <w:rPr>
          <w:sz w:val="28"/>
          <w:szCs w:val="28"/>
        </w:rPr>
        <w:t xml:space="preserve"> // Свеча-2020. </w:t>
      </w:r>
      <w:r w:rsidRPr="00927D0E">
        <w:rPr>
          <w:sz w:val="28"/>
          <w:szCs w:val="28"/>
        </w:rPr>
        <w:t xml:space="preserve">Религии в России и мире: диалог, веротерпимость и конструирование идентичности: сб. науч. докл. / под ред. проф. </w:t>
      </w:r>
      <w:r w:rsidRPr="002E3D19">
        <w:rPr>
          <w:sz w:val="28"/>
          <w:szCs w:val="28"/>
        </w:rPr>
        <w:t xml:space="preserve">Е. И. Аринина; Владим. гос. ун-т им. </w:t>
      </w:r>
      <w:r w:rsidRPr="00EC2D95">
        <w:rPr>
          <w:sz w:val="28"/>
          <w:szCs w:val="28"/>
        </w:rPr>
        <w:t>А. Г. и Н. Г. Столетовых. – Владимир : Аркаим, 2020. – Т. 36. – С. 294-300.</w:t>
      </w:r>
    </w:p>
    <w:p w:rsidR="007B1295" w:rsidRDefault="007B1295" w:rsidP="008552BA">
      <w:pPr>
        <w:pStyle w:val="a4"/>
        <w:numPr>
          <w:ilvl w:val="0"/>
          <w:numId w:val="21"/>
        </w:numPr>
        <w:spacing w:line="360" w:lineRule="auto"/>
        <w:ind w:left="0" w:firstLine="709"/>
        <w:jc w:val="both"/>
        <w:rPr>
          <w:sz w:val="28"/>
          <w:szCs w:val="28"/>
        </w:rPr>
      </w:pPr>
      <w:r w:rsidRPr="007B1295">
        <w:rPr>
          <w:sz w:val="28"/>
          <w:szCs w:val="28"/>
        </w:rPr>
        <w:t>Бендин А. Ю., Маркова Н. М. Эволюция понятия «раскольник» в Московском царстве и Российской империи (вторая половина XVII – начало XX в.)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49-59.</w:t>
      </w:r>
    </w:p>
    <w:p w:rsidR="002B1D76" w:rsidRDefault="008B17CA" w:rsidP="008552BA">
      <w:pPr>
        <w:pStyle w:val="a4"/>
        <w:numPr>
          <w:ilvl w:val="0"/>
          <w:numId w:val="21"/>
        </w:numPr>
        <w:spacing w:line="360" w:lineRule="auto"/>
        <w:ind w:left="0" w:firstLine="709"/>
        <w:jc w:val="both"/>
        <w:rPr>
          <w:sz w:val="28"/>
          <w:szCs w:val="28"/>
        </w:rPr>
      </w:pPr>
      <w:r w:rsidRPr="008B17CA">
        <w:rPr>
          <w:sz w:val="28"/>
          <w:szCs w:val="28"/>
        </w:rPr>
        <w:t>Бендин А. Ю., Аринин Е. И., Гарькина О. В. Терминология проблем веротерпимости: «упорствующие в латинстве» в белорусско-литовских губерниях Российской империи (вторая половина XIX – начало XX в.)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59-69.</w:t>
      </w:r>
    </w:p>
    <w:p w:rsidR="00456BF8" w:rsidRPr="00456BF8" w:rsidRDefault="00456BF8" w:rsidP="008552BA">
      <w:pPr>
        <w:pStyle w:val="a7"/>
        <w:numPr>
          <w:ilvl w:val="0"/>
          <w:numId w:val="21"/>
        </w:numPr>
        <w:spacing w:after="0" w:line="360" w:lineRule="auto"/>
        <w:ind w:left="0" w:firstLine="709"/>
        <w:jc w:val="both"/>
        <w:rPr>
          <w:rFonts w:ascii="Times New Roman" w:hAnsi="Times New Roman"/>
          <w:sz w:val="28"/>
          <w:szCs w:val="28"/>
          <w:lang w:val="ru-RU"/>
        </w:rPr>
      </w:pPr>
      <w:r w:rsidRPr="00456BF8">
        <w:rPr>
          <w:rFonts w:ascii="Times New Roman" w:hAnsi="Times New Roman"/>
          <w:sz w:val="28"/>
          <w:szCs w:val="28"/>
          <w:lang w:val="ru-RU"/>
        </w:rPr>
        <w:t>Киселев А.А. Социальные стереотипы о католичестве на страницах церковной периодики литовско-белорусских губерни</w:t>
      </w:r>
      <w:r w:rsidR="004A3169">
        <w:rPr>
          <w:rFonts w:ascii="Times New Roman" w:hAnsi="Times New Roman"/>
          <w:sz w:val="28"/>
          <w:szCs w:val="28"/>
          <w:lang w:val="ru-RU"/>
        </w:rPr>
        <w:t>й (1905–1907 гг.)</w:t>
      </w:r>
      <w:r w:rsidRPr="00456BF8">
        <w:rPr>
          <w:rFonts w:ascii="Times New Roman" w:hAnsi="Times New Roman"/>
          <w:sz w:val="28"/>
          <w:szCs w:val="28"/>
          <w:lang w:val="ru-RU"/>
        </w:rPr>
        <w:t xml:space="preserve"> // Проблемы истории и культуры славян в академическом дискурсе России, Белоруссии и Сербии: сборник материалов круглого стола (г. Новозыбков, Брянская область, 12 сентября 2020 г.) / Под ред. В.В. Мищенко, Т.А. Мищенко, С.П. Куркиной - Брянск: ООО "Аверс", 2020. – С. 115-119.</w:t>
      </w:r>
    </w:p>
    <w:p w:rsidR="00456BF8" w:rsidRDefault="00456BF8" w:rsidP="008552BA">
      <w:pPr>
        <w:pStyle w:val="a4"/>
        <w:numPr>
          <w:ilvl w:val="0"/>
          <w:numId w:val="21"/>
        </w:numPr>
        <w:spacing w:line="360" w:lineRule="auto"/>
        <w:ind w:left="0" w:firstLine="709"/>
        <w:jc w:val="both"/>
        <w:rPr>
          <w:sz w:val="28"/>
          <w:szCs w:val="28"/>
        </w:rPr>
      </w:pPr>
      <w:r w:rsidRPr="002E3D19">
        <w:rPr>
          <w:sz w:val="28"/>
          <w:szCs w:val="28"/>
        </w:rPr>
        <w:lastRenderedPageBreak/>
        <w:t>Киселёв А. А. Представления о православии на страницах католической прессы начала XX в. (на примере «Dwutygodnik</w:t>
      </w:r>
      <w:r w:rsidR="004A3169">
        <w:rPr>
          <w:sz w:val="28"/>
          <w:szCs w:val="28"/>
        </w:rPr>
        <w:t>a Djecezalnego»)</w:t>
      </w:r>
      <w:r w:rsidRPr="002E3D19">
        <w:rPr>
          <w:sz w:val="28"/>
          <w:szCs w:val="28"/>
        </w:rPr>
        <w:t xml:space="preserve"> // Гісторыя і грамадазнаўства. – 2021. – № 3. – С. 7–12.</w:t>
      </w:r>
    </w:p>
    <w:p w:rsidR="000D30FD" w:rsidRDefault="000D30FD" w:rsidP="008552BA">
      <w:pPr>
        <w:pStyle w:val="a4"/>
        <w:numPr>
          <w:ilvl w:val="0"/>
          <w:numId w:val="21"/>
        </w:numPr>
        <w:spacing w:line="360" w:lineRule="auto"/>
        <w:ind w:left="0" w:firstLine="709"/>
        <w:jc w:val="both"/>
        <w:rPr>
          <w:sz w:val="28"/>
          <w:szCs w:val="28"/>
        </w:rPr>
      </w:pPr>
      <w:r w:rsidRPr="000D30FD">
        <w:rPr>
          <w:sz w:val="28"/>
          <w:szCs w:val="28"/>
        </w:rPr>
        <w:t>Бендин А.Ю. Метаморфозы оппозиции «свой-чужой» в истории старообрядцев литовско-белорусских губерний Российской империи (XVI</w:t>
      </w:r>
      <w:r w:rsidR="00930503">
        <w:rPr>
          <w:sz w:val="28"/>
          <w:szCs w:val="28"/>
        </w:rPr>
        <w:t>II – начало XX в.)</w:t>
      </w:r>
      <w:r w:rsidRPr="000D30FD">
        <w:rPr>
          <w:sz w:val="28"/>
          <w:szCs w:val="28"/>
        </w:rPr>
        <w:t xml:space="preserve"> // Церковь, государство и общество в истории России и православных стран: религия, наука и образование: материалы межрегион. конф. с междунар. участием, Владимир, 12 мая 2021 г. / Владим. обл. отд-ние общерос. обществ. фонда «Российский фонд мира»; адм. Владим. обл.; Владим. гос. ун-т им. А.Г. и Н.Г. Столетовых. – Владимир: Аркаим, 2021. – С. 11- 36.</w:t>
      </w:r>
    </w:p>
    <w:p w:rsidR="001C3729" w:rsidRPr="001C3729" w:rsidRDefault="001C3729" w:rsidP="008552BA">
      <w:pPr>
        <w:pStyle w:val="a4"/>
        <w:numPr>
          <w:ilvl w:val="0"/>
          <w:numId w:val="21"/>
        </w:numPr>
        <w:spacing w:line="360" w:lineRule="auto"/>
        <w:ind w:left="0" w:firstLine="709"/>
        <w:jc w:val="both"/>
        <w:rPr>
          <w:sz w:val="28"/>
          <w:szCs w:val="28"/>
        </w:rPr>
      </w:pPr>
      <w:r w:rsidRPr="001C3729">
        <w:rPr>
          <w:sz w:val="28"/>
          <w:szCs w:val="28"/>
        </w:rPr>
        <w:t>Труды о съезде старообрядцев всего Северо-Западного, Привислинскаго и Прибалтийского краев и других городов Российской империи, состоявшемся в гор. Вильне 25-27 января 1906 года.</w:t>
      </w:r>
      <w:r>
        <w:rPr>
          <w:sz w:val="28"/>
          <w:szCs w:val="28"/>
        </w:rPr>
        <w:t xml:space="preserve"> Вильна. : Русский почин,</w:t>
      </w:r>
      <w:r w:rsidRPr="001C3729">
        <w:rPr>
          <w:sz w:val="28"/>
          <w:szCs w:val="28"/>
        </w:rPr>
        <w:t xml:space="preserve"> 1906. </w:t>
      </w:r>
      <w:r w:rsidRPr="000D30FD">
        <w:rPr>
          <w:sz w:val="28"/>
          <w:szCs w:val="28"/>
        </w:rPr>
        <w:t>–</w:t>
      </w:r>
      <w:r>
        <w:rPr>
          <w:sz w:val="28"/>
          <w:szCs w:val="28"/>
        </w:rPr>
        <w:t xml:space="preserve"> 192 с.</w:t>
      </w:r>
    </w:p>
    <w:p w:rsidR="001C3729" w:rsidRDefault="001C3729" w:rsidP="008552BA">
      <w:pPr>
        <w:pStyle w:val="a4"/>
        <w:numPr>
          <w:ilvl w:val="0"/>
          <w:numId w:val="21"/>
        </w:numPr>
        <w:spacing w:line="360" w:lineRule="auto"/>
        <w:ind w:left="0" w:firstLine="709"/>
        <w:jc w:val="both"/>
        <w:rPr>
          <w:sz w:val="28"/>
          <w:szCs w:val="28"/>
        </w:rPr>
      </w:pPr>
      <w:r w:rsidRPr="002E3D19">
        <w:rPr>
          <w:sz w:val="28"/>
          <w:szCs w:val="28"/>
        </w:rPr>
        <w:t>Казак О.Г. Конфликты на конфессиональной почве в белорусских губерниях Российской империи в конце XIX – начале ХХ вв. (по материалам документов архивов) // Церковно-историческая наука в России XIX – начала ХХI вв.: институты, школы, ключевые проблемы. Сборник материалов всероссийской (с международным участием) научной конференции, Смоленск, 15–17 октября 2020 г. / под ред. М.В. Каиля. – Смоленск: Издательство СмолГУ, 2020. – С. </w:t>
      </w:r>
      <w:r>
        <w:rPr>
          <w:sz w:val="28"/>
          <w:szCs w:val="28"/>
        </w:rPr>
        <w:t>92-</w:t>
      </w:r>
      <w:r w:rsidRPr="002E3D19">
        <w:rPr>
          <w:sz w:val="28"/>
          <w:szCs w:val="28"/>
        </w:rPr>
        <w:t>100</w:t>
      </w:r>
      <w:r>
        <w:rPr>
          <w:sz w:val="28"/>
          <w:szCs w:val="28"/>
        </w:rPr>
        <w:t>.</w:t>
      </w:r>
      <w:r w:rsidRPr="002E3D19">
        <w:rPr>
          <w:sz w:val="28"/>
          <w:szCs w:val="28"/>
        </w:rPr>
        <w:t xml:space="preserve"> </w:t>
      </w:r>
    </w:p>
    <w:p w:rsidR="009F327C" w:rsidRDefault="00730CF1" w:rsidP="008552BA">
      <w:pPr>
        <w:pStyle w:val="a4"/>
        <w:numPr>
          <w:ilvl w:val="0"/>
          <w:numId w:val="21"/>
        </w:numPr>
        <w:spacing w:line="360" w:lineRule="auto"/>
        <w:ind w:left="0" w:firstLine="709"/>
        <w:jc w:val="both"/>
        <w:rPr>
          <w:sz w:val="28"/>
          <w:szCs w:val="28"/>
        </w:rPr>
      </w:pPr>
      <w:r>
        <w:rPr>
          <w:sz w:val="28"/>
          <w:szCs w:val="28"/>
          <w:lang w:eastAsia="ru-RU"/>
        </w:rPr>
        <w:t xml:space="preserve"> </w:t>
      </w:r>
      <w:r w:rsidR="009F327C" w:rsidRPr="009F327C">
        <w:rPr>
          <w:sz w:val="28"/>
          <w:szCs w:val="28"/>
          <w:lang w:eastAsia="ru-RU"/>
        </w:rPr>
        <w:t xml:space="preserve">Казак О.Г. Образы «своего», «другого» и «чуждого» в бытовых практиках представителей различных конфессий белорусских губерний Российской империи (конец </w:t>
      </w:r>
      <w:r w:rsidR="00AD563D">
        <w:rPr>
          <w:sz w:val="28"/>
          <w:szCs w:val="28"/>
          <w:lang w:eastAsia="ru-RU"/>
        </w:rPr>
        <w:t>XIX – начале ХХ в.)</w:t>
      </w:r>
      <w:r w:rsidR="009F327C" w:rsidRPr="009F327C">
        <w:rPr>
          <w:sz w:val="28"/>
          <w:szCs w:val="28"/>
          <w:lang w:eastAsia="ru-RU"/>
        </w:rPr>
        <w:t xml:space="preserve"> // Свеча – 2020. Религии в России и мире: диалог, веротерпимость и конструирование идентичности: сб. науч. докл. / под ред. Е.И. Аринина; Владим. гос. ун-т им. А.Г. и Н.Г. Столетовых. – Владимир: Аркаим, 2020. – Т. 36. – С. 276–286.</w:t>
      </w:r>
    </w:p>
    <w:p w:rsidR="00DE1D45" w:rsidRDefault="00E11786" w:rsidP="008552BA">
      <w:pPr>
        <w:pStyle w:val="a4"/>
        <w:numPr>
          <w:ilvl w:val="0"/>
          <w:numId w:val="21"/>
        </w:numPr>
        <w:spacing w:line="360" w:lineRule="auto"/>
        <w:ind w:left="0" w:firstLine="709"/>
        <w:jc w:val="both"/>
        <w:rPr>
          <w:sz w:val="28"/>
          <w:szCs w:val="28"/>
        </w:rPr>
      </w:pPr>
      <w:r w:rsidRPr="00E11786">
        <w:rPr>
          <w:sz w:val="28"/>
          <w:szCs w:val="28"/>
          <w:lang w:eastAsia="ru-RU"/>
        </w:rPr>
        <w:t>Казак О.Г. Обострение межконфессиональных отношений в белорусских губерниях Российской империи в контексте политически</w:t>
      </w:r>
      <w:r w:rsidR="00895B23">
        <w:rPr>
          <w:sz w:val="28"/>
          <w:szCs w:val="28"/>
          <w:lang w:eastAsia="ru-RU"/>
        </w:rPr>
        <w:t xml:space="preserve">х </w:t>
      </w:r>
      <w:r w:rsidR="00895B23">
        <w:rPr>
          <w:sz w:val="28"/>
          <w:szCs w:val="28"/>
          <w:lang w:eastAsia="ru-RU"/>
        </w:rPr>
        <w:lastRenderedPageBreak/>
        <w:t>изменений 1905 г.</w:t>
      </w:r>
      <w:r w:rsidRPr="00E11786">
        <w:rPr>
          <w:sz w:val="28"/>
          <w:szCs w:val="28"/>
          <w:lang w:eastAsia="ru-RU"/>
        </w:rPr>
        <w:t xml:space="preserve"> // Новые исторические перспективы. – 2021. – № 1. – С. 50-59. </w:t>
      </w:r>
    </w:p>
    <w:p w:rsidR="00730CF1" w:rsidRDefault="00730CF1" w:rsidP="008552BA">
      <w:pPr>
        <w:pStyle w:val="a4"/>
        <w:numPr>
          <w:ilvl w:val="0"/>
          <w:numId w:val="21"/>
        </w:numPr>
        <w:spacing w:line="360" w:lineRule="auto"/>
        <w:ind w:left="0" w:firstLine="709"/>
        <w:jc w:val="both"/>
        <w:rPr>
          <w:sz w:val="28"/>
          <w:szCs w:val="28"/>
        </w:rPr>
      </w:pPr>
      <w:r w:rsidRPr="00383937">
        <w:rPr>
          <w:sz w:val="28"/>
          <w:szCs w:val="28"/>
          <w:lang w:eastAsia="ru-RU"/>
        </w:rPr>
        <w:t xml:space="preserve"> </w:t>
      </w:r>
      <w:r w:rsidR="00DE1D45" w:rsidRPr="002E3D19">
        <w:rPr>
          <w:sz w:val="28"/>
          <w:szCs w:val="28"/>
        </w:rPr>
        <w:t xml:space="preserve">Казак О.Г. Школьный вопрос как индикатор взаимоотношений между католиками и православными белорусских губерний Российской империи (конец </w:t>
      </w:r>
      <w:r w:rsidR="00324DF9">
        <w:rPr>
          <w:sz w:val="28"/>
          <w:szCs w:val="28"/>
        </w:rPr>
        <w:t>XIX – начало ХХ в.)</w:t>
      </w:r>
      <w:r w:rsidR="00DE1D45" w:rsidRPr="002E3D19">
        <w:rPr>
          <w:sz w:val="28"/>
          <w:szCs w:val="28"/>
        </w:rPr>
        <w:t xml:space="preserve"> // Церковь, государство и общество в истории России и православных стран: религия, наука и образование: материалы межрегион. конф. с междунар. участием, Владимир, 12 мая 2021 г. / Владим. обл. отд-ние общерос. обществ. фонда «Российский фонд мира»; адм. Владим. обл.; Владим. гос. ун-т им. А.Г. и Н.Г. Столетовых. – Владимир: Аркаим, 2021. – С. 223–229</w:t>
      </w:r>
      <w:r w:rsidR="00DE1D45">
        <w:rPr>
          <w:sz w:val="28"/>
          <w:szCs w:val="28"/>
        </w:rPr>
        <w:t>.</w:t>
      </w:r>
    </w:p>
    <w:p w:rsidR="00DE1D45" w:rsidRDefault="00745629" w:rsidP="008552BA">
      <w:pPr>
        <w:pStyle w:val="a4"/>
        <w:numPr>
          <w:ilvl w:val="0"/>
          <w:numId w:val="21"/>
        </w:numPr>
        <w:spacing w:line="360" w:lineRule="auto"/>
        <w:ind w:left="0" w:firstLine="709"/>
        <w:jc w:val="both"/>
        <w:rPr>
          <w:sz w:val="28"/>
          <w:szCs w:val="28"/>
        </w:rPr>
      </w:pPr>
      <w:r w:rsidRPr="00745629">
        <w:rPr>
          <w:sz w:val="28"/>
          <w:szCs w:val="28"/>
        </w:rPr>
        <w:t>Киселев А. А. Стереотипы о еврейской национальной общности в белорусской православной церковной периодике</w:t>
      </w:r>
      <w:r w:rsidR="00AC7E47">
        <w:rPr>
          <w:sz w:val="28"/>
          <w:szCs w:val="28"/>
        </w:rPr>
        <w:t xml:space="preserve"> в 1905–1907 гг.</w:t>
      </w:r>
      <w:r w:rsidRPr="00745629">
        <w:rPr>
          <w:sz w:val="28"/>
          <w:szCs w:val="28"/>
        </w:rPr>
        <w:t xml:space="preserve"> // Православие в исторических судьбах славянских народов. Материалы международной научной конференции. – Горки: ООО «ПФ «Интермикро», 2021. – С. 108–111</w:t>
      </w:r>
      <w:r w:rsidR="000176A4">
        <w:rPr>
          <w:sz w:val="28"/>
          <w:szCs w:val="28"/>
        </w:rPr>
        <w:t>.</w:t>
      </w:r>
    </w:p>
    <w:p w:rsidR="000176A4" w:rsidRDefault="000A276F" w:rsidP="008552BA">
      <w:pPr>
        <w:pStyle w:val="a4"/>
        <w:numPr>
          <w:ilvl w:val="0"/>
          <w:numId w:val="21"/>
        </w:numPr>
        <w:spacing w:line="360" w:lineRule="auto"/>
        <w:ind w:left="0" w:firstLine="709"/>
        <w:jc w:val="both"/>
        <w:rPr>
          <w:sz w:val="28"/>
          <w:szCs w:val="28"/>
        </w:rPr>
      </w:pPr>
      <w:r w:rsidRPr="000A276F">
        <w:rPr>
          <w:sz w:val="28"/>
          <w:szCs w:val="28"/>
        </w:rPr>
        <w:t xml:space="preserve">Бендин А.Ю. Сходство и различия во взаимоотношениях старообрядцев и православных в белорусско-литовских, центральных и северных губерниях Российской империи в конце </w:t>
      </w:r>
      <w:r w:rsidR="00CE351A">
        <w:rPr>
          <w:sz w:val="28"/>
          <w:szCs w:val="28"/>
        </w:rPr>
        <w:t>XIX - начале XX в.</w:t>
      </w:r>
      <w:r w:rsidRPr="000A276F">
        <w:rPr>
          <w:sz w:val="28"/>
          <w:szCs w:val="28"/>
        </w:rPr>
        <w:t xml:space="preserve">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25-49.</w:t>
      </w:r>
    </w:p>
    <w:p w:rsidR="00423521" w:rsidRDefault="00AB33FB" w:rsidP="008552BA">
      <w:pPr>
        <w:pStyle w:val="a4"/>
        <w:numPr>
          <w:ilvl w:val="0"/>
          <w:numId w:val="21"/>
        </w:numPr>
        <w:spacing w:line="360" w:lineRule="auto"/>
        <w:ind w:left="0" w:firstLine="709"/>
        <w:jc w:val="both"/>
        <w:rPr>
          <w:sz w:val="28"/>
          <w:szCs w:val="28"/>
        </w:rPr>
      </w:pPr>
      <w:r w:rsidRPr="00AB33FB">
        <w:rPr>
          <w:sz w:val="28"/>
          <w:szCs w:val="28"/>
        </w:rPr>
        <w:t>Казак О.Г. Взаимоотношения между православными и католиками в белорусских и центральных губерниях Российской империи в конце XIX – начале XX вв.: ср</w:t>
      </w:r>
      <w:r w:rsidR="00745135">
        <w:rPr>
          <w:sz w:val="28"/>
          <w:szCs w:val="28"/>
        </w:rPr>
        <w:t>авнительный анализ</w:t>
      </w:r>
      <w:r w:rsidRPr="00AB33FB">
        <w:rPr>
          <w:sz w:val="28"/>
          <w:szCs w:val="28"/>
        </w:rPr>
        <w:t xml:space="preserve">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75-84.</w:t>
      </w:r>
    </w:p>
    <w:p w:rsidR="00E94540" w:rsidRDefault="00E94540" w:rsidP="008552BA">
      <w:pPr>
        <w:pStyle w:val="a4"/>
        <w:numPr>
          <w:ilvl w:val="0"/>
          <w:numId w:val="21"/>
        </w:numPr>
        <w:spacing w:line="360" w:lineRule="auto"/>
        <w:ind w:left="0" w:firstLine="709"/>
        <w:jc w:val="both"/>
        <w:rPr>
          <w:sz w:val="28"/>
          <w:szCs w:val="28"/>
        </w:rPr>
      </w:pPr>
      <w:r>
        <w:rPr>
          <w:sz w:val="28"/>
          <w:szCs w:val="28"/>
        </w:rPr>
        <w:t>Киселев</w:t>
      </w:r>
      <w:r w:rsidRPr="002E3D19">
        <w:rPr>
          <w:sz w:val="28"/>
          <w:szCs w:val="28"/>
        </w:rPr>
        <w:t xml:space="preserve"> А. А. Стереотипы о еврейской национальной общности в белорусских, центральных и северных губерниях Российской империи на </w:t>
      </w:r>
      <w:r w:rsidRPr="002E3D19">
        <w:rPr>
          <w:sz w:val="28"/>
          <w:szCs w:val="28"/>
        </w:rPr>
        <w:lastRenderedPageBreak/>
        <w:t>страницах церковной периодики</w:t>
      </w:r>
      <w:r w:rsidR="00021384">
        <w:rPr>
          <w:sz w:val="28"/>
          <w:szCs w:val="28"/>
        </w:rPr>
        <w:t xml:space="preserve"> в 1905–1907 гг.</w:t>
      </w:r>
      <w:r w:rsidRPr="002E3D19">
        <w:rPr>
          <w:sz w:val="28"/>
          <w:szCs w:val="28"/>
        </w:rPr>
        <w:t xml:space="preserve"> // Свеча – 2021. </w:t>
      </w:r>
      <w:r w:rsidRPr="00927D0E">
        <w:rPr>
          <w:sz w:val="28"/>
          <w:szCs w:val="28"/>
        </w:rPr>
        <w:t xml:space="preserve">Религии в России и мире: диалог, веротерпимость и конструирование идентичности : сб. науч. докл. / под ред. Е. И. Аринина ; Владим. гос. ун-т им. </w:t>
      </w:r>
      <w:r w:rsidRPr="00EC2D95">
        <w:rPr>
          <w:sz w:val="28"/>
          <w:szCs w:val="28"/>
        </w:rPr>
        <w:t>А. Г. и Н. Г. Столетовых. – Владимир, 2021. – Т. 37. – С. 100–110</w:t>
      </w:r>
      <w:r>
        <w:rPr>
          <w:sz w:val="28"/>
          <w:szCs w:val="28"/>
        </w:rPr>
        <w:t>.</w:t>
      </w:r>
    </w:p>
    <w:p w:rsidR="006A75D9" w:rsidRPr="00293C1D" w:rsidRDefault="006A75D9" w:rsidP="008552BA">
      <w:pPr>
        <w:pStyle w:val="a4"/>
        <w:numPr>
          <w:ilvl w:val="0"/>
          <w:numId w:val="21"/>
        </w:numPr>
        <w:spacing w:line="360" w:lineRule="auto"/>
        <w:ind w:left="0" w:firstLine="709"/>
        <w:jc w:val="both"/>
        <w:rPr>
          <w:sz w:val="28"/>
          <w:szCs w:val="28"/>
        </w:rPr>
      </w:pPr>
      <w:r>
        <w:rPr>
          <w:sz w:val="28"/>
          <w:szCs w:val="28"/>
          <w:lang w:val="be-BY"/>
        </w:rPr>
        <w:t>Красников А.Н. У истоков религиоведения. Формирование религиоведческой парадигмы. – Калининград: Изд-во КГУ, 2003. – 153 с.</w:t>
      </w:r>
    </w:p>
    <w:p w:rsidR="00293C1D" w:rsidRDefault="00293C1D" w:rsidP="008552BA">
      <w:pPr>
        <w:pStyle w:val="a4"/>
        <w:numPr>
          <w:ilvl w:val="0"/>
          <w:numId w:val="21"/>
        </w:numPr>
        <w:spacing w:line="360" w:lineRule="auto"/>
        <w:ind w:left="0" w:firstLine="709"/>
        <w:jc w:val="both"/>
        <w:rPr>
          <w:sz w:val="28"/>
          <w:szCs w:val="28"/>
        </w:rPr>
      </w:pPr>
      <w:r w:rsidRPr="00953271">
        <w:rPr>
          <w:sz w:val="28"/>
          <w:szCs w:val="28"/>
        </w:rPr>
        <w:t>Новикова Л.Г. Религиозность в Беларуси на рубеже веков: тенденции и особенности проявления (социологический аспект). – Минск: БТН-информ, 2001. –132 с.</w:t>
      </w:r>
    </w:p>
    <w:p w:rsidR="00293C1D" w:rsidRPr="00953271" w:rsidRDefault="00293C1D" w:rsidP="008552BA">
      <w:pPr>
        <w:pStyle w:val="a4"/>
        <w:numPr>
          <w:ilvl w:val="0"/>
          <w:numId w:val="21"/>
        </w:numPr>
        <w:spacing w:line="360" w:lineRule="auto"/>
        <w:ind w:left="0" w:firstLine="709"/>
        <w:jc w:val="both"/>
        <w:rPr>
          <w:sz w:val="28"/>
          <w:szCs w:val="28"/>
        </w:rPr>
      </w:pPr>
      <w:r w:rsidRPr="00953271">
        <w:rPr>
          <w:sz w:val="28"/>
          <w:szCs w:val="28"/>
        </w:rPr>
        <w:t>Ценностный мир современного человека: Беларусь и ее соседи в международных проектах по изучению ценностей / под ред. Д.М. Булынко, А.Н. Данилова, Д.Г. Ротмана. – Минск: БГУ, 2013. – 175 с.</w:t>
      </w:r>
    </w:p>
    <w:p w:rsidR="00293C1D" w:rsidRDefault="001A6B9E" w:rsidP="008552BA">
      <w:pPr>
        <w:pStyle w:val="a4"/>
        <w:numPr>
          <w:ilvl w:val="0"/>
          <w:numId w:val="21"/>
        </w:numPr>
        <w:spacing w:line="360" w:lineRule="auto"/>
        <w:ind w:left="0" w:firstLine="709"/>
        <w:jc w:val="both"/>
        <w:rPr>
          <w:sz w:val="28"/>
          <w:szCs w:val="28"/>
        </w:rPr>
      </w:pPr>
      <w:r w:rsidRPr="002E3D19">
        <w:rPr>
          <w:sz w:val="28"/>
          <w:szCs w:val="28"/>
        </w:rPr>
        <w:t>Маркова Н.М., Карасева С.Г., Погодина Д. И., Такахаси Санами, Аринин Е. И. Формирование юридических и социологических дифференциаций конфессионального дискурса (локальный, глобальный и глокальный контекст в Беларуси, России и Японии) // Свеча-2020. Религии в России и мире: диалог, веротерпимость и конструирование идентичности : сб. науч. докл. / под ред. проф. Е. И. Аринина; Владим. гос. ун-т им. А. Г. и Н. Г. Столетовых. – Владимир: Аркаим, 2020. – Т. 36. – С. 301-324.</w:t>
      </w:r>
    </w:p>
    <w:p w:rsidR="001A6B9E" w:rsidRDefault="001A6B9E" w:rsidP="008552BA">
      <w:pPr>
        <w:pStyle w:val="a4"/>
        <w:numPr>
          <w:ilvl w:val="0"/>
          <w:numId w:val="21"/>
        </w:numPr>
        <w:spacing w:line="360" w:lineRule="auto"/>
        <w:ind w:left="0" w:firstLine="709"/>
        <w:jc w:val="both"/>
        <w:rPr>
          <w:sz w:val="28"/>
          <w:szCs w:val="28"/>
        </w:rPr>
      </w:pPr>
      <w:r w:rsidRPr="002E3D19">
        <w:rPr>
          <w:sz w:val="28"/>
          <w:szCs w:val="28"/>
        </w:rPr>
        <w:t>Аринин Е. И., Карасева С. Г., Петросян Д. И. Религиозность в Беларуси и России: социологические подходы к анализу феноменов // Свеча – 2021. Религии в России и мире: диалог, веротерпимость и конструирование идентичности : сб. науч. докл. / под ред. Е. И. Аринина ; Владим. гос. ун-т им. А. Г. и Н. Г. Столетовых. – Владимир, 2021. – Т. 37. – С. 9-27.</w:t>
      </w:r>
    </w:p>
    <w:p w:rsidR="00335164" w:rsidRDefault="00335164" w:rsidP="008552BA">
      <w:pPr>
        <w:pStyle w:val="a4"/>
        <w:spacing w:line="360" w:lineRule="auto"/>
        <w:ind w:firstLine="709"/>
        <w:jc w:val="both"/>
        <w:rPr>
          <w:sz w:val="28"/>
          <w:szCs w:val="28"/>
        </w:rPr>
      </w:pPr>
    </w:p>
    <w:p w:rsidR="00CF7B96" w:rsidRDefault="00CF7B96" w:rsidP="008552BA">
      <w:pPr>
        <w:pStyle w:val="a4"/>
        <w:spacing w:line="360" w:lineRule="auto"/>
        <w:ind w:firstLine="709"/>
        <w:jc w:val="both"/>
        <w:rPr>
          <w:sz w:val="28"/>
          <w:szCs w:val="28"/>
        </w:rPr>
      </w:pPr>
    </w:p>
    <w:p w:rsidR="00CF7B96" w:rsidRDefault="00CF7B96" w:rsidP="008552BA">
      <w:pPr>
        <w:pStyle w:val="a4"/>
        <w:spacing w:line="360" w:lineRule="auto"/>
        <w:ind w:firstLine="709"/>
        <w:jc w:val="both"/>
        <w:rPr>
          <w:sz w:val="28"/>
          <w:szCs w:val="28"/>
        </w:rPr>
      </w:pPr>
    </w:p>
    <w:p w:rsidR="00CF7B96" w:rsidRPr="00953271" w:rsidRDefault="00CF7B96" w:rsidP="008552BA">
      <w:pPr>
        <w:pStyle w:val="a4"/>
        <w:spacing w:line="360" w:lineRule="auto"/>
        <w:ind w:firstLine="709"/>
        <w:jc w:val="both"/>
        <w:rPr>
          <w:sz w:val="28"/>
          <w:szCs w:val="28"/>
        </w:rPr>
      </w:pPr>
    </w:p>
    <w:p w:rsidR="00D249AB" w:rsidRDefault="00D249AB" w:rsidP="008552BA">
      <w:pPr>
        <w:ind w:firstLine="709"/>
        <w:rPr>
          <w:rFonts w:ascii="Times New Roman" w:hAnsi="Times New Roman"/>
          <w:sz w:val="28"/>
          <w:szCs w:val="28"/>
          <w:lang w:val="ru-RU"/>
        </w:rPr>
      </w:pPr>
    </w:p>
    <w:p w:rsidR="00ED121D" w:rsidRDefault="00ED121D" w:rsidP="008552BA">
      <w:pPr>
        <w:ind w:firstLine="709"/>
        <w:rPr>
          <w:rFonts w:ascii="Times New Roman" w:hAnsi="Times New Roman"/>
          <w:sz w:val="28"/>
          <w:szCs w:val="28"/>
          <w:lang w:val="ru-RU"/>
        </w:rPr>
      </w:pPr>
      <w:r>
        <w:rPr>
          <w:rFonts w:ascii="Times New Roman" w:hAnsi="Times New Roman"/>
          <w:sz w:val="28"/>
          <w:szCs w:val="28"/>
          <w:lang w:val="ru-RU"/>
        </w:rPr>
        <w:br w:type="page"/>
      </w:r>
    </w:p>
    <w:p w:rsidR="00014271" w:rsidRPr="00CD4F86" w:rsidRDefault="006F40CA" w:rsidP="008552BA">
      <w:pPr>
        <w:spacing w:after="0" w:line="360" w:lineRule="auto"/>
        <w:ind w:firstLine="709"/>
        <w:jc w:val="both"/>
        <w:rPr>
          <w:rFonts w:ascii="Times New Roman" w:hAnsi="Times New Roman"/>
          <w:b/>
          <w:bCs/>
          <w:color w:val="202122"/>
          <w:sz w:val="28"/>
          <w:szCs w:val="28"/>
          <w:shd w:val="clear" w:color="auto" w:fill="FFFFFF"/>
          <w:lang w:val="ru-RU"/>
        </w:rPr>
      </w:pPr>
      <w:r w:rsidRPr="00465D09">
        <w:rPr>
          <w:rFonts w:ascii="Times New Roman" w:hAnsi="Times New Roman"/>
          <w:sz w:val="28"/>
          <w:szCs w:val="28"/>
          <w:lang w:val="ru-RU"/>
        </w:rPr>
        <w:lastRenderedPageBreak/>
        <w:t>Приложение 1</w:t>
      </w:r>
    </w:p>
    <w:p w:rsidR="00014271" w:rsidRPr="00465D09" w:rsidRDefault="00014271" w:rsidP="008552BA">
      <w:pPr>
        <w:spacing w:after="0" w:line="360" w:lineRule="auto"/>
        <w:ind w:firstLine="709"/>
        <w:jc w:val="both"/>
        <w:rPr>
          <w:rFonts w:ascii="Times New Roman" w:hAnsi="Times New Roman"/>
          <w:sz w:val="28"/>
          <w:szCs w:val="28"/>
          <w:lang w:val="ru-RU"/>
        </w:rPr>
      </w:pPr>
    </w:p>
    <w:p w:rsidR="00465D09" w:rsidRPr="00465D09" w:rsidRDefault="00465D09" w:rsidP="008552BA">
      <w:pPr>
        <w:spacing w:line="240" w:lineRule="auto"/>
        <w:ind w:firstLine="709"/>
        <w:rPr>
          <w:rFonts w:ascii="Times New Roman" w:hAnsi="Times New Roman"/>
          <w:sz w:val="28"/>
          <w:szCs w:val="28"/>
          <w:lang w:val="ru-RU"/>
        </w:rPr>
      </w:pPr>
      <w:r w:rsidRPr="00465D09">
        <w:rPr>
          <w:rFonts w:ascii="Times New Roman" w:hAnsi="Times New Roman"/>
          <w:sz w:val="28"/>
          <w:szCs w:val="28"/>
          <w:lang w:val="ru-RU"/>
        </w:rPr>
        <w:t>АНКЕТА СОЦИОЛОГИЧЕСКОГО ИССЛЕДОВАНИЯ СТЕРЕОТИПОВ ВОСПРИЯТИЯ КОНФЕССИЙ В СТУДЕНЧЕСКОЙ СРЕДЕ</w:t>
      </w:r>
    </w:p>
    <w:p w:rsidR="00465D09" w:rsidRPr="00465D09" w:rsidRDefault="00465D09" w:rsidP="008552BA">
      <w:pPr>
        <w:spacing w:line="240" w:lineRule="auto"/>
        <w:ind w:firstLine="709"/>
        <w:rPr>
          <w:rFonts w:ascii="Times New Roman" w:hAnsi="Times New Roman"/>
          <w:sz w:val="28"/>
          <w:szCs w:val="28"/>
          <w:lang w:val="ru-RU"/>
        </w:rPr>
      </w:pPr>
    </w:p>
    <w:p w:rsidR="00465D09" w:rsidRPr="00465D09" w:rsidRDefault="00465D09" w:rsidP="008552BA">
      <w:pPr>
        <w:spacing w:line="240" w:lineRule="auto"/>
        <w:ind w:firstLine="709"/>
        <w:rPr>
          <w:rFonts w:ascii="Times New Roman" w:hAnsi="Times New Roman"/>
          <w:sz w:val="28"/>
          <w:szCs w:val="28"/>
          <w:lang w:val="ru-RU"/>
        </w:rPr>
      </w:pPr>
    </w:p>
    <w:p w:rsidR="00465D09" w:rsidRPr="00465D09" w:rsidRDefault="00465D09" w:rsidP="008552BA">
      <w:pPr>
        <w:spacing w:line="240" w:lineRule="auto"/>
        <w:ind w:firstLine="709"/>
        <w:jc w:val="center"/>
        <w:rPr>
          <w:rFonts w:ascii="Times New Roman" w:hAnsi="Times New Roman"/>
          <w:b/>
          <w:sz w:val="28"/>
          <w:szCs w:val="28"/>
          <w:lang w:val="ru-RU"/>
        </w:rPr>
      </w:pPr>
      <w:r w:rsidRPr="00465D09">
        <w:rPr>
          <w:rFonts w:ascii="Times New Roman" w:hAnsi="Times New Roman"/>
          <w:b/>
          <w:sz w:val="28"/>
          <w:szCs w:val="28"/>
          <w:lang w:val="ru-RU"/>
        </w:rPr>
        <w:t>АНКЕТА</w:t>
      </w:r>
    </w:p>
    <w:p w:rsidR="00465D09" w:rsidRPr="00465D09" w:rsidRDefault="00465D09" w:rsidP="008552BA">
      <w:pPr>
        <w:spacing w:line="240" w:lineRule="auto"/>
        <w:ind w:firstLine="709"/>
        <w:rPr>
          <w:rFonts w:ascii="Times New Roman" w:hAnsi="Times New Roman"/>
          <w:b/>
          <w:sz w:val="28"/>
          <w:szCs w:val="28"/>
          <w:lang w:val="ru-RU"/>
        </w:rPr>
      </w:pPr>
    </w:p>
    <w:p w:rsidR="00465D09" w:rsidRPr="00465D09" w:rsidRDefault="00465D09" w:rsidP="008552BA">
      <w:pPr>
        <w:spacing w:line="240" w:lineRule="auto"/>
        <w:ind w:firstLine="709"/>
        <w:jc w:val="both"/>
        <w:rPr>
          <w:rFonts w:ascii="Times New Roman" w:hAnsi="Times New Roman"/>
          <w:sz w:val="28"/>
          <w:szCs w:val="28"/>
          <w:lang w:val="ru-RU"/>
        </w:rPr>
      </w:pPr>
      <w:r w:rsidRPr="00465D09">
        <w:rPr>
          <w:rFonts w:ascii="Times New Roman" w:hAnsi="Times New Roman"/>
          <w:sz w:val="28"/>
          <w:szCs w:val="28"/>
          <w:lang w:val="ru-RU"/>
        </w:rPr>
        <w:t>Институт теологии БГУ просит Вас принять участие в опросе по изучению исторических стереотипов восприятия разных конфессий в студенческой среде.</w:t>
      </w:r>
    </w:p>
    <w:p w:rsidR="00465D09" w:rsidRPr="00465D09" w:rsidRDefault="00465D09" w:rsidP="008552BA">
      <w:pPr>
        <w:spacing w:line="240" w:lineRule="auto"/>
        <w:ind w:firstLine="709"/>
        <w:jc w:val="both"/>
        <w:rPr>
          <w:rFonts w:ascii="Times New Roman" w:hAnsi="Times New Roman"/>
          <w:sz w:val="28"/>
          <w:szCs w:val="28"/>
          <w:lang w:val="ru-RU"/>
        </w:rPr>
      </w:pPr>
      <w:r w:rsidRPr="00465D09">
        <w:rPr>
          <w:rFonts w:ascii="Times New Roman" w:hAnsi="Times New Roman"/>
          <w:sz w:val="28"/>
          <w:szCs w:val="28"/>
          <w:lang w:val="ru-RU"/>
        </w:rPr>
        <w:t>Пожалуйста, ответьте на вопросы анкеты.</w:t>
      </w:r>
    </w:p>
    <w:p w:rsidR="00465D09" w:rsidRPr="00465D09" w:rsidRDefault="00465D09" w:rsidP="008552BA">
      <w:pPr>
        <w:spacing w:line="240" w:lineRule="auto"/>
        <w:ind w:firstLine="709"/>
        <w:jc w:val="both"/>
        <w:rPr>
          <w:rFonts w:ascii="Times New Roman" w:hAnsi="Times New Roman"/>
          <w:sz w:val="28"/>
          <w:szCs w:val="28"/>
          <w:lang w:val="ru-RU"/>
        </w:rPr>
      </w:pPr>
      <w:r w:rsidRPr="00465D09">
        <w:rPr>
          <w:rFonts w:ascii="Times New Roman" w:hAnsi="Times New Roman"/>
          <w:sz w:val="28"/>
          <w:szCs w:val="28"/>
          <w:lang w:val="ru-RU"/>
        </w:rPr>
        <w:t>Внимательно прочтите каждый вопрос, отметьте кружком номер того ответа, который выражает Вашу позицию или совпадает с Вашим мнением, оцените в баллах от 1 до 10 некоторые из поставленных вопросов (при этом «1» будет означать «совсем нет, отсутствие») или впишите свой ответ в пустую строку.</w:t>
      </w:r>
    </w:p>
    <w:p w:rsidR="00465D09" w:rsidRPr="00465D09" w:rsidRDefault="00465D09" w:rsidP="008552BA">
      <w:pPr>
        <w:spacing w:line="240" w:lineRule="auto"/>
        <w:ind w:firstLine="709"/>
        <w:jc w:val="center"/>
        <w:rPr>
          <w:rFonts w:ascii="Times New Roman" w:hAnsi="Times New Roman"/>
          <w:i/>
          <w:sz w:val="28"/>
          <w:szCs w:val="28"/>
          <w:lang w:val="ru-RU"/>
        </w:rPr>
      </w:pPr>
    </w:p>
    <w:p w:rsidR="00465D09" w:rsidRPr="00243525" w:rsidRDefault="00465D09" w:rsidP="008552BA">
      <w:pPr>
        <w:spacing w:line="240" w:lineRule="auto"/>
        <w:ind w:firstLine="709"/>
        <w:jc w:val="center"/>
        <w:rPr>
          <w:rFonts w:ascii="Times New Roman" w:hAnsi="Times New Roman"/>
          <w:i/>
          <w:sz w:val="28"/>
          <w:szCs w:val="28"/>
          <w:lang w:val="ru-RU"/>
        </w:rPr>
      </w:pPr>
      <w:r w:rsidRPr="00243525">
        <w:rPr>
          <w:rFonts w:ascii="Times New Roman" w:hAnsi="Times New Roman"/>
          <w:i/>
          <w:sz w:val="28"/>
          <w:szCs w:val="28"/>
          <w:lang w:val="ru-RU"/>
        </w:rPr>
        <w:t>Анкета полностью анонимна и будет использована только в научных целях.</w:t>
      </w:r>
    </w:p>
    <w:p w:rsidR="00465D09" w:rsidRPr="00243525" w:rsidRDefault="00465D09" w:rsidP="008552BA">
      <w:pPr>
        <w:spacing w:line="240" w:lineRule="auto"/>
        <w:ind w:firstLine="709"/>
        <w:rPr>
          <w:rFonts w:ascii="Times New Roman" w:hAnsi="Times New Roman"/>
          <w:sz w:val="28"/>
          <w:szCs w:val="28"/>
          <w:lang w:val="ru-RU"/>
        </w:rPr>
      </w:pPr>
    </w:p>
    <w:p w:rsidR="00465D09" w:rsidRPr="00243525" w:rsidRDefault="00465D09" w:rsidP="008552BA">
      <w:pPr>
        <w:spacing w:line="240" w:lineRule="auto"/>
        <w:ind w:firstLine="709"/>
        <w:rPr>
          <w:rFonts w:ascii="Times New Roman" w:hAnsi="Times New Roman"/>
          <w:sz w:val="28"/>
          <w:szCs w:val="28"/>
          <w:lang w:val="ru-RU"/>
        </w:rPr>
      </w:pPr>
      <w:r w:rsidRPr="00243525">
        <w:rPr>
          <w:rFonts w:ascii="Times New Roman" w:hAnsi="Times New Roman"/>
          <w:sz w:val="28"/>
          <w:szCs w:val="28"/>
          <w:lang w:val="ru-RU"/>
        </w:rPr>
        <w:t>1. Ваш пол:</w:t>
      </w:r>
      <w:r w:rsidRPr="00243525">
        <w:rPr>
          <w:rFonts w:ascii="Times New Roman" w:hAnsi="Times New Roman"/>
          <w:sz w:val="28"/>
          <w:szCs w:val="28"/>
          <w:lang w:val="ru-RU"/>
        </w:rPr>
        <w:tab/>
      </w:r>
      <w:r w:rsidRPr="00243525">
        <w:rPr>
          <w:rFonts w:ascii="Times New Roman" w:hAnsi="Times New Roman"/>
          <w:sz w:val="28"/>
          <w:szCs w:val="28"/>
          <w:lang w:val="ru-RU"/>
        </w:rPr>
        <w:tab/>
      </w:r>
      <w:r w:rsidRPr="00243525">
        <w:rPr>
          <w:rFonts w:ascii="Times New Roman" w:hAnsi="Times New Roman"/>
          <w:sz w:val="24"/>
          <w:szCs w:val="24"/>
          <w:lang w:val="ru-RU"/>
        </w:rPr>
        <w:t>1. Мужской</w:t>
      </w:r>
      <w:r w:rsidRPr="00243525">
        <w:rPr>
          <w:rFonts w:ascii="Times New Roman" w:hAnsi="Times New Roman"/>
          <w:sz w:val="24"/>
          <w:szCs w:val="24"/>
          <w:lang w:val="ru-RU"/>
        </w:rPr>
        <w:tab/>
      </w:r>
      <w:r w:rsidRPr="00243525">
        <w:rPr>
          <w:rFonts w:ascii="Times New Roman" w:hAnsi="Times New Roman"/>
          <w:sz w:val="24"/>
          <w:szCs w:val="24"/>
          <w:lang w:val="ru-RU"/>
        </w:rPr>
        <w:tab/>
        <w:t>2. Женский</w:t>
      </w:r>
    </w:p>
    <w:p w:rsidR="00465D09" w:rsidRPr="00243525" w:rsidRDefault="00465D09" w:rsidP="008552BA">
      <w:pPr>
        <w:spacing w:line="240" w:lineRule="auto"/>
        <w:ind w:firstLine="709"/>
        <w:rPr>
          <w:rFonts w:ascii="Times New Roman" w:hAnsi="Times New Roman"/>
          <w:sz w:val="28"/>
          <w:szCs w:val="28"/>
          <w:lang w:val="ru-RU"/>
        </w:rPr>
      </w:pPr>
    </w:p>
    <w:p w:rsidR="00465D09" w:rsidRPr="00243525" w:rsidRDefault="00465D09" w:rsidP="008552BA">
      <w:pPr>
        <w:spacing w:line="240" w:lineRule="auto"/>
        <w:ind w:firstLine="709"/>
        <w:rPr>
          <w:rFonts w:ascii="Times New Roman" w:hAnsi="Times New Roman"/>
          <w:sz w:val="28"/>
          <w:szCs w:val="28"/>
          <w:lang w:val="ru-RU"/>
        </w:rPr>
      </w:pPr>
      <w:r w:rsidRPr="00243525">
        <w:rPr>
          <w:rFonts w:ascii="Times New Roman" w:hAnsi="Times New Roman"/>
          <w:sz w:val="28"/>
          <w:szCs w:val="28"/>
          <w:lang w:val="ru-RU"/>
        </w:rPr>
        <w:t>2. В</w:t>
      </w:r>
      <w:r w:rsidR="00A34CAF" w:rsidRPr="00243525">
        <w:rPr>
          <w:rFonts w:ascii="Times New Roman" w:hAnsi="Times New Roman"/>
          <w:sz w:val="28"/>
          <w:szCs w:val="28"/>
          <w:lang w:val="ru-RU"/>
        </w:rPr>
        <w:t xml:space="preserve">аш возраст (число исполнившихся </w:t>
      </w:r>
      <w:r w:rsidRPr="00243525">
        <w:rPr>
          <w:rFonts w:ascii="Times New Roman" w:hAnsi="Times New Roman"/>
          <w:sz w:val="28"/>
          <w:szCs w:val="28"/>
          <w:lang w:val="ru-RU"/>
        </w:rPr>
        <w:t>лет)________________________________</w:t>
      </w:r>
    </w:p>
    <w:p w:rsidR="00465D09" w:rsidRPr="00243525" w:rsidRDefault="00465D09" w:rsidP="008552BA">
      <w:pPr>
        <w:spacing w:line="240" w:lineRule="auto"/>
        <w:ind w:firstLine="709"/>
        <w:rPr>
          <w:rFonts w:ascii="Times New Roman" w:hAnsi="Times New Roman"/>
          <w:sz w:val="28"/>
          <w:szCs w:val="28"/>
          <w:lang w:val="ru-RU"/>
        </w:rPr>
      </w:pPr>
    </w:p>
    <w:p w:rsidR="00465D09" w:rsidRPr="00243525" w:rsidRDefault="00465D09" w:rsidP="008552BA">
      <w:pPr>
        <w:spacing w:line="240" w:lineRule="auto"/>
        <w:ind w:firstLine="709"/>
        <w:rPr>
          <w:rFonts w:ascii="Times New Roman" w:hAnsi="Times New Roman"/>
          <w:color w:val="000000"/>
          <w:sz w:val="28"/>
          <w:szCs w:val="28"/>
          <w:lang w:val="ru-RU"/>
        </w:rPr>
      </w:pPr>
      <w:r w:rsidRPr="00243525">
        <w:rPr>
          <w:rFonts w:ascii="Times New Roman" w:hAnsi="Times New Roman"/>
          <w:color w:val="000000"/>
          <w:sz w:val="28"/>
          <w:szCs w:val="28"/>
          <w:lang w:val="ru-RU"/>
        </w:rPr>
        <w:t>3. Ваш факультет: ______________________________________________________</w:t>
      </w:r>
    </w:p>
    <w:p w:rsidR="00465D09" w:rsidRPr="00465D09" w:rsidRDefault="00465D09" w:rsidP="008552BA">
      <w:pPr>
        <w:spacing w:line="240" w:lineRule="auto"/>
        <w:ind w:firstLine="709"/>
        <w:rPr>
          <w:rFonts w:ascii="Times New Roman" w:hAnsi="Times New Roman"/>
          <w:color w:val="000000"/>
          <w:sz w:val="28"/>
          <w:szCs w:val="28"/>
          <w:lang w:val="ru-RU"/>
        </w:rPr>
      </w:pPr>
    </w:p>
    <w:p w:rsidR="00465D09" w:rsidRPr="00243525" w:rsidRDefault="00465D09" w:rsidP="008552BA">
      <w:pPr>
        <w:spacing w:line="240" w:lineRule="auto"/>
        <w:ind w:firstLine="709"/>
        <w:rPr>
          <w:rFonts w:ascii="Times New Roman" w:hAnsi="Times New Roman"/>
          <w:color w:val="000000"/>
          <w:sz w:val="28"/>
          <w:szCs w:val="28"/>
          <w:lang w:val="ru-RU"/>
        </w:rPr>
      </w:pPr>
      <w:r w:rsidRPr="00243525">
        <w:rPr>
          <w:rFonts w:ascii="Times New Roman" w:hAnsi="Times New Roman"/>
          <w:color w:val="000000"/>
          <w:sz w:val="28"/>
          <w:szCs w:val="28"/>
          <w:lang w:val="ru-RU"/>
        </w:rPr>
        <w:t>4. К какой конфессии Вы себя относите?</w:t>
      </w:r>
    </w:p>
    <w:p w:rsidR="00465D09" w:rsidRPr="00465D09" w:rsidRDefault="00465D09" w:rsidP="008552BA">
      <w:pPr>
        <w:spacing w:line="240" w:lineRule="auto"/>
        <w:ind w:firstLine="709"/>
        <w:rPr>
          <w:rFonts w:ascii="Times New Roman" w:hAnsi="Times New Roman"/>
          <w:color w:val="000000"/>
          <w:sz w:val="28"/>
          <w:szCs w:val="28"/>
          <w:lang w:val="ru-RU"/>
        </w:rPr>
      </w:pP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ru-RU"/>
        </w:rPr>
        <w:t>1.   </w:t>
      </w:r>
      <w:r w:rsidRPr="002440D1">
        <w:rPr>
          <w:rFonts w:ascii="Times New Roman" w:hAnsi="Times New Roman" w:cs="Times New Roman"/>
          <w:color w:val="000000"/>
          <w:shd w:val="clear" w:color="auto" w:fill="FFFFFF"/>
        </w:rPr>
        <w:t>Православные</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ru-RU"/>
        </w:rPr>
        <w:t>2.   </w:t>
      </w:r>
      <w:r w:rsidRPr="002440D1">
        <w:rPr>
          <w:rFonts w:ascii="Times New Roman" w:hAnsi="Times New Roman" w:cs="Times New Roman"/>
          <w:color w:val="000000"/>
          <w:shd w:val="clear" w:color="auto" w:fill="FFFFFF"/>
        </w:rPr>
        <w:t>Старообрядцы</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ru-RU"/>
        </w:rPr>
        <w:lastRenderedPageBreak/>
        <w:t>3.   </w:t>
      </w:r>
      <w:r w:rsidRPr="002440D1">
        <w:rPr>
          <w:rFonts w:ascii="Times New Roman" w:hAnsi="Times New Roman" w:cs="Times New Roman"/>
          <w:color w:val="000000"/>
          <w:shd w:val="clear" w:color="auto" w:fill="FFFFFF"/>
        </w:rPr>
        <w:t>Католики</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ru-RU"/>
        </w:rPr>
        <w:t>4.   </w:t>
      </w:r>
      <w:r w:rsidRPr="002440D1">
        <w:rPr>
          <w:rFonts w:ascii="Times New Roman" w:hAnsi="Times New Roman" w:cs="Times New Roman"/>
          <w:color w:val="000000"/>
          <w:shd w:val="clear" w:color="auto" w:fill="FFFFFF"/>
        </w:rPr>
        <w:t>Униаты (греко-католики)</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ru-RU"/>
        </w:rPr>
        <w:t>5.   </w:t>
      </w:r>
      <w:r w:rsidRPr="002440D1">
        <w:rPr>
          <w:rFonts w:ascii="Times New Roman" w:hAnsi="Times New Roman" w:cs="Times New Roman"/>
          <w:color w:val="000000"/>
          <w:shd w:val="clear" w:color="auto" w:fill="FFFFFF"/>
        </w:rPr>
        <w:t>Мусульмане</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be-BY"/>
        </w:rPr>
        <w:t>6.   </w:t>
      </w:r>
      <w:r w:rsidRPr="002440D1">
        <w:rPr>
          <w:rFonts w:ascii="Times New Roman" w:hAnsi="Times New Roman" w:cs="Times New Roman"/>
          <w:color w:val="000000"/>
          <w:shd w:val="clear" w:color="auto" w:fill="FFFFFF"/>
        </w:rPr>
        <w:t>Иудеи</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be-BY"/>
        </w:rPr>
        <w:t>7.   </w:t>
      </w:r>
      <w:r w:rsidRPr="002440D1">
        <w:rPr>
          <w:rFonts w:ascii="Times New Roman" w:hAnsi="Times New Roman" w:cs="Times New Roman"/>
          <w:color w:val="000000"/>
          <w:shd w:val="clear" w:color="auto" w:fill="FFFFFF"/>
        </w:rPr>
        <w:t>Адвентисты седьмого дня</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be-BY"/>
        </w:rPr>
        <w:t>8.   </w:t>
      </w:r>
      <w:r w:rsidRPr="002440D1">
        <w:rPr>
          <w:rFonts w:ascii="Times New Roman" w:hAnsi="Times New Roman" w:cs="Times New Roman"/>
          <w:color w:val="000000"/>
          <w:shd w:val="clear" w:color="auto" w:fill="FFFFFF"/>
        </w:rPr>
        <w:t>Евангельские христиане-баптисты</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be-BY"/>
        </w:rPr>
        <w:t>9.   </w:t>
      </w:r>
      <w:r w:rsidRPr="002440D1">
        <w:rPr>
          <w:rFonts w:ascii="Times New Roman" w:hAnsi="Times New Roman" w:cs="Times New Roman"/>
          <w:color w:val="000000"/>
          <w:shd w:val="clear" w:color="auto" w:fill="FFFFFF"/>
        </w:rPr>
        <w:t>Свидетели Иеговы</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be-BY"/>
        </w:rPr>
        <w:t>10. </w:t>
      </w:r>
      <w:r w:rsidRPr="002440D1">
        <w:rPr>
          <w:rFonts w:ascii="Times New Roman" w:hAnsi="Times New Roman" w:cs="Times New Roman"/>
          <w:color w:val="000000"/>
          <w:shd w:val="clear" w:color="auto" w:fill="FFFFFF"/>
        </w:rPr>
        <w:t>Христиане веры евангельской (пятидесятники)</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be-BY"/>
        </w:rPr>
        <w:t>11. </w:t>
      </w:r>
      <w:r w:rsidRPr="002440D1">
        <w:rPr>
          <w:rFonts w:ascii="Times New Roman" w:hAnsi="Times New Roman" w:cs="Times New Roman"/>
          <w:color w:val="000000"/>
          <w:shd w:val="clear" w:color="auto" w:fill="FFFFFF"/>
        </w:rPr>
        <w:t>Буддисты</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shd w:val="clear" w:color="auto" w:fill="FFFFFF"/>
          <w:lang w:val="be-BY"/>
        </w:rPr>
        <w:t>12. </w:t>
      </w:r>
      <w:r w:rsidRPr="002440D1">
        <w:rPr>
          <w:rFonts w:ascii="Times New Roman" w:hAnsi="Times New Roman" w:cs="Times New Roman"/>
          <w:color w:val="000000"/>
          <w:shd w:val="clear" w:color="auto" w:fill="FFFFFF"/>
        </w:rPr>
        <w:t>Кришнаиты</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pStyle w:val="a9"/>
        <w:spacing w:after="0" w:line="240" w:lineRule="auto"/>
        <w:ind w:firstLine="709"/>
        <w:rPr>
          <w:rFonts w:ascii="Times New Roman" w:hAnsi="Times New Roman" w:cs="Times New Roman"/>
          <w:color w:val="000000"/>
          <w:shd w:val="clear" w:color="auto" w:fill="FFFFFF"/>
          <w:lang w:val="ru-RU"/>
        </w:rPr>
      </w:pPr>
      <w:r w:rsidRPr="002440D1">
        <w:rPr>
          <w:rFonts w:ascii="Times New Roman" w:hAnsi="Times New Roman" w:cs="Times New Roman"/>
          <w:color w:val="000000"/>
          <w:shd w:val="clear" w:color="auto" w:fill="FFFFFF"/>
          <w:lang w:val="be-BY"/>
        </w:rPr>
        <w:t>13. </w:t>
      </w:r>
      <w:r w:rsidRPr="002440D1">
        <w:rPr>
          <w:rFonts w:ascii="Times New Roman" w:hAnsi="Times New Roman" w:cs="Times New Roman"/>
          <w:color w:val="000000"/>
          <w:shd w:val="clear" w:color="auto" w:fill="FFFFFF"/>
        </w:rPr>
        <w:t>Мормоны</w:t>
      </w:r>
      <w:r w:rsidRPr="002440D1">
        <w:rPr>
          <w:rFonts w:ascii="Times New Roman" w:hAnsi="Times New Roman" w:cs="Times New Roman"/>
          <w:color w:val="000000"/>
          <w:shd w:val="clear" w:color="auto" w:fill="FFFFFF"/>
          <w:lang w:val="ru-RU"/>
        </w:rPr>
        <w:t xml:space="preserve">  </w:t>
      </w:r>
    </w:p>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14. Другое (что именно?) _________________________________________________________</w:t>
      </w:r>
    </w:p>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15. Не исповедую никакой религии</w:t>
      </w:r>
    </w:p>
    <w:p w:rsidR="00465D09" w:rsidRPr="00465D09" w:rsidRDefault="00465D09" w:rsidP="008552BA">
      <w:pPr>
        <w:spacing w:line="240" w:lineRule="auto"/>
        <w:ind w:firstLine="709"/>
        <w:rPr>
          <w:rFonts w:ascii="Times New Roman" w:hAnsi="Times New Roman"/>
          <w:color w:val="000000"/>
          <w:sz w:val="28"/>
          <w:szCs w:val="28"/>
          <w:lang w:val="ru-RU"/>
        </w:rPr>
      </w:pPr>
    </w:p>
    <w:p w:rsidR="00465D09" w:rsidRPr="00243525" w:rsidRDefault="00465D09" w:rsidP="008552BA">
      <w:pPr>
        <w:spacing w:line="240" w:lineRule="auto"/>
        <w:ind w:firstLine="709"/>
        <w:rPr>
          <w:rFonts w:ascii="Times New Roman" w:hAnsi="Times New Roman"/>
          <w:color w:val="000000"/>
          <w:sz w:val="28"/>
          <w:szCs w:val="28"/>
          <w:lang w:val="ru-RU"/>
        </w:rPr>
      </w:pPr>
      <w:r w:rsidRPr="00243525">
        <w:rPr>
          <w:rFonts w:ascii="Times New Roman" w:hAnsi="Times New Roman"/>
          <w:color w:val="000000"/>
          <w:sz w:val="28"/>
          <w:szCs w:val="28"/>
          <w:lang w:val="ru-RU"/>
        </w:rPr>
        <w:t>5. Кто из студентов Вашей группы является носителем других по о</w:t>
      </w:r>
      <w:r w:rsidR="00243525">
        <w:rPr>
          <w:rFonts w:ascii="Times New Roman" w:hAnsi="Times New Roman"/>
          <w:color w:val="000000"/>
          <w:sz w:val="28"/>
          <w:szCs w:val="28"/>
          <w:lang w:val="ru-RU"/>
        </w:rPr>
        <w:t>тношению к Вашим</w:t>
      </w:r>
      <w:r w:rsidRPr="00243525">
        <w:rPr>
          <w:rFonts w:ascii="Times New Roman" w:hAnsi="Times New Roman"/>
          <w:color w:val="000000"/>
          <w:sz w:val="28"/>
          <w:szCs w:val="28"/>
          <w:lang w:val="ru-RU"/>
        </w:rPr>
        <w:t xml:space="preserve"> культур / </w:t>
      </w:r>
      <w:r w:rsidRPr="00243525">
        <w:rPr>
          <w:rFonts w:ascii="Times New Roman" w:hAnsi="Times New Roman"/>
          <w:sz w:val="28"/>
          <w:szCs w:val="28"/>
          <w:lang w:val="ru-RU"/>
        </w:rPr>
        <w:t>религий</w:t>
      </w:r>
      <w:r w:rsidRPr="00243525">
        <w:rPr>
          <w:rFonts w:ascii="Times New Roman" w:hAnsi="Times New Roman"/>
          <w:color w:val="000000"/>
          <w:sz w:val="28"/>
          <w:szCs w:val="28"/>
          <w:lang w:val="ru-RU"/>
        </w:rPr>
        <w:t xml:space="preserve"> / ценностей?</w:t>
      </w:r>
    </w:p>
    <w:p w:rsidR="00465D09" w:rsidRPr="00465D09" w:rsidRDefault="00465D09" w:rsidP="008552BA">
      <w:pPr>
        <w:spacing w:line="240" w:lineRule="auto"/>
        <w:ind w:firstLine="709"/>
        <w:rPr>
          <w:rFonts w:ascii="Times New Roman" w:hAnsi="Times New Roman"/>
          <w:color w:val="000000"/>
          <w:sz w:val="28"/>
          <w:szCs w:val="28"/>
          <w:lang w:val="ru-RU"/>
        </w:rPr>
      </w:pPr>
    </w:p>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1. многие из них   </w:t>
      </w:r>
    </w:p>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2. несколько </w:t>
      </w:r>
    </w:p>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3. один или два     </w:t>
      </w:r>
    </w:p>
    <w:p w:rsid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4. никто</w:t>
      </w:r>
    </w:p>
    <w:p w:rsidR="002440D1" w:rsidRDefault="002440D1" w:rsidP="008552BA">
      <w:pPr>
        <w:spacing w:line="240" w:lineRule="auto"/>
        <w:ind w:firstLine="709"/>
        <w:rPr>
          <w:rFonts w:ascii="Times New Roman" w:hAnsi="Times New Roman"/>
          <w:color w:val="000000"/>
          <w:sz w:val="24"/>
          <w:szCs w:val="24"/>
          <w:lang w:val="ru-RU"/>
        </w:rPr>
      </w:pPr>
    </w:p>
    <w:p w:rsidR="00465D09" w:rsidRPr="00FC7995" w:rsidRDefault="00465D09" w:rsidP="008552BA">
      <w:pPr>
        <w:spacing w:line="240" w:lineRule="auto"/>
        <w:ind w:firstLine="709"/>
        <w:rPr>
          <w:rFonts w:ascii="Times New Roman" w:hAnsi="Times New Roman"/>
          <w:color w:val="000000"/>
          <w:sz w:val="28"/>
          <w:szCs w:val="28"/>
          <w:lang w:val="ru-RU"/>
        </w:rPr>
      </w:pPr>
      <w:r w:rsidRPr="00FC7995">
        <w:rPr>
          <w:rFonts w:ascii="Times New Roman" w:hAnsi="Times New Roman"/>
          <w:color w:val="000000"/>
          <w:sz w:val="28"/>
          <w:szCs w:val="28"/>
          <w:lang w:val="ru-RU"/>
        </w:rPr>
        <w:t>6. Насколько для Вас важны следующие ценности?</w:t>
      </w:r>
    </w:p>
    <w:p w:rsidR="00465D09" w:rsidRPr="00465D09" w:rsidRDefault="00465D09" w:rsidP="008552BA">
      <w:pPr>
        <w:spacing w:line="240" w:lineRule="auto"/>
        <w:ind w:firstLine="709"/>
        <w:rPr>
          <w:rFonts w:ascii="Times New Roman" w:hAnsi="Times New Roman"/>
          <w:b/>
          <w:color w:val="000000"/>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467"/>
        <w:gridCol w:w="1467"/>
        <w:gridCol w:w="1467"/>
        <w:gridCol w:w="1467"/>
        <w:gridCol w:w="1158"/>
      </w:tblGrid>
      <w:tr w:rsidR="00465D09" w:rsidRPr="002440D1" w:rsidTr="00767D9B">
        <w:tc>
          <w:tcPr>
            <w:tcW w:w="2438" w:type="dxa"/>
          </w:tcPr>
          <w:p w:rsidR="00465D09" w:rsidRPr="002440D1" w:rsidRDefault="00465D09" w:rsidP="00EB167E">
            <w:pPr>
              <w:spacing w:line="240" w:lineRule="auto"/>
              <w:jc w:val="center"/>
              <w:rPr>
                <w:rFonts w:ascii="Times New Roman" w:hAnsi="Times New Roman"/>
                <w:b/>
                <w:color w:val="000000"/>
                <w:sz w:val="24"/>
                <w:szCs w:val="24"/>
                <w:lang w:val="ru-RU"/>
              </w:rPr>
            </w:pPr>
          </w:p>
        </w:tc>
        <w:tc>
          <w:tcPr>
            <w:tcW w:w="1467" w:type="dxa"/>
          </w:tcPr>
          <w:p w:rsidR="00465D09" w:rsidRPr="00FC7995" w:rsidRDefault="00465D09" w:rsidP="00EB167E">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rPr>
              <w:t>Очень важно</w:t>
            </w:r>
          </w:p>
        </w:tc>
        <w:tc>
          <w:tcPr>
            <w:tcW w:w="1467" w:type="dxa"/>
          </w:tcPr>
          <w:p w:rsidR="00465D09" w:rsidRPr="00FC7995" w:rsidRDefault="00465D09" w:rsidP="00EB167E">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rPr>
              <w:t>Скорее важно</w:t>
            </w:r>
          </w:p>
        </w:tc>
        <w:tc>
          <w:tcPr>
            <w:tcW w:w="1467" w:type="dxa"/>
          </w:tcPr>
          <w:p w:rsidR="00465D09" w:rsidRPr="00FC7995" w:rsidRDefault="00465D09" w:rsidP="00EB167E">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rPr>
              <w:t xml:space="preserve">Скорее </w:t>
            </w:r>
          </w:p>
          <w:p w:rsidR="00465D09" w:rsidRPr="00FC7995" w:rsidRDefault="00465D09" w:rsidP="00EB167E">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 xml:space="preserve">не </w:t>
            </w:r>
            <w:r w:rsidRPr="00FC7995">
              <w:rPr>
                <w:rFonts w:ascii="Times New Roman" w:hAnsi="Times New Roman"/>
                <w:color w:val="000000"/>
                <w:sz w:val="24"/>
                <w:szCs w:val="24"/>
              </w:rPr>
              <w:t>важно</w:t>
            </w:r>
          </w:p>
        </w:tc>
        <w:tc>
          <w:tcPr>
            <w:tcW w:w="1467" w:type="dxa"/>
          </w:tcPr>
          <w:p w:rsidR="00465D09" w:rsidRPr="00FC7995" w:rsidRDefault="00465D09" w:rsidP="00EB167E">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rPr>
              <w:t xml:space="preserve">Совсем </w:t>
            </w:r>
          </w:p>
          <w:p w:rsidR="00465D09" w:rsidRPr="00FC7995" w:rsidRDefault="00465D09" w:rsidP="00EB167E">
            <w:pPr>
              <w:spacing w:line="240" w:lineRule="auto"/>
              <w:jc w:val="center"/>
              <w:rPr>
                <w:rFonts w:ascii="Times New Roman" w:hAnsi="Times New Roman"/>
                <w:color w:val="000000"/>
                <w:sz w:val="24"/>
                <w:szCs w:val="24"/>
              </w:rPr>
            </w:pPr>
            <w:r w:rsidRPr="00FC7995">
              <w:rPr>
                <w:rFonts w:ascii="Times New Roman" w:hAnsi="Times New Roman"/>
                <w:color w:val="000000"/>
                <w:sz w:val="24"/>
                <w:szCs w:val="24"/>
              </w:rPr>
              <w:t>не важно</w:t>
            </w:r>
          </w:p>
        </w:tc>
        <w:tc>
          <w:tcPr>
            <w:tcW w:w="1158" w:type="dxa"/>
          </w:tcPr>
          <w:p w:rsidR="00465D09" w:rsidRPr="00FC7995" w:rsidRDefault="00465D09" w:rsidP="00EB167E">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Затрудняюсь</w:t>
            </w:r>
          </w:p>
          <w:p w:rsidR="00465D09" w:rsidRPr="00FC7995" w:rsidRDefault="00465D09" w:rsidP="00EB167E">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Ответить</w:t>
            </w:r>
          </w:p>
        </w:tc>
      </w:tr>
      <w:tr w:rsidR="00465D09" w:rsidRPr="002440D1" w:rsidTr="00767D9B">
        <w:tc>
          <w:tcPr>
            <w:tcW w:w="2438" w:type="dxa"/>
          </w:tcPr>
          <w:p w:rsidR="00465D09" w:rsidRPr="002440D1" w:rsidRDefault="00465D09" w:rsidP="00EB167E">
            <w:pPr>
              <w:spacing w:line="240" w:lineRule="auto"/>
              <w:rPr>
                <w:rFonts w:ascii="Times New Roman" w:hAnsi="Times New Roman"/>
                <w:color w:val="000000"/>
                <w:sz w:val="24"/>
                <w:szCs w:val="24"/>
              </w:rPr>
            </w:pPr>
            <w:r w:rsidRPr="002440D1">
              <w:rPr>
                <w:rFonts w:ascii="Times New Roman" w:hAnsi="Times New Roman"/>
                <w:color w:val="000000"/>
                <w:sz w:val="24"/>
                <w:szCs w:val="24"/>
                <w:lang w:val="ru-RU"/>
              </w:rPr>
              <w:t xml:space="preserve">1. </w:t>
            </w:r>
            <w:r w:rsidRPr="002440D1">
              <w:rPr>
                <w:rFonts w:ascii="Times New Roman" w:hAnsi="Times New Roman"/>
                <w:color w:val="000000"/>
                <w:sz w:val="24"/>
                <w:szCs w:val="24"/>
              </w:rPr>
              <w:t xml:space="preserve">семья </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c>
          <w:tcPr>
            <w:tcW w:w="1158"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98</w:t>
            </w:r>
          </w:p>
        </w:tc>
      </w:tr>
      <w:tr w:rsidR="00465D09" w:rsidRPr="002440D1" w:rsidTr="00767D9B">
        <w:tc>
          <w:tcPr>
            <w:tcW w:w="2438" w:type="dxa"/>
          </w:tcPr>
          <w:p w:rsidR="00465D09" w:rsidRPr="002440D1" w:rsidRDefault="00465D09" w:rsidP="00EB167E">
            <w:pPr>
              <w:spacing w:line="240" w:lineRule="auto"/>
              <w:rPr>
                <w:rFonts w:ascii="Times New Roman" w:hAnsi="Times New Roman"/>
                <w:color w:val="000000"/>
                <w:sz w:val="24"/>
                <w:szCs w:val="24"/>
              </w:rPr>
            </w:pPr>
            <w:r w:rsidRPr="002440D1">
              <w:rPr>
                <w:rFonts w:ascii="Times New Roman" w:hAnsi="Times New Roman"/>
                <w:color w:val="000000"/>
                <w:sz w:val="24"/>
                <w:szCs w:val="24"/>
                <w:lang w:val="ru-RU"/>
              </w:rPr>
              <w:t xml:space="preserve">2. </w:t>
            </w:r>
            <w:r w:rsidRPr="002440D1">
              <w:rPr>
                <w:rFonts w:ascii="Times New Roman" w:hAnsi="Times New Roman"/>
                <w:color w:val="000000"/>
                <w:sz w:val="24"/>
                <w:szCs w:val="24"/>
              </w:rPr>
              <w:t xml:space="preserve">друзья </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c>
          <w:tcPr>
            <w:tcW w:w="1158"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98</w:t>
            </w:r>
          </w:p>
        </w:tc>
      </w:tr>
      <w:tr w:rsidR="00465D09" w:rsidRPr="002440D1" w:rsidTr="00767D9B">
        <w:tc>
          <w:tcPr>
            <w:tcW w:w="2438" w:type="dxa"/>
          </w:tcPr>
          <w:p w:rsidR="00465D09" w:rsidRPr="002440D1" w:rsidRDefault="00465D09" w:rsidP="00EB167E">
            <w:pPr>
              <w:spacing w:line="240" w:lineRule="auto"/>
              <w:rPr>
                <w:rFonts w:ascii="Times New Roman" w:hAnsi="Times New Roman"/>
                <w:color w:val="000000"/>
                <w:sz w:val="24"/>
                <w:szCs w:val="24"/>
              </w:rPr>
            </w:pPr>
            <w:r w:rsidRPr="002440D1">
              <w:rPr>
                <w:rFonts w:ascii="Times New Roman" w:hAnsi="Times New Roman"/>
                <w:color w:val="000000"/>
                <w:sz w:val="24"/>
                <w:szCs w:val="24"/>
                <w:lang w:val="ru-RU"/>
              </w:rPr>
              <w:t>3. с</w:t>
            </w:r>
            <w:r w:rsidRPr="002440D1">
              <w:rPr>
                <w:rFonts w:ascii="Times New Roman" w:hAnsi="Times New Roman"/>
                <w:color w:val="000000"/>
                <w:sz w:val="24"/>
                <w:szCs w:val="24"/>
              </w:rPr>
              <w:t xml:space="preserve">вободное время </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c>
          <w:tcPr>
            <w:tcW w:w="1158"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98</w:t>
            </w:r>
          </w:p>
        </w:tc>
      </w:tr>
      <w:tr w:rsidR="00465D09" w:rsidRPr="002440D1" w:rsidTr="00767D9B">
        <w:tc>
          <w:tcPr>
            <w:tcW w:w="2438" w:type="dxa"/>
          </w:tcPr>
          <w:p w:rsidR="00465D09" w:rsidRPr="002440D1" w:rsidRDefault="00465D09" w:rsidP="00EB167E">
            <w:pPr>
              <w:spacing w:line="240" w:lineRule="auto"/>
              <w:rPr>
                <w:rFonts w:ascii="Times New Roman" w:hAnsi="Times New Roman"/>
                <w:color w:val="000000"/>
                <w:sz w:val="24"/>
                <w:szCs w:val="24"/>
              </w:rPr>
            </w:pPr>
            <w:r w:rsidRPr="002440D1">
              <w:rPr>
                <w:rFonts w:ascii="Times New Roman" w:hAnsi="Times New Roman"/>
                <w:color w:val="000000"/>
                <w:sz w:val="24"/>
                <w:szCs w:val="24"/>
                <w:lang w:val="ru-RU"/>
              </w:rPr>
              <w:t xml:space="preserve">4. </w:t>
            </w:r>
            <w:r w:rsidRPr="002440D1">
              <w:rPr>
                <w:rFonts w:ascii="Times New Roman" w:hAnsi="Times New Roman"/>
                <w:color w:val="000000"/>
                <w:sz w:val="24"/>
                <w:szCs w:val="24"/>
              </w:rPr>
              <w:t>работа</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c>
          <w:tcPr>
            <w:tcW w:w="1158"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98</w:t>
            </w:r>
          </w:p>
        </w:tc>
      </w:tr>
      <w:tr w:rsidR="00465D09" w:rsidRPr="002440D1" w:rsidTr="00767D9B">
        <w:tc>
          <w:tcPr>
            <w:tcW w:w="2438" w:type="dxa"/>
          </w:tcPr>
          <w:p w:rsidR="00465D09" w:rsidRPr="002440D1" w:rsidRDefault="00465D09" w:rsidP="00EB167E">
            <w:pPr>
              <w:spacing w:line="240" w:lineRule="auto"/>
              <w:rPr>
                <w:rFonts w:ascii="Times New Roman" w:hAnsi="Times New Roman"/>
                <w:color w:val="000000"/>
                <w:sz w:val="24"/>
                <w:szCs w:val="24"/>
              </w:rPr>
            </w:pPr>
            <w:r w:rsidRPr="002440D1">
              <w:rPr>
                <w:rFonts w:ascii="Times New Roman" w:hAnsi="Times New Roman"/>
                <w:color w:val="000000"/>
                <w:sz w:val="24"/>
                <w:szCs w:val="24"/>
                <w:lang w:val="ru-RU"/>
              </w:rPr>
              <w:t>5. страна</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c>
          <w:tcPr>
            <w:tcW w:w="1158"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98</w:t>
            </w:r>
          </w:p>
        </w:tc>
      </w:tr>
      <w:tr w:rsidR="00465D09" w:rsidRPr="002440D1" w:rsidTr="00767D9B">
        <w:tc>
          <w:tcPr>
            <w:tcW w:w="2438" w:type="dxa"/>
          </w:tcPr>
          <w:p w:rsidR="00465D09" w:rsidRPr="002440D1" w:rsidRDefault="00465D09" w:rsidP="00EB167E">
            <w:pPr>
              <w:spacing w:line="240" w:lineRule="auto"/>
              <w:rPr>
                <w:rFonts w:ascii="Times New Roman" w:hAnsi="Times New Roman"/>
                <w:color w:val="000000"/>
                <w:sz w:val="24"/>
                <w:szCs w:val="24"/>
              </w:rPr>
            </w:pPr>
            <w:r w:rsidRPr="002440D1">
              <w:rPr>
                <w:rFonts w:ascii="Times New Roman" w:hAnsi="Times New Roman"/>
                <w:color w:val="000000"/>
                <w:sz w:val="24"/>
                <w:szCs w:val="24"/>
                <w:lang w:val="ru-RU"/>
              </w:rPr>
              <w:t>6. р</w:t>
            </w:r>
            <w:r w:rsidRPr="002440D1">
              <w:rPr>
                <w:rFonts w:ascii="Times New Roman" w:hAnsi="Times New Roman"/>
                <w:color w:val="000000"/>
                <w:sz w:val="24"/>
                <w:szCs w:val="24"/>
              </w:rPr>
              <w:t xml:space="preserve">елигия </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1467"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c>
          <w:tcPr>
            <w:tcW w:w="1158" w:type="dxa"/>
          </w:tcPr>
          <w:p w:rsidR="00465D09" w:rsidRPr="002440D1" w:rsidRDefault="00465D09" w:rsidP="00EB167E">
            <w:pPr>
              <w:spacing w:line="240" w:lineRule="auto"/>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98</w:t>
            </w:r>
          </w:p>
        </w:tc>
      </w:tr>
    </w:tbl>
    <w:p w:rsidR="00465D09" w:rsidRPr="00465D09" w:rsidRDefault="00465D09" w:rsidP="008552BA">
      <w:pPr>
        <w:spacing w:line="240" w:lineRule="auto"/>
        <w:ind w:firstLine="709"/>
        <w:rPr>
          <w:rFonts w:ascii="Times New Roman" w:hAnsi="Times New Roman"/>
          <w:color w:val="FF0000"/>
          <w:sz w:val="28"/>
          <w:szCs w:val="28"/>
          <w:lang w:val="ru-RU"/>
        </w:rPr>
      </w:pPr>
    </w:p>
    <w:p w:rsidR="00465D09" w:rsidRPr="00465D09" w:rsidRDefault="00465D09" w:rsidP="008552BA">
      <w:pPr>
        <w:spacing w:line="240" w:lineRule="auto"/>
        <w:ind w:firstLine="709"/>
        <w:rPr>
          <w:rFonts w:ascii="Times New Roman" w:hAnsi="Times New Roman"/>
          <w:color w:val="FF0000"/>
          <w:sz w:val="28"/>
          <w:szCs w:val="28"/>
          <w:lang w:val="ru-RU"/>
        </w:rPr>
      </w:pPr>
    </w:p>
    <w:p w:rsidR="00465D09" w:rsidRPr="00FC7995" w:rsidRDefault="006D34D1" w:rsidP="008552BA">
      <w:pPr>
        <w:ind w:firstLine="709"/>
        <w:rPr>
          <w:rFonts w:ascii="Times New Roman" w:hAnsi="Times New Roman"/>
          <w:color w:val="000000"/>
          <w:sz w:val="28"/>
          <w:szCs w:val="28"/>
          <w:lang w:val="ru-RU"/>
        </w:rPr>
      </w:pPr>
      <w:r>
        <w:rPr>
          <w:rFonts w:ascii="Times New Roman" w:hAnsi="Times New Roman"/>
          <w:color w:val="000000"/>
          <w:sz w:val="28"/>
          <w:szCs w:val="28"/>
          <w:lang w:val="ru-RU"/>
        </w:rPr>
        <w:br w:type="page"/>
      </w:r>
      <w:r w:rsidR="00465D09" w:rsidRPr="00FC7995">
        <w:rPr>
          <w:rFonts w:ascii="Times New Roman" w:hAnsi="Times New Roman"/>
          <w:color w:val="000000"/>
          <w:sz w:val="28"/>
          <w:szCs w:val="28"/>
          <w:lang w:val="ru-RU"/>
        </w:rPr>
        <w:lastRenderedPageBreak/>
        <w:t>7. В какой мере Вы согласны или не согласны со следующими утверждениями?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gridCol w:w="1378"/>
        <w:gridCol w:w="1110"/>
        <w:gridCol w:w="1405"/>
        <w:gridCol w:w="1331"/>
      </w:tblGrid>
      <w:tr w:rsidR="00465D09" w:rsidRPr="002440D1" w:rsidTr="00EB167E">
        <w:tc>
          <w:tcPr>
            <w:tcW w:w="4216" w:type="dxa"/>
          </w:tcPr>
          <w:p w:rsidR="00465D09" w:rsidRPr="002440D1" w:rsidRDefault="00465D09" w:rsidP="00EB167E">
            <w:pPr>
              <w:spacing w:line="240" w:lineRule="auto"/>
              <w:ind w:left="-47"/>
              <w:rPr>
                <w:rFonts w:ascii="Times New Roman" w:hAnsi="Times New Roman"/>
                <w:b/>
                <w:color w:val="000000"/>
                <w:sz w:val="24"/>
                <w:szCs w:val="24"/>
                <w:lang w:val="ru-RU"/>
              </w:rPr>
            </w:pPr>
          </w:p>
        </w:tc>
        <w:tc>
          <w:tcPr>
            <w:tcW w:w="1378" w:type="dxa"/>
          </w:tcPr>
          <w:p w:rsidR="00465D09" w:rsidRPr="00FC7995" w:rsidRDefault="00465D09" w:rsidP="00EB167E">
            <w:pPr>
              <w:spacing w:line="240" w:lineRule="auto"/>
              <w:ind w:left="-47"/>
              <w:jc w:val="center"/>
              <w:rPr>
                <w:rFonts w:ascii="Times New Roman" w:hAnsi="Times New Roman"/>
                <w:color w:val="000000"/>
                <w:sz w:val="24"/>
                <w:szCs w:val="24"/>
                <w:lang w:val="ru-RU"/>
              </w:rPr>
            </w:pPr>
            <w:r w:rsidRPr="00FC7995">
              <w:rPr>
                <w:rFonts w:ascii="Times New Roman" w:hAnsi="Times New Roman"/>
                <w:color w:val="000000"/>
                <w:sz w:val="24"/>
                <w:szCs w:val="24"/>
              </w:rPr>
              <w:t>Полностью согласен</w:t>
            </w:r>
          </w:p>
        </w:tc>
        <w:tc>
          <w:tcPr>
            <w:tcW w:w="1110" w:type="dxa"/>
          </w:tcPr>
          <w:p w:rsidR="00465D09" w:rsidRPr="00FC7995" w:rsidRDefault="00465D09" w:rsidP="00EB167E">
            <w:pPr>
              <w:spacing w:line="240" w:lineRule="auto"/>
              <w:ind w:left="-47"/>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Скорее</w:t>
            </w:r>
            <w:r w:rsidRPr="00FC7995">
              <w:rPr>
                <w:rFonts w:ascii="Times New Roman" w:hAnsi="Times New Roman"/>
                <w:color w:val="000000"/>
                <w:sz w:val="24"/>
                <w:szCs w:val="24"/>
              </w:rPr>
              <w:t xml:space="preserve"> согласен</w:t>
            </w:r>
          </w:p>
        </w:tc>
        <w:tc>
          <w:tcPr>
            <w:tcW w:w="1405" w:type="dxa"/>
          </w:tcPr>
          <w:p w:rsidR="00465D09" w:rsidRPr="00FC7995" w:rsidRDefault="00465D09" w:rsidP="00EB167E">
            <w:pPr>
              <w:spacing w:line="240" w:lineRule="auto"/>
              <w:ind w:left="-47"/>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 xml:space="preserve">Скорее </w:t>
            </w:r>
          </w:p>
          <w:p w:rsidR="00465D09" w:rsidRPr="00FC7995" w:rsidRDefault="00465D09" w:rsidP="00EB167E">
            <w:pPr>
              <w:spacing w:line="240" w:lineRule="auto"/>
              <w:ind w:left="-47"/>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не</w:t>
            </w:r>
            <w:r w:rsidRPr="00FC7995">
              <w:rPr>
                <w:rFonts w:ascii="Times New Roman" w:hAnsi="Times New Roman"/>
                <w:color w:val="000000"/>
                <w:sz w:val="24"/>
                <w:szCs w:val="24"/>
              </w:rPr>
              <w:t xml:space="preserve"> согласен</w:t>
            </w:r>
          </w:p>
        </w:tc>
        <w:tc>
          <w:tcPr>
            <w:tcW w:w="930" w:type="dxa"/>
          </w:tcPr>
          <w:p w:rsidR="00465D09" w:rsidRPr="00FC7995" w:rsidRDefault="00465D09" w:rsidP="00EB167E">
            <w:pPr>
              <w:spacing w:line="240" w:lineRule="auto"/>
              <w:ind w:left="-47"/>
              <w:jc w:val="center"/>
              <w:rPr>
                <w:rFonts w:ascii="Times New Roman" w:hAnsi="Times New Roman"/>
                <w:color w:val="000000"/>
                <w:sz w:val="24"/>
                <w:szCs w:val="24"/>
                <w:lang w:val="ru-RU"/>
              </w:rPr>
            </w:pPr>
            <w:r w:rsidRPr="00FC7995">
              <w:rPr>
                <w:rFonts w:ascii="Times New Roman" w:hAnsi="Times New Roman"/>
                <w:color w:val="000000"/>
                <w:sz w:val="24"/>
                <w:szCs w:val="24"/>
              </w:rPr>
              <w:t xml:space="preserve">Полностью </w:t>
            </w:r>
            <w:r w:rsidRPr="00FC7995">
              <w:rPr>
                <w:rFonts w:ascii="Times New Roman" w:hAnsi="Times New Roman"/>
                <w:color w:val="000000"/>
                <w:sz w:val="24"/>
                <w:szCs w:val="24"/>
                <w:lang w:val="ru-RU"/>
              </w:rPr>
              <w:t xml:space="preserve">не </w:t>
            </w:r>
            <w:r w:rsidRPr="00FC7995">
              <w:rPr>
                <w:rFonts w:ascii="Times New Roman" w:hAnsi="Times New Roman"/>
                <w:color w:val="000000"/>
                <w:sz w:val="24"/>
                <w:szCs w:val="24"/>
              </w:rPr>
              <w:t>согласен</w:t>
            </w:r>
          </w:p>
        </w:tc>
      </w:tr>
      <w:tr w:rsidR="00465D09" w:rsidRPr="002440D1" w:rsidTr="00EB167E">
        <w:tc>
          <w:tcPr>
            <w:tcW w:w="4216" w:type="dxa"/>
          </w:tcPr>
          <w:p w:rsidR="00465D09" w:rsidRPr="002440D1" w:rsidRDefault="00465D09" w:rsidP="00EB167E">
            <w:pPr>
              <w:spacing w:line="240" w:lineRule="auto"/>
              <w:ind w:left="-47"/>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1. Одна из моих важнейших жизненных целей – сделать так, чтобы родители мною гордились. </w:t>
            </w:r>
          </w:p>
        </w:tc>
        <w:tc>
          <w:tcPr>
            <w:tcW w:w="1378"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11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05"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93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r>
      <w:tr w:rsidR="00465D09" w:rsidRPr="002440D1" w:rsidTr="00EB167E">
        <w:tc>
          <w:tcPr>
            <w:tcW w:w="4216" w:type="dxa"/>
          </w:tcPr>
          <w:p w:rsidR="00465D09" w:rsidRPr="002440D1" w:rsidRDefault="00465D09" w:rsidP="00EB167E">
            <w:pPr>
              <w:spacing w:line="240" w:lineRule="auto"/>
              <w:ind w:left="-47"/>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2. Я предпринимаю много усилий, чтобы оправдать ожидания моих друзей </w:t>
            </w:r>
          </w:p>
        </w:tc>
        <w:tc>
          <w:tcPr>
            <w:tcW w:w="1378"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11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05"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93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r>
      <w:tr w:rsidR="00465D09" w:rsidRPr="002440D1" w:rsidTr="00EB167E">
        <w:tc>
          <w:tcPr>
            <w:tcW w:w="4216" w:type="dxa"/>
          </w:tcPr>
          <w:p w:rsidR="00465D09" w:rsidRPr="002440D1" w:rsidRDefault="00465D09" w:rsidP="00EB167E">
            <w:pPr>
              <w:spacing w:line="240" w:lineRule="auto"/>
              <w:ind w:left="-47"/>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3. Если мать работает, это плохо для ее детей </w:t>
            </w:r>
          </w:p>
        </w:tc>
        <w:tc>
          <w:tcPr>
            <w:tcW w:w="1378"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11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05"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93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r>
      <w:tr w:rsidR="00465D09" w:rsidRPr="002440D1" w:rsidTr="00EB167E">
        <w:tc>
          <w:tcPr>
            <w:tcW w:w="4216" w:type="dxa"/>
          </w:tcPr>
          <w:p w:rsidR="00465D09" w:rsidRPr="002440D1" w:rsidRDefault="00465D09" w:rsidP="00EB167E">
            <w:pPr>
              <w:spacing w:line="240" w:lineRule="auto"/>
              <w:ind w:left="-47"/>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4. В целом, мужчины лучше подходят на роль руководителей, чем женщины </w:t>
            </w:r>
          </w:p>
        </w:tc>
        <w:tc>
          <w:tcPr>
            <w:tcW w:w="1378"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11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05"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93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r>
      <w:tr w:rsidR="00465D09" w:rsidRPr="002440D1" w:rsidTr="00EB167E">
        <w:tc>
          <w:tcPr>
            <w:tcW w:w="4216" w:type="dxa"/>
          </w:tcPr>
          <w:p w:rsidR="00465D09" w:rsidRPr="002440D1" w:rsidRDefault="00465D09" w:rsidP="00EB167E">
            <w:pPr>
              <w:spacing w:line="240" w:lineRule="auto"/>
              <w:ind w:left="-47"/>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5. Университетское образование важнее для мальчика, чем для девочки </w:t>
            </w:r>
          </w:p>
        </w:tc>
        <w:tc>
          <w:tcPr>
            <w:tcW w:w="1378"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111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c>
          <w:tcPr>
            <w:tcW w:w="1405"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3</w:t>
            </w:r>
          </w:p>
        </w:tc>
        <w:tc>
          <w:tcPr>
            <w:tcW w:w="930" w:type="dxa"/>
            <w:vAlign w:val="center"/>
          </w:tcPr>
          <w:p w:rsidR="00465D09" w:rsidRPr="002440D1" w:rsidRDefault="00465D09" w:rsidP="00EB167E">
            <w:pPr>
              <w:spacing w:line="240" w:lineRule="auto"/>
              <w:ind w:left="-47"/>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4</w:t>
            </w:r>
          </w:p>
        </w:tc>
      </w:tr>
      <w:tr w:rsidR="00465D09" w:rsidRPr="002440D1" w:rsidTr="00EB167E">
        <w:tc>
          <w:tcPr>
            <w:tcW w:w="4216" w:type="dxa"/>
          </w:tcPr>
          <w:p w:rsidR="00465D09" w:rsidRPr="002440D1" w:rsidRDefault="00465D09" w:rsidP="00EB167E">
            <w:pPr>
              <w:spacing w:line="240" w:lineRule="auto"/>
              <w:ind w:left="-47"/>
              <w:rPr>
                <w:rFonts w:ascii="Times New Roman" w:hAnsi="Times New Roman"/>
                <w:sz w:val="24"/>
                <w:szCs w:val="24"/>
                <w:lang w:val="ru-RU"/>
              </w:rPr>
            </w:pPr>
            <w:r w:rsidRPr="002440D1">
              <w:rPr>
                <w:rFonts w:ascii="Times New Roman" w:hAnsi="Times New Roman"/>
                <w:sz w:val="24"/>
                <w:szCs w:val="24"/>
                <w:lang w:val="ru-RU"/>
              </w:rPr>
              <w:t xml:space="preserve">6. В целом, из мужчин получаются лучшие бизнесмены, чем из женщин </w:t>
            </w:r>
          </w:p>
        </w:tc>
        <w:tc>
          <w:tcPr>
            <w:tcW w:w="1378" w:type="dxa"/>
            <w:vAlign w:val="center"/>
          </w:tcPr>
          <w:p w:rsidR="00465D09" w:rsidRPr="002440D1" w:rsidRDefault="00465D09" w:rsidP="00EB167E">
            <w:pPr>
              <w:spacing w:line="240" w:lineRule="auto"/>
              <w:ind w:left="-47"/>
              <w:jc w:val="center"/>
              <w:rPr>
                <w:rFonts w:ascii="Times New Roman" w:hAnsi="Times New Roman"/>
                <w:sz w:val="24"/>
                <w:szCs w:val="24"/>
                <w:lang w:val="ru-RU"/>
              </w:rPr>
            </w:pPr>
            <w:r w:rsidRPr="002440D1">
              <w:rPr>
                <w:rFonts w:ascii="Times New Roman" w:hAnsi="Times New Roman"/>
                <w:sz w:val="24"/>
                <w:szCs w:val="24"/>
                <w:lang w:val="ru-RU"/>
              </w:rPr>
              <w:t>1</w:t>
            </w:r>
          </w:p>
        </w:tc>
        <w:tc>
          <w:tcPr>
            <w:tcW w:w="1110" w:type="dxa"/>
            <w:vAlign w:val="center"/>
          </w:tcPr>
          <w:p w:rsidR="00465D09" w:rsidRPr="002440D1" w:rsidRDefault="00465D09" w:rsidP="00EB167E">
            <w:pPr>
              <w:spacing w:line="240" w:lineRule="auto"/>
              <w:ind w:left="-47"/>
              <w:jc w:val="center"/>
              <w:rPr>
                <w:rFonts w:ascii="Times New Roman" w:hAnsi="Times New Roman"/>
                <w:sz w:val="24"/>
                <w:szCs w:val="24"/>
                <w:lang w:val="ru-RU"/>
              </w:rPr>
            </w:pPr>
            <w:r w:rsidRPr="002440D1">
              <w:rPr>
                <w:rFonts w:ascii="Times New Roman" w:hAnsi="Times New Roman"/>
                <w:sz w:val="24"/>
                <w:szCs w:val="24"/>
                <w:lang w:val="ru-RU"/>
              </w:rPr>
              <w:t>2</w:t>
            </w:r>
          </w:p>
        </w:tc>
        <w:tc>
          <w:tcPr>
            <w:tcW w:w="1405" w:type="dxa"/>
            <w:vAlign w:val="center"/>
          </w:tcPr>
          <w:p w:rsidR="00465D09" w:rsidRPr="002440D1" w:rsidRDefault="00465D09" w:rsidP="00EB167E">
            <w:pPr>
              <w:spacing w:line="240" w:lineRule="auto"/>
              <w:ind w:left="-47"/>
              <w:jc w:val="center"/>
              <w:rPr>
                <w:rFonts w:ascii="Times New Roman" w:hAnsi="Times New Roman"/>
                <w:sz w:val="24"/>
                <w:szCs w:val="24"/>
                <w:lang w:val="ru-RU"/>
              </w:rPr>
            </w:pPr>
            <w:r w:rsidRPr="002440D1">
              <w:rPr>
                <w:rFonts w:ascii="Times New Roman" w:hAnsi="Times New Roman"/>
                <w:sz w:val="24"/>
                <w:szCs w:val="24"/>
                <w:lang w:val="ru-RU"/>
              </w:rPr>
              <w:t>3</w:t>
            </w:r>
          </w:p>
        </w:tc>
        <w:tc>
          <w:tcPr>
            <w:tcW w:w="930" w:type="dxa"/>
            <w:vAlign w:val="center"/>
          </w:tcPr>
          <w:p w:rsidR="00465D09" w:rsidRPr="002440D1" w:rsidRDefault="00465D09" w:rsidP="00EB167E">
            <w:pPr>
              <w:spacing w:line="240" w:lineRule="auto"/>
              <w:ind w:left="-47"/>
              <w:jc w:val="center"/>
              <w:rPr>
                <w:rFonts w:ascii="Times New Roman" w:hAnsi="Times New Roman"/>
                <w:sz w:val="24"/>
                <w:szCs w:val="24"/>
                <w:lang w:val="ru-RU"/>
              </w:rPr>
            </w:pPr>
            <w:r w:rsidRPr="002440D1">
              <w:rPr>
                <w:rFonts w:ascii="Times New Roman" w:hAnsi="Times New Roman"/>
                <w:sz w:val="24"/>
                <w:szCs w:val="24"/>
                <w:lang w:val="ru-RU"/>
              </w:rPr>
              <w:t>4</w:t>
            </w:r>
          </w:p>
        </w:tc>
      </w:tr>
      <w:tr w:rsidR="00465D09" w:rsidRPr="002440D1" w:rsidTr="00EB167E">
        <w:tc>
          <w:tcPr>
            <w:tcW w:w="4216" w:type="dxa"/>
          </w:tcPr>
          <w:p w:rsidR="00465D09" w:rsidRPr="002440D1" w:rsidRDefault="00465D09" w:rsidP="00EB167E">
            <w:pPr>
              <w:spacing w:line="240" w:lineRule="auto"/>
              <w:ind w:left="-47"/>
              <w:rPr>
                <w:rFonts w:ascii="Times New Roman" w:hAnsi="Times New Roman"/>
                <w:sz w:val="24"/>
                <w:szCs w:val="24"/>
                <w:lang w:val="ru-RU"/>
              </w:rPr>
            </w:pPr>
            <w:r w:rsidRPr="002440D1">
              <w:rPr>
                <w:rFonts w:ascii="Times New Roman" w:hAnsi="Times New Roman"/>
                <w:sz w:val="24"/>
                <w:szCs w:val="24"/>
                <w:lang w:val="ru-RU"/>
              </w:rPr>
              <w:t xml:space="preserve">7. Вести домашнее хозяйство – такое же важное дело, как работа, за которую платят зарплату </w:t>
            </w:r>
          </w:p>
        </w:tc>
        <w:tc>
          <w:tcPr>
            <w:tcW w:w="1378" w:type="dxa"/>
            <w:vAlign w:val="center"/>
          </w:tcPr>
          <w:p w:rsidR="00465D09" w:rsidRPr="002440D1" w:rsidRDefault="00465D09" w:rsidP="00EB167E">
            <w:pPr>
              <w:spacing w:line="240" w:lineRule="auto"/>
              <w:ind w:left="-47"/>
              <w:jc w:val="center"/>
              <w:rPr>
                <w:rFonts w:ascii="Times New Roman" w:hAnsi="Times New Roman"/>
                <w:sz w:val="24"/>
                <w:szCs w:val="24"/>
                <w:lang w:val="ru-RU"/>
              </w:rPr>
            </w:pPr>
            <w:r w:rsidRPr="002440D1">
              <w:rPr>
                <w:rFonts w:ascii="Times New Roman" w:hAnsi="Times New Roman"/>
                <w:sz w:val="24"/>
                <w:szCs w:val="24"/>
                <w:lang w:val="ru-RU"/>
              </w:rPr>
              <w:t>1</w:t>
            </w:r>
          </w:p>
        </w:tc>
        <w:tc>
          <w:tcPr>
            <w:tcW w:w="1110" w:type="dxa"/>
            <w:vAlign w:val="center"/>
          </w:tcPr>
          <w:p w:rsidR="00465D09" w:rsidRPr="002440D1" w:rsidRDefault="00465D09" w:rsidP="00EB167E">
            <w:pPr>
              <w:spacing w:line="240" w:lineRule="auto"/>
              <w:ind w:left="-47"/>
              <w:jc w:val="center"/>
              <w:rPr>
                <w:rFonts w:ascii="Times New Roman" w:hAnsi="Times New Roman"/>
                <w:sz w:val="24"/>
                <w:szCs w:val="24"/>
                <w:lang w:val="ru-RU"/>
              </w:rPr>
            </w:pPr>
            <w:r w:rsidRPr="002440D1">
              <w:rPr>
                <w:rFonts w:ascii="Times New Roman" w:hAnsi="Times New Roman"/>
                <w:sz w:val="24"/>
                <w:szCs w:val="24"/>
                <w:lang w:val="ru-RU"/>
              </w:rPr>
              <w:t>2</w:t>
            </w:r>
          </w:p>
        </w:tc>
        <w:tc>
          <w:tcPr>
            <w:tcW w:w="1405" w:type="dxa"/>
            <w:vAlign w:val="center"/>
          </w:tcPr>
          <w:p w:rsidR="00465D09" w:rsidRPr="002440D1" w:rsidRDefault="00465D09" w:rsidP="00EB167E">
            <w:pPr>
              <w:spacing w:line="240" w:lineRule="auto"/>
              <w:ind w:left="-47"/>
              <w:jc w:val="center"/>
              <w:rPr>
                <w:rFonts w:ascii="Times New Roman" w:hAnsi="Times New Roman"/>
                <w:sz w:val="24"/>
                <w:szCs w:val="24"/>
                <w:lang w:val="ru-RU"/>
              </w:rPr>
            </w:pPr>
            <w:r w:rsidRPr="002440D1">
              <w:rPr>
                <w:rFonts w:ascii="Times New Roman" w:hAnsi="Times New Roman"/>
                <w:sz w:val="24"/>
                <w:szCs w:val="24"/>
                <w:lang w:val="ru-RU"/>
              </w:rPr>
              <w:t>3</w:t>
            </w:r>
          </w:p>
        </w:tc>
        <w:tc>
          <w:tcPr>
            <w:tcW w:w="930" w:type="dxa"/>
            <w:vAlign w:val="center"/>
          </w:tcPr>
          <w:p w:rsidR="00465D09" w:rsidRPr="002440D1" w:rsidRDefault="00465D09" w:rsidP="00EB167E">
            <w:pPr>
              <w:spacing w:line="240" w:lineRule="auto"/>
              <w:ind w:left="-47"/>
              <w:jc w:val="center"/>
              <w:rPr>
                <w:rFonts w:ascii="Times New Roman" w:hAnsi="Times New Roman"/>
                <w:sz w:val="24"/>
                <w:szCs w:val="24"/>
                <w:lang w:val="ru-RU"/>
              </w:rPr>
            </w:pPr>
            <w:r w:rsidRPr="002440D1">
              <w:rPr>
                <w:rFonts w:ascii="Times New Roman" w:hAnsi="Times New Roman"/>
                <w:sz w:val="24"/>
                <w:szCs w:val="24"/>
                <w:lang w:val="ru-RU"/>
              </w:rPr>
              <w:t>4</w:t>
            </w:r>
          </w:p>
        </w:tc>
      </w:tr>
    </w:tbl>
    <w:p w:rsidR="00465D09" w:rsidRPr="00465D09" w:rsidRDefault="00465D09" w:rsidP="008552BA">
      <w:pPr>
        <w:spacing w:line="240" w:lineRule="auto"/>
        <w:ind w:firstLine="709"/>
        <w:rPr>
          <w:rFonts w:ascii="Times New Roman" w:hAnsi="Times New Roman"/>
          <w:b/>
          <w:sz w:val="28"/>
          <w:szCs w:val="28"/>
          <w:lang w:val="ru-RU"/>
        </w:rPr>
      </w:pPr>
    </w:p>
    <w:p w:rsidR="00465D09" w:rsidRPr="00465D09" w:rsidRDefault="00465D09" w:rsidP="008552BA">
      <w:pPr>
        <w:spacing w:line="240" w:lineRule="auto"/>
        <w:ind w:firstLine="709"/>
        <w:rPr>
          <w:rFonts w:ascii="Times New Roman" w:hAnsi="Times New Roman"/>
          <w:b/>
          <w:sz w:val="28"/>
          <w:szCs w:val="28"/>
          <w:lang w:val="ru-RU"/>
        </w:rPr>
      </w:pPr>
    </w:p>
    <w:p w:rsidR="00465D09" w:rsidRPr="00FC7995" w:rsidRDefault="00465D09" w:rsidP="008552BA">
      <w:pPr>
        <w:spacing w:line="240" w:lineRule="auto"/>
        <w:ind w:firstLine="709"/>
        <w:rPr>
          <w:rFonts w:ascii="Times New Roman" w:hAnsi="Times New Roman"/>
          <w:sz w:val="28"/>
          <w:szCs w:val="28"/>
          <w:lang w:val="ru-RU"/>
        </w:rPr>
      </w:pPr>
      <w:r w:rsidRPr="00FC7995">
        <w:rPr>
          <w:rFonts w:ascii="Times New Roman" w:hAnsi="Times New Roman"/>
          <w:color w:val="000000"/>
          <w:sz w:val="28"/>
          <w:szCs w:val="28"/>
          <w:lang w:val="ru-RU"/>
        </w:rPr>
        <w:t xml:space="preserve">8. Какие из качеств, которые можно воспитать у детей в семье, Вы считаете </w:t>
      </w:r>
      <w:r w:rsidRPr="00FC7995">
        <w:rPr>
          <w:rFonts w:ascii="Times New Roman" w:hAnsi="Times New Roman"/>
          <w:sz w:val="28"/>
          <w:szCs w:val="28"/>
          <w:lang w:val="ru-RU"/>
        </w:rPr>
        <w:t>особенно важными? (отметьте, пожалуйста, не более трех вариантов)</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1.   Независимость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2.   Трудолюбие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3.   Ответственность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4.   Воображение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5.   Терпимость и уважение к другим людям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6.   Бережливость (бережливое отношение к деньгам и вещам)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7.   Решительность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8.   Настойчивость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9.   Религиозность</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10. Бескорыстие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lastRenderedPageBreak/>
        <w:t xml:space="preserve">11. Альтруизм  </w:t>
      </w: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12. Послушание </w:t>
      </w:r>
    </w:p>
    <w:p w:rsidR="00465D09" w:rsidRPr="002440D1" w:rsidRDefault="00465D09" w:rsidP="008552BA">
      <w:pPr>
        <w:spacing w:line="240" w:lineRule="auto"/>
        <w:ind w:firstLine="709"/>
        <w:rPr>
          <w:rFonts w:ascii="Times New Roman" w:hAnsi="Times New Roman"/>
          <w:b/>
          <w:color w:val="000000"/>
          <w:sz w:val="24"/>
          <w:szCs w:val="24"/>
          <w:lang w:val="ru-RU"/>
        </w:rPr>
      </w:pPr>
      <w:r w:rsidRPr="002440D1">
        <w:rPr>
          <w:rFonts w:ascii="Times New Roman" w:hAnsi="Times New Roman"/>
          <w:sz w:val="24"/>
          <w:szCs w:val="24"/>
          <w:lang w:val="ru-RU"/>
        </w:rPr>
        <w:t>13</w:t>
      </w:r>
      <w:r w:rsidRPr="002440D1">
        <w:rPr>
          <w:rFonts w:ascii="Times New Roman" w:hAnsi="Times New Roman"/>
          <w:color w:val="000000"/>
          <w:sz w:val="24"/>
          <w:szCs w:val="24"/>
          <w:lang w:val="ru-RU"/>
        </w:rPr>
        <w:t>. Самовыражение</w:t>
      </w:r>
    </w:p>
    <w:p w:rsidR="00465D09"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14. Другое (что именно?)______________________________________________</w:t>
      </w:r>
    </w:p>
    <w:p w:rsidR="002440D1" w:rsidRPr="002440D1" w:rsidRDefault="002440D1" w:rsidP="008552BA">
      <w:pPr>
        <w:spacing w:line="240" w:lineRule="auto"/>
        <w:ind w:firstLine="709"/>
        <w:rPr>
          <w:rFonts w:ascii="Times New Roman" w:hAnsi="Times New Roman"/>
          <w:b/>
          <w:color w:val="000000"/>
          <w:sz w:val="24"/>
          <w:szCs w:val="24"/>
          <w:lang w:val="ru-RU"/>
        </w:rPr>
      </w:pPr>
    </w:p>
    <w:p w:rsidR="00465D09" w:rsidRPr="00FC7995" w:rsidRDefault="00465D09" w:rsidP="008552BA">
      <w:pPr>
        <w:spacing w:line="240" w:lineRule="auto"/>
        <w:ind w:firstLine="709"/>
        <w:rPr>
          <w:rFonts w:ascii="Times New Roman" w:hAnsi="Times New Roman"/>
          <w:color w:val="000000"/>
          <w:sz w:val="28"/>
          <w:szCs w:val="28"/>
          <w:lang w:val="ru-RU"/>
        </w:rPr>
      </w:pPr>
      <w:r w:rsidRPr="00FC7995">
        <w:rPr>
          <w:rFonts w:ascii="Times New Roman" w:hAnsi="Times New Roman"/>
          <w:color w:val="000000"/>
          <w:sz w:val="28"/>
          <w:szCs w:val="28"/>
          <w:lang w:val="ru-RU"/>
        </w:rPr>
        <w:t>9. Назовите группы, с представителями которых Вы бы не хотели жить по соседству?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5"/>
        <w:gridCol w:w="1501"/>
        <w:gridCol w:w="2168"/>
      </w:tblGrid>
      <w:tr w:rsidR="00465D09" w:rsidRPr="002440D1" w:rsidTr="00A34CAF">
        <w:tc>
          <w:tcPr>
            <w:tcW w:w="6062" w:type="dxa"/>
          </w:tcPr>
          <w:p w:rsidR="00465D09" w:rsidRPr="002440D1" w:rsidRDefault="00465D09" w:rsidP="008552BA">
            <w:pPr>
              <w:spacing w:line="240" w:lineRule="auto"/>
              <w:ind w:firstLine="709"/>
              <w:rPr>
                <w:rFonts w:ascii="Times New Roman" w:hAnsi="Times New Roman"/>
                <w:b/>
                <w:color w:val="000000"/>
                <w:sz w:val="24"/>
                <w:szCs w:val="24"/>
                <w:lang w:val="ru-RU"/>
              </w:rPr>
            </w:pPr>
          </w:p>
        </w:tc>
        <w:tc>
          <w:tcPr>
            <w:tcW w:w="1559" w:type="dxa"/>
          </w:tcPr>
          <w:p w:rsidR="00465D09" w:rsidRPr="00FC7995" w:rsidRDefault="00465D09" w:rsidP="008552BA">
            <w:pPr>
              <w:spacing w:line="240" w:lineRule="auto"/>
              <w:ind w:firstLine="709"/>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Н</w:t>
            </w:r>
            <w:r w:rsidRPr="00FC7995">
              <w:rPr>
                <w:rFonts w:ascii="Times New Roman" w:hAnsi="Times New Roman"/>
                <w:color w:val="000000"/>
                <w:sz w:val="24"/>
                <w:szCs w:val="24"/>
              </w:rPr>
              <w:t>е хочу</w:t>
            </w:r>
          </w:p>
        </w:tc>
        <w:tc>
          <w:tcPr>
            <w:tcW w:w="2233" w:type="dxa"/>
          </w:tcPr>
          <w:p w:rsidR="00465D09" w:rsidRPr="00FC7995" w:rsidRDefault="00465D09" w:rsidP="008552BA">
            <w:pPr>
              <w:spacing w:line="240" w:lineRule="auto"/>
              <w:ind w:firstLine="709"/>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О</w:t>
            </w:r>
            <w:r w:rsidRPr="00FC7995">
              <w:rPr>
                <w:rFonts w:ascii="Times New Roman" w:hAnsi="Times New Roman"/>
                <w:color w:val="000000"/>
                <w:sz w:val="24"/>
                <w:szCs w:val="24"/>
              </w:rPr>
              <w:t>тношусь</w:t>
            </w:r>
            <w:r w:rsidRPr="00FC7995">
              <w:rPr>
                <w:rFonts w:ascii="Times New Roman" w:hAnsi="Times New Roman"/>
                <w:color w:val="000000"/>
                <w:sz w:val="24"/>
                <w:szCs w:val="24"/>
                <w:lang w:val="ru-RU"/>
              </w:rPr>
              <w:t xml:space="preserve"> т</w:t>
            </w:r>
            <w:r w:rsidRPr="00FC7995">
              <w:rPr>
                <w:rFonts w:ascii="Times New Roman" w:hAnsi="Times New Roman"/>
                <w:color w:val="000000"/>
                <w:sz w:val="24"/>
                <w:szCs w:val="24"/>
              </w:rPr>
              <w:t>ерпимо</w:t>
            </w:r>
          </w:p>
        </w:tc>
      </w:tr>
      <w:tr w:rsidR="00465D09" w:rsidRPr="002440D1" w:rsidTr="00A34CAF">
        <w:tc>
          <w:tcPr>
            <w:tcW w:w="6062" w:type="dxa"/>
          </w:tcPr>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1. Люди, употребляющие наркотики</w:t>
            </w:r>
          </w:p>
        </w:tc>
        <w:tc>
          <w:tcPr>
            <w:tcW w:w="1559"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2233"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r>
      <w:tr w:rsidR="00465D09" w:rsidRPr="002440D1" w:rsidTr="00A34CAF">
        <w:tc>
          <w:tcPr>
            <w:tcW w:w="6062" w:type="dxa"/>
          </w:tcPr>
          <w:p w:rsidR="00465D09" w:rsidRPr="002440D1" w:rsidRDefault="00465D09" w:rsidP="008552BA">
            <w:pPr>
              <w:spacing w:line="240" w:lineRule="auto"/>
              <w:ind w:firstLine="709"/>
              <w:rPr>
                <w:rFonts w:ascii="Times New Roman" w:hAnsi="Times New Roman"/>
                <w:color w:val="000000"/>
                <w:sz w:val="24"/>
                <w:szCs w:val="24"/>
              </w:rPr>
            </w:pPr>
            <w:r w:rsidRPr="002440D1">
              <w:rPr>
                <w:rFonts w:ascii="Times New Roman" w:hAnsi="Times New Roman"/>
                <w:color w:val="000000"/>
                <w:sz w:val="24"/>
                <w:szCs w:val="24"/>
                <w:lang w:val="ru-RU"/>
              </w:rPr>
              <w:t xml:space="preserve">2. </w:t>
            </w:r>
            <w:r w:rsidRPr="002440D1">
              <w:rPr>
                <w:rFonts w:ascii="Times New Roman" w:hAnsi="Times New Roman"/>
                <w:color w:val="000000"/>
                <w:sz w:val="24"/>
                <w:szCs w:val="24"/>
              </w:rPr>
              <w:t xml:space="preserve">Люди другой расы </w:t>
            </w:r>
          </w:p>
        </w:tc>
        <w:tc>
          <w:tcPr>
            <w:tcW w:w="1559"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2233"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r>
      <w:tr w:rsidR="00465D09" w:rsidRPr="002440D1" w:rsidTr="00A34CAF">
        <w:tc>
          <w:tcPr>
            <w:tcW w:w="6062" w:type="dxa"/>
          </w:tcPr>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3. Люди, живущие с ВИЧ/СПИД</w:t>
            </w:r>
          </w:p>
        </w:tc>
        <w:tc>
          <w:tcPr>
            <w:tcW w:w="1559"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2233"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r>
      <w:tr w:rsidR="00465D09" w:rsidRPr="002440D1" w:rsidTr="00A34CAF">
        <w:tc>
          <w:tcPr>
            <w:tcW w:w="6062" w:type="dxa"/>
          </w:tcPr>
          <w:p w:rsidR="00465D09" w:rsidRPr="002440D1" w:rsidRDefault="00465D09" w:rsidP="008552BA">
            <w:pPr>
              <w:spacing w:line="240" w:lineRule="auto"/>
              <w:ind w:firstLine="709"/>
              <w:rPr>
                <w:rFonts w:ascii="Times New Roman" w:hAnsi="Times New Roman"/>
                <w:color w:val="000000"/>
                <w:sz w:val="24"/>
                <w:szCs w:val="24"/>
              </w:rPr>
            </w:pPr>
            <w:r w:rsidRPr="002440D1">
              <w:rPr>
                <w:rFonts w:ascii="Times New Roman" w:hAnsi="Times New Roman"/>
                <w:color w:val="000000"/>
                <w:sz w:val="24"/>
                <w:szCs w:val="24"/>
                <w:lang w:val="ru-RU"/>
              </w:rPr>
              <w:t xml:space="preserve">4. </w:t>
            </w:r>
            <w:r w:rsidRPr="002440D1">
              <w:rPr>
                <w:rFonts w:ascii="Times New Roman" w:hAnsi="Times New Roman"/>
                <w:color w:val="000000"/>
                <w:sz w:val="24"/>
                <w:szCs w:val="24"/>
              </w:rPr>
              <w:t xml:space="preserve">Иммигранты/иностранные рабочие </w:t>
            </w:r>
          </w:p>
        </w:tc>
        <w:tc>
          <w:tcPr>
            <w:tcW w:w="1559"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2233"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r>
      <w:tr w:rsidR="00465D09" w:rsidRPr="002440D1" w:rsidTr="00A34CAF">
        <w:tc>
          <w:tcPr>
            <w:tcW w:w="6062" w:type="dxa"/>
          </w:tcPr>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5. Люди с нетрадиционной сексуальной ориентацией</w:t>
            </w:r>
          </w:p>
        </w:tc>
        <w:tc>
          <w:tcPr>
            <w:tcW w:w="1559"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2233"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r>
      <w:tr w:rsidR="00465D09" w:rsidRPr="002440D1" w:rsidTr="00A34CAF">
        <w:tc>
          <w:tcPr>
            <w:tcW w:w="6062" w:type="dxa"/>
          </w:tcPr>
          <w:p w:rsidR="00465D09" w:rsidRPr="002440D1" w:rsidRDefault="00465D09" w:rsidP="008552BA">
            <w:pPr>
              <w:spacing w:line="240" w:lineRule="auto"/>
              <w:ind w:firstLine="709"/>
              <w:rPr>
                <w:rFonts w:ascii="Times New Roman" w:hAnsi="Times New Roman"/>
                <w:color w:val="000000"/>
                <w:sz w:val="24"/>
                <w:szCs w:val="24"/>
              </w:rPr>
            </w:pPr>
            <w:r w:rsidRPr="002440D1">
              <w:rPr>
                <w:rFonts w:ascii="Times New Roman" w:hAnsi="Times New Roman"/>
                <w:color w:val="000000"/>
                <w:sz w:val="24"/>
                <w:szCs w:val="24"/>
                <w:lang w:val="ru-RU"/>
              </w:rPr>
              <w:t xml:space="preserve">6. </w:t>
            </w:r>
            <w:r w:rsidRPr="002440D1">
              <w:rPr>
                <w:rFonts w:ascii="Times New Roman" w:hAnsi="Times New Roman"/>
                <w:color w:val="000000"/>
                <w:sz w:val="24"/>
                <w:szCs w:val="24"/>
              </w:rPr>
              <w:t xml:space="preserve">Люди другой религии </w:t>
            </w:r>
          </w:p>
        </w:tc>
        <w:tc>
          <w:tcPr>
            <w:tcW w:w="1559"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2233"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r>
      <w:tr w:rsidR="00465D09" w:rsidRPr="002440D1" w:rsidTr="00A34CAF">
        <w:tc>
          <w:tcPr>
            <w:tcW w:w="6062" w:type="dxa"/>
          </w:tcPr>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7. Люди с алкогольной зависимостью</w:t>
            </w:r>
          </w:p>
        </w:tc>
        <w:tc>
          <w:tcPr>
            <w:tcW w:w="1559"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2233"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r>
      <w:tr w:rsidR="00465D09" w:rsidRPr="002440D1" w:rsidTr="00A34CAF">
        <w:tc>
          <w:tcPr>
            <w:tcW w:w="6062" w:type="dxa"/>
          </w:tcPr>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8. Живущие вместе пары, не состоящие в браке </w:t>
            </w:r>
          </w:p>
        </w:tc>
        <w:tc>
          <w:tcPr>
            <w:tcW w:w="1559"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2233"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r>
      <w:tr w:rsidR="00465D09" w:rsidRPr="002440D1" w:rsidTr="00A34CAF">
        <w:tc>
          <w:tcPr>
            <w:tcW w:w="6062" w:type="dxa"/>
          </w:tcPr>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9. Люди, говорящие на другом языке </w:t>
            </w:r>
          </w:p>
        </w:tc>
        <w:tc>
          <w:tcPr>
            <w:tcW w:w="1559"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1</w:t>
            </w:r>
          </w:p>
        </w:tc>
        <w:tc>
          <w:tcPr>
            <w:tcW w:w="2233" w:type="dxa"/>
            <w:vAlign w:val="center"/>
          </w:tcPr>
          <w:p w:rsidR="00465D09" w:rsidRPr="002440D1" w:rsidRDefault="00465D09" w:rsidP="008552BA">
            <w:pPr>
              <w:spacing w:line="240" w:lineRule="auto"/>
              <w:ind w:firstLine="709"/>
              <w:jc w:val="center"/>
              <w:rPr>
                <w:rFonts w:ascii="Times New Roman" w:hAnsi="Times New Roman"/>
                <w:color w:val="000000"/>
                <w:sz w:val="24"/>
                <w:szCs w:val="24"/>
                <w:lang w:val="ru-RU"/>
              </w:rPr>
            </w:pPr>
            <w:r w:rsidRPr="002440D1">
              <w:rPr>
                <w:rFonts w:ascii="Times New Roman" w:hAnsi="Times New Roman"/>
                <w:color w:val="000000"/>
                <w:sz w:val="24"/>
                <w:szCs w:val="24"/>
                <w:lang w:val="ru-RU"/>
              </w:rPr>
              <w:t>2</w:t>
            </w:r>
          </w:p>
        </w:tc>
      </w:tr>
    </w:tbl>
    <w:p w:rsidR="00465D09" w:rsidRPr="00465D09" w:rsidRDefault="00465D09" w:rsidP="008552BA">
      <w:pPr>
        <w:spacing w:line="240" w:lineRule="auto"/>
        <w:ind w:firstLine="709"/>
        <w:rPr>
          <w:rFonts w:ascii="Times New Roman" w:hAnsi="Times New Roman"/>
          <w:b/>
          <w:color w:val="000000"/>
          <w:sz w:val="28"/>
          <w:szCs w:val="28"/>
          <w:lang w:val="ru-RU"/>
        </w:rPr>
      </w:pPr>
    </w:p>
    <w:p w:rsidR="00465D09" w:rsidRPr="00465D09" w:rsidRDefault="00465D09" w:rsidP="008552BA">
      <w:pPr>
        <w:spacing w:line="240" w:lineRule="auto"/>
        <w:ind w:firstLine="709"/>
        <w:rPr>
          <w:rFonts w:ascii="Times New Roman" w:hAnsi="Times New Roman"/>
          <w:b/>
          <w:color w:val="000000"/>
          <w:sz w:val="28"/>
          <w:szCs w:val="28"/>
          <w:lang w:val="ru-RU"/>
        </w:rPr>
      </w:pPr>
    </w:p>
    <w:p w:rsidR="00465D09" w:rsidRPr="00FC7995" w:rsidRDefault="00465D09" w:rsidP="008552BA">
      <w:pPr>
        <w:spacing w:after="0" w:line="360" w:lineRule="auto"/>
        <w:ind w:firstLine="709"/>
        <w:rPr>
          <w:rFonts w:ascii="Times New Roman" w:hAnsi="Times New Roman"/>
          <w:color w:val="000000"/>
          <w:sz w:val="28"/>
          <w:szCs w:val="28"/>
          <w:lang w:val="ru-RU"/>
        </w:rPr>
      </w:pPr>
      <w:r w:rsidRPr="00FC7995">
        <w:rPr>
          <w:rFonts w:ascii="Times New Roman" w:hAnsi="Times New Roman"/>
          <w:color w:val="000000"/>
          <w:sz w:val="28"/>
          <w:szCs w:val="28"/>
          <w:lang w:val="ru-RU"/>
        </w:rPr>
        <w:t xml:space="preserve">10. Оцените, пожалуйста, по шкале от 1 до 10, в какой степени Вы можете  </w:t>
      </w:r>
    </w:p>
    <w:p w:rsidR="00465D09" w:rsidRPr="00FC7995" w:rsidRDefault="00465D09" w:rsidP="008552BA">
      <w:pPr>
        <w:spacing w:after="0" w:line="360" w:lineRule="auto"/>
        <w:ind w:firstLine="709"/>
        <w:rPr>
          <w:rFonts w:ascii="Times New Roman" w:hAnsi="Times New Roman"/>
          <w:color w:val="000000"/>
          <w:sz w:val="28"/>
          <w:szCs w:val="28"/>
          <w:lang w:val="ru-RU"/>
        </w:rPr>
      </w:pPr>
      <w:r w:rsidRPr="00FC7995">
        <w:rPr>
          <w:rFonts w:ascii="Times New Roman" w:hAnsi="Times New Roman"/>
          <w:color w:val="000000"/>
          <w:sz w:val="28"/>
          <w:szCs w:val="28"/>
          <w:lang w:val="ru-RU"/>
        </w:rPr>
        <w:t xml:space="preserve">    контролировать свою жизнь (1 – совсем не могу; 10 – полностью контролирую)</w:t>
      </w:r>
    </w:p>
    <w:p w:rsidR="00465D09" w:rsidRPr="00465D09" w:rsidRDefault="00465D09" w:rsidP="008552BA">
      <w:pPr>
        <w:spacing w:line="240" w:lineRule="auto"/>
        <w:ind w:firstLine="709"/>
        <w:rPr>
          <w:rFonts w:ascii="Times New Roman" w:hAnsi="Times New Roman"/>
          <w:b/>
          <w:sz w:val="28"/>
          <w:szCs w:val="28"/>
          <w:lang w:val="ru-RU"/>
        </w:rPr>
      </w:pPr>
    </w:p>
    <w:p w:rsidR="00465D09" w:rsidRPr="002440D1" w:rsidRDefault="00465D09" w:rsidP="008552BA">
      <w:pPr>
        <w:spacing w:line="240" w:lineRule="auto"/>
        <w:ind w:firstLine="709"/>
        <w:rPr>
          <w:rFonts w:ascii="Times New Roman" w:hAnsi="Times New Roman"/>
          <w:sz w:val="24"/>
          <w:szCs w:val="24"/>
          <w:lang w:val="ru-RU"/>
        </w:rPr>
      </w:pPr>
      <w:r w:rsidRPr="002440D1">
        <w:rPr>
          <w:rFonts w:ascii="Times New Roman" w:hAnsi="Times New Roman"/>
          <w:sz w:val="24"/>
          <w:szCs w:val="24"/>
          <w:lang w:val="ru-RU"/>
        </w:rPr>
        <w:t xml:space="preserve">1          2           3           4           5           6           7           8           9           10 </w:t>
      </w:r>
    </w:p>
    <w:p w:rsidR="00465D09" w:rsidRPr="002440D1" w:rsidRDefault="00465D09" w:rsidP="008552BA">
      <w:pPr>
        <w:spacing w:line="240" w:lineRule="auto"/>
        <w:ind w:firstLine="709"/>
        <w:rPr>
          <w:rFonts w:ascii="Times New Roman" w:hAnsi="Times New Roman"/>
          <w:b/>
          <w:sz w:val="24"/>
          <w:szCs w:val="24"/>
          <w:lang w:val="ru-RU"/>
        </w:rPr>
      </w:pPr>
      <w:r w:rsidRPr="002440D1">
        <w:rPr>
          <w:rFonts w:ascii="Times New Roman" w:hAnsi="Times New Roman"/>
          <w:sz w:val="24"/>
          <w:szCs w:val="24"/>
          <w:lang w:val="ru-RU"/>
        </w:rPr>
        <w:t>«совсем не могу»                                                                                   «полностью контролирую»</w:t>
      </w:r>
    </w:p>
    <w:p w:rsidR="00465D09" w:rsidRPr="00465D09" w:rsidRDefault="00465D09" w:rsidP="008552BA">
      <w:pPr>
        <w:spacing w:line="240" w:lineRule="auto"/>
        <w:ind w:firstLine="709"/>
        <w:rPr>
          <w:rFonts w:ascii="Times New Roman" w:hAnsi="Times New Roman"/>
          <w:b/>
          <w:sz w:val="28"/>
          <w:szCs w:val="28"/>
          <w:lang w:val="ru-RU"/>
        </w:rPr>
      </w:pPr>
    </w:p>
    <w:p w:rsidR="00465D09" w:rsidRPr="00465D09" w:rsidRDefault="00465D09" w:rsidP="008552BA">
      <w:pPr>
        <w:spacing w:line="240" w:lineRule="auto"/>
        <w:ind w:firstLine="709"/>
        <w:rPr>
          <w:rFonts w:ascii="Times New Roman" w:hAnsi="Times New Roman"/>
          <w:b/>
          <w:sz w:val="28"/>
          <w:szCs w:val="28"/>
          <w:lang w:val="ru-RU"/>
        </w:rPr>
      </w:pPr>
    </w:p>
    <w:p w:rsidR="00465D09" w:rsidRPr="00FC7995" w:rsidRDefault="006D34D1" w:rsidP="008552BA">
      <w:pPr>
        <w:ind w:firstLine="709"/>
        <w:rPr>
          <w:rFonts w:ascii="Times New Roman" w:hAnsi="Times New Roman"/>
          <w:color w:val="000000"/>
          <w:sz w:val="28"/>
          <w:szCs w:val="28"/>
          <w:lang w:val="ru-RU"/>
        </w:rPr>
      </w:pPr>
      <w:r>
        <w:rPr>
          <w:rFonts w:ascii="Times New Roman" w:hAnsi="Times New Roman"/>
          <w:color w:val="000000"/>
          <w:sz w:val="28"/>
          <w:szCs w:val="28"/>
          <w:lang w:val="ru-RU"/>
        </w:rPr>
        <w:br w:type="page"/>
      </w:r>
      <w:r w:rsidR="00465D09" w:rsidRPr="00FC7995">
        <w:rPr>
          <w:rFonts w:ascii="Times New Roman" w:hAnsi="Times New Roman"/>
          <w:color w:val="000000"/>
          <w:sz w:val="28"/>
          <w:szCs w:val="28"/>
          <w:lang w:val="ru-RU"/>
        </w:rPr>
        <w:lastRenderedPageBreak/>
        <w:t xml:space="preserve">11. Если представиться возможность, большинство людей попытались бы </w:t>
      </w:r>
    </w:p>
    <w:p w:rsidR="00465D09" w:rsidRPr="00FC7995" w:rsidRDefault="00465D09" w:rsidP="008552BA">
      <w:pPr>
        <w:spacing w:line="240" w:lineRule="auto"/>
        <w:ind w:firstLine="709"/>
        <w:rPr>
          <w:rFonts w:ascii="Times New Roman" w:hAnsi="Times New Roman"/>
          <w:color w:val="000000"/>
          <w:sz w:val="28"/>
          <w:szCs w:val="28"/>
          <w:lang w:val="ru-RU"/>
        </w:rPr>
      </w:pPr>
      <w:r w:rsidRPr="00FC7995">
        <w:rPr>
          <w:rFonts w:ascii="Times New Roman" w:hAnsi="Times New Roman"/>
          <w:color w:val="000000"/>
          <w:sz w:val="28"/>
          <w:szCs w:val="28"/>
          <w:lang w:val="ru-RU"/>
        </w:rPr>
        <w:t xml:space="preserve">    использовать Вас в своих интересах?</w:t>
      </w:r>
    </w:p>
    <w:p w:rsidR="00465D09" w:rsidRPr="00465D09" w:rsidRDefault="00465D09" w:rsidP="008552BA">
      <w:pPr>
        <w:spacing w:line="240" w:lineRule="auto"/>
        <w:ind w:firstLine="709"/>
        <w:rPr>
          <w:rFonts w:ascii="Times New Roman" w:hAnsi="Times New Roman"/>
          <w:color w:val="000000"/>
          <w:sz w:val="28"/>
          <w:szCs w:val="28"/>
          <w:lang w:val="ru-RU"/>
        </w:rPr>
      </w:pPr>
    </w:p>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           1          2           3           4           5           6           7           8           9           10 </w:t>
      </w:r>
    </w:p>
    <w:p w:rsidR="00465D09" w:rsidRPr="002440D1" w:rsidRDefault="00465D09" w:rsidP="008552BA">
      <w:pPr>
        <w:spacing w:line="240" w:lineRule="auto"/>
        <w:ind w:firstLine="709"/>
        <w:rPr>
          <w:rFonts w:ascii="Times New Roman" w:hAnsi="Times New Roman"/>
          <w:b/>
          <w:color w:val="000000"/>
          <w:sz w:val="24"/>
          <w:szCs w:val="24"/>
          <w:lang w:val="ru-RU"/>
        </w:rPr>
      </w:pPr>
      <w:r w:rsidRPr="002440D1">
        <w:rPr>
          <w:rFonts w:ascii="Times New Roman" w:hAnsi="Times New Roman"/>
          <w:color w:val="000000"/>
          <w:sz w:val="24"/>
          <w:szCs w:val="24"/>
          <w:lang w:val="ru-RU"/>
        </w:rPr>
        <w:t>«люди обязательно попытаются вас использовать»              «люди поведут себя порядочно»</w:t>
      </w:r>
    </w:p>
    <w:p w:rsidR="00465D09" w:rsidRPr="00465D09" w:rsidRDefault="00465D09" w:rsidP="008552BA">
      <w:pPr>
        <w:spacing w:line="240" w:lineRule="auto"/>
        <w:ind w:firstLine="709"/>
        <w:rPr>
          <w:rFonts w:ascii="Times New Roman" w:hAnsi="Times New Roman"/>
          <w:b/>
          <w:sz w:val="28"/>
          <w:szCs w:val="28"/>
          <w:lang w:val="ru-RU"/>
        </w:rPr>
      </w:pPr>
    </w:p>
    <w:p w:rsidR="00465D09" w:rsidRPr="00465D09" w:rsidRDefault="00465D09" w:rsidP="008552BA">
      <w:pPr>
        <w:pStyle w:val="a9"/>
        <w:spacing w:after="0" w:line="240" w:lineRule="auto"/>
        <w:ind w:firstLine="709"/>
        <w:rPr>
          <w:rFonts w:ascii="Times New Roman" w:hAnsi="Times New Roman" w:cs="Times New Roman"/>
          <w:b/>
          <w:color w:val="000000"/>
          <w:sz w:val="28"/>
          <w:szCs w:val="28"/>
          <w:lang w:val="ru-RU"/>
        </w:rPr>
      </w:pPr>
    </w:p>
    <w:p w:rsidR="00465D09" w:rsidRPr="00FC7995" w:rsidRDefault="00465D09" w:rsidP="008552BA">
      <w:pPr>
        <w:pStyle w:val="a9"/>
        <w:spacing w:after="0" w:line="240" w:lineRule="auto"/>
        <w:ind w:firstLine="709"/>
        <w:rPr>
          <w:rFonts w:ascii="Times New Roman" w:hAnsi="Times New Roman" w:cs="Times New Roman"/>
          <w:sz w:val="28"/>
          <w:szCs w:val="28"/>
          <w:lang w:val="ru-RU"/>
        </w:rPr>
      </w:pPr>
      <w:r w:rsidRPr="00FC7995">
        <w:rPr>
          <w:rFonts w:ascii="Times New Roman" w:hAnsi="Times New Roman" w:cs="Times New Roman"/>
          <w:color w:val="000000"/>
          <w:sz w:val="28"/>
          <w:szCs w:val="28"/>
          <w:lang w:val="ru-RU"/>
        </w:rPr>
        <w:t>12. У</w:t>
      </w:r>
      <w:r w:rsidRPr="00FC7995">
        <w:rPr>
          <w:rFonts w:ascii="Times New Roman" w:hAnsi="Times New Roman" w:cs="Times New Roman"/>
          <w:color w:val="000000"/>
          <w:sz w:val="28"/>
          <w:szCs w:val="28"/>
        </w:rPr>
        <w:t>кажите, пожалуйста, насколько каждое из описаний похоже или не похо</w:t>
      </w:r>
      <w:r w:rsidRPr="00FC7995">
        <w:rPr>
          <w:rFonts w:ascii="Times New Roman" w:hAnsi="Times New Roman" w:cs="Times New Roman"/>
          <w:sz w:val="28"/>
          <w:szCs w:val="28"/>
        </w:rPr>
        <w:t>же</w:t>
      </w:r>
      <w:r w:rsidRPr="00FC7995">
        <w:rPr>
          <w:rFonts w:ascii="Times New Roman" w:hAnsi="Times New Roman" w:cs="Times New Roman"/>
          <w:sz w:val="28"/>
          <w:szCs w:val="28"/>
          <w:lang w:val="ru-RU"/>
        </w:rPr>
        <w:t xml:space="preserve"> </w:t>
      </w:r>
      <w:r w:rsidRPr="00FC7995">
        <w:rPr>
          <w:rFonts w:ascii="Times New Roman" w:hAnsi="Times New Roman" w:cs="Times New Roman"/>
          <w:sz w:val="28"/>
          <w:szCs w:val="28"/>
        </w:rPr>
        <w:t xml:space="preserve">на </w:t>
      </w:r>
      <w:r w:rsidRPr="00FC7995">
        <w:rPr>
          <w:rFonts w:ascii="Times New Roman" w:hAnsi="Times New Roman" w:cs="Times New Roman"/>
          <w:sz w:val="28"/>
          <w:szCs w:val="28"/>
          <w:lang w:val="ru-RU"/>
        </w:rPr>
        <w:t>В</w:t>
      </w:r>
      <w:r w:rsidRPr="00FC7995">
        <w:rPr>
          <w:rFonts w:ascii="Times New Roman" w:hAnsi="Times New Roman" w:cs="Times New Roman"/>
          <w:sz w:val="28"/>
          <w:szCs w:val="28"/>
        </w:rPr>
        <w:t>ас?</w:t>
      </w:r>
    </w:p>
    <w:p w:rsidR="00465D09" w:rsidRPr="00465D09" w:rsidRDefault="00465D09" w:rsidP="008552BA">
      <w:pPr>
        <w:pStyle w:val="a9"/>
        <w:spacing w:after="0" w:line="240" w:lineRule="auto"/>
        <w:ind w:firstLine="709"/>
        <w:rPr>
          <w:rFonts w:ascii="Times New Roman" w:hAnsi="Times New Roman" w:cs="Times New Roman"/>
          <w:b/>
          <w:sz w:val="28"/>
          <w:szCs w:val="28"/>
          <w:lang w:val="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977"/>
        <w:gridCol w:w="977"/>
        <w:gridCol w:w="1074"/>
        <w:gridCol w:w="1110"/>
        <w:gridCol w:w="1544"/>
      </w:tblGrid>
      <w:tr w:rsidR="00465D09" w:rsidRPr="002440D1" w:rsidTr="00767D9B">
        <w:tc>
          <w:tcPr>
            <w:tcW w:w="4130" w:type="dxa"/>
          </w:tcPr>
          <w:p w:rsidR="00465D09" w:rsidRPr="002440D1" w:rsidRDefault="00465D09" w:rsidP="00767D9B">
            <w:pPr>
              <w:pStyle w:val="a9"/>
              <w:spacing w:after="0" w:line="240" w:lineRule="auto"/>
              <w:rPr>
                <w:rFonts w:ascii="Times New Roman" w:hAnsi="Times New Roman" w:cs="Times New Roman"/>
                <w:b/>
              </w:rPr>
            </w:pPr>
          </w:p>
        </w:tc>
        <w:tc>
          <w:tcPr>
            <w:tcW w:w="977" w:type="dxa"/>
          </w:tcPr>
          <w:p w:rsidR="00465D09" w:rsidRPr="00FC7995" w:rsidRDefault="00465D09" w:rsidP="00767D9B">
            <w:pPr>
              <w:spacing w:line="240" w:lineRule="auto"/>
              <w:jc w:val="center"/>
              <w:rPr>
                <w:rFonts w:ascii="Times New Roman" w:hAnsi="Times New Roman"/>
                <w:sz w:val="24"/>
                <w:szCs w:val="24"/>
                <w:lang w:val="ru-RU"/>
              </w:rPr>
            </w:pPr>
            <w:r w:rsidRPr="00FC7995">
              <w:rPr>
                <w:rFonts w:ascii="Times New Roman" w:hAnsi="Times New Roman"/>
                <w:sz w:val="24"/>
                <w:szCs w:val="24"/>
              </w:rPr>
              <w:t xml:space="preserve">Очень </w:t>
            </w:r>
            <w:r w:rsidRPr="00FC7995">
              <w:rPr>
                <w:rFonts w:ascii="Times New Roman" w:hAnsi="Times New Roman"/>
                <w:sz w:val="24"/>
                <w:szCs w:val="24"/>
                <w:lang w:val="ru-RU"/>
              </w:rPr>
              <w:t>похоже</w:t>
            </w:r>
          </w:p>
        </w:tc>
        <w:tc>
          <w:tcPr>
            <w:tcW w:w="977" w:type="dxa"/>
          </w:tcPr>
          <w:p w:rsidR="00465D09" w:rsidRPr="00FC7995" w:rsidRDefault="00465D09" w:rsidP="00767D9B">
            <w:pPr>
              <w:spacing w:line="240" w:lineRule="auto"/>
              <w:jc w:val="center"/>
              <w:rPr>
                <w:rFonts w:ascii="Times New Roman" w:hAnsi="Times New Roman"/>
                <w:sz w:val="24"/>
                <w:szCs w:val="24"/>
                <w:lang w:val="ru-RU"/>
              </w:rPr>
            </w:pPr>
            <w:r w:rsidRPr="00FC7995">
              <w:rPr>
                <w:rFonts w:ascii="Times New Roman" w:hAnsi="Times New Roman"/>
                <w:sz w:val="24"/>
                <w:szCs w:val="24"/>
              </w:rPr>
              <w:t xml:space="preserve">Скорее </w:t>
            </w:r>
            <w:r w:rsidRPr="00FC7995">
              <w:rPr>
                <w:rFonts w:ascii="Times New Roman" w:hAnsi="Times New Roman"/>
                <w:sz w:val="24"/>
                <w:szCs w:val="24"/>
                <w:lang w:val="ru-RU"/>
              </w:rPr>
              <w:t>похоже</w:t>
            </w:r>
          </w:p>
        </w:tc>
        <w:tc>
          <w:tcPr>
            <w:tcW w:w="1101" w:type="dxa"/>
          </w:tcPr>
          <w:p w:rsidR="00465D09" w:rsidRPr="00FC7995" w:rsidRDefault="00465D09" w:rsidP="00767D9B">
            <w:pPr>
              <w:spacing w:line="240" w:lineRule="auto"/>
              <w:jc w:val="center"/>
              <w:rPr>
                <w:rFonts w:ascii="Times New Roman" w:hAnsi="Times New Roman"/>
                <w:sz w:val="24"/>
                <w:szCs w:val="24"/>
                <w:lang w:val="ru-RU"/>
              </w:rPr>
            </w:pPr>
            <w:r w:rsidRPr="00FC7995">
              <w:rPr>
                <w:rFonts w:ascii="Times New Roman" w:hAnsi="Times New Roman"/>
                <w:sz w:val="24"/>
                <w:szCs w:val="24"/>
              </w:rPr>
              <w:t xml:space="preserve">Скорее </w:t>
            </w:r>
            <w:r w:rsidRPr="00FC7995">
              <w:rPr>
                <w:rFonts w:ascii="Times New Roman" w:hAnsi="Times New Roman"/>
                <w:sz w:val="24"/>
                <w:szCs w:val="24"/>
                <w:lang w:val="ru-RU"/>
              </w:rPr>
              <w:t>не похоже</w:t>
            </w:r>
          </w:p>
        </w:tc>
        <w:tc>
          <w:tcPr>
            <w:tcW w:w="1147" w:type="dxa"/>
          </w:tcPr>
          <w:p w:rsidR="00465D09" w:rsidRPr="00FC7995" w:rsidRDefault="00465D09" w:rsidP="00767D9B">
            <w:pPr>
              <w:spacing w:line="240" w:lineRule="auto"/>
              <w:jc w:val="center"/>
              <w:rPr>
                <w:rFonts w:ascii="Times New Roman" w:hAnsi="Times New Roman"/>
                <w:sz w:val="24"/>
                <w:szCs w:val="24"/>
              </w:rPr>
            </w:pPr>
            <w:r w:rsidRPr="00FC7995">
              <w:rPr>
                <w:rFonts w:ascii="Times New Roman" w:hAnsi="Times New Roman"/>
                <w:sz w:val="24"/>
                <w:szCs w:val="24"/>
              </w:rPr>
              <w:t xml:space="preserve">Совсем не </w:t>
            </w:r>
            <w:r w:rsidRPr="00FC7995">
              <w:rPr>
                <w:rFonts w:ascii="Times New Roman" w:hAnsi="Times New Roman"/>
                <w:sz w:val="24"/>
                <w:szCs w:val="24"/>
                <w:lang w:val="ru-RU"/>
              </w:rPr>
              <w:t>похоже</w:t>
            </w:r>
          </w:p>
        </w:tc>
        <w:tc>
          <w:tcPr>
            <w:tcW w:w="990" w:type="dxa"/>
          </w:tcPr>
          <w:p w:rsidR="00465D09" w:rsidRPr="00FC7995" w:rsidRDefault="00465D09" w:rsidP="00767D9B">
            <w:pPr>
              <w:spacing w:line="240" w:lineRule="auto"/>
              <w:jc w:val="center"/>
              <w:rPr>
                <w:rFonts w:ascii="Times New Roman" w:hAnsi="Times New Roman"/>
                <w:sz w:val="24"/>
                <w:szCs w:val="24"/>
                <w:lang w:val="ru-RU"/>
              </w:rPr>
            </w:pPr>
            <w:r w:rsidRPr="00FC7995">
              <w:rPr>
                <w:rFonts w:ascii="Times New Roman" w:hAnsi="Times New Roman"/>
                <w:sz w:val="24"/>
                <w:szCs w:val="24"/>
                <w:lang w:val="ru-RU"/>
              </w:rPr>
              <w:t>Затрудняюсь</w:t>
            </w:r>
          </w:p>
          <w:p w:rsidR="00465D09" w:rsidRPr="00FC7995" w:rsidRDefault="00465D09" w:rsidP="00767D9B">
            <w:pPr>
              <w:spacing w:line="240" w:lineRule="auto"/>
              <w:jc w:val="center"/>
              <w:rPr>
                <w:rFonts w:ascii="Times New Roman" w:hAnsi="Times New Roman"/>
                <w:sz w:val="24"/>
                <w:szCs w:val="24"/>
                <w:lang w:val="ru-RU"/>
              </w:rPr>
            </w:pPr>
            <w:r w:rsidRPr="00FC7995">
              <w:rPr>
                <w:rFonts w:ascii="Times New Roman" w:hAnsi="Times New Roman"/>
                <w:sz w:val="24"/>
                <w:szCs w:val="24"/>
                <w:lang w:val="ru-RU"/>
              </w:rPr>
              <w:t>ответить</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t xml:space="preserve">1. Для этого человека важно предлагать новые идеи, быть творческой личностью, идти своим путем. </w:t>
            </w:r>
          </w:p>
        </w:tc>
        <w:tc>
          <w:tcPr>
            <w:tcW w:w="977" w:type="dxa"/>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1</w:t>
            </w:r>
          </w:p>
        </w:tc>
        <w:tc>
          <w:tcPr>
            <w:tcW w:w="977" w:type="dxa"/>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t xml:space="preserve">2. Для этого человека важно быть богатым, иметь много денег и дорогих вещей. </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1</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t xml:space="preserve">3. Жить в безопасности очень важно для этого человека, он избегает всего, что может сулить опасность. </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1</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t xml:space="preserve">4. Для этого человека важно хорошо проводить время, баловать себя. </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1</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t xml:space="preserve">5. Для этого человека важно делать что-то хорошее для общества. </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1</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t xml:space="preserve">6. Для этого человека важно быть очень успешным, чтобы окружающие знали о его достижениях. </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1</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t xml:space="preserve">7. Приключения и риск очень важны для этого человека, он стремится к жизни, полной захватывающих событий </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1</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t xml:space="preserve">8. Для этого человека важно всегда вести себя правильно, не </w:t>
            </w:r>
            <w:r w:rsidRPr="002440D1">
              <w:rPr>
                <w:rFonts w:ascii="Times New Roman" w:hAnsi="Times New Roman"/>
                <w:sz w:val="24"/>
                <w:szCs w:val="24"/>
                <w:lang w:val="ru-RU"/>
              </w:rPr>
              <w:lastRenderedPageBreak/>
              <w:t xml:space="preserve">совершать поступков, которые люди не одобряют </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lastRenderedPageBreak/>
              <w:t>1</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lastRenderedPageBreak/>
              <w:t xml:space="preserve">9. Для этого человека важна забота об окружающей среде и природе. </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1</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r w:rsidR="00465D09" w:rsidRPr="002440D1" w:rsidTr="00767D9B">
        <w:tc>
          <w:tcPr>
            <w:tcW w:w="4130" w:type="dxa"/>
          </w:tcPr>
          <w:p w:rsidR="00465D09" w:rsidRPr="002440D1" w:rsidRDefault="00465D09" w:rsidP="00767D9B">
            <w:pPr>
              <w:spacing w:line="240" w:lineRule="auto"/>
              <w:rPr>
                <w:rFonts w:ascii="Times New Roman" w:hAnsi="Times New Roman"/>
                <w:sz w:val="24"/>
                <w:szCs w:val="24"/>
                <w:lang w:val="ru-RU"/>
              </w:rPr>
            </w:pPr>
            <w:r w:rsidRPr="002440D1">
              <w:rPr>
                <w:rFonts w:ascii="Times New Roman" w:hAnsi="Times New Roman"/>
                <w:sz w:val="24"/>
                <w:szCs w:val="24"/>
                <w:lang w:val="ru-RU"/>
              </w:rPr>
              <w:t xml:space="preserve">10. Для этого человека важно следовать традициям и обычаям, принятым в его семье или религии. </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1</w:t>
            </w:r>
          </w:p>
        </w:tc>
        <w:tc>
          <w:tcPr>
            <w:tcW w:w="97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2</w:t>
            </w:r>
          </w:p>
        </w:tc>
        <w:tc>
          <w:tcPr>
            <w:tcW w:w="1101"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3</w:t>
            </w:r>
          </w:p>
        </w:tc>
        <w:tc>
          <w:tcPr>
            <w:tcW w:w="1147"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4</w:t>
            </w:r>
          </w:p>
        </w:tc>
        <w:tc>
          <w:tcPr>
            <w:tcW w:w="990" w:type="dxa"/>
            <w:vAlign w:val="center"/>
          </w:tcPr>
          <w:p w:rsidR="00465D09" w:rsidRPr="002440D1" w:rsidRDefault="00465D09" w:rsidP="00767D9B">
            <w:pPr>
              <w:pStyle w:val="a9"/>
              <w:spacing w:after="0" w:line="240" w:lineRule="auto"/>
              <w:jc w:val="center"/>
              <w:rPr>
                <w:rFonts w:ascii="Times New Roman" w:hAnsi="Times New Roman" w:cs="Times New Roman"/>
                <w:lang w:val="ru-RU"/>
              </w:rPr>
            </w:pPr>
            <w:r w:rsidRPr="002440D1">
              <w:rPr>
                <w:rFonts w:ascii="Times New Roman" w:hAnsi="Times New Roman" w:cs="Times New Roman"/>
                <w:lang w:val="ru-RU"/>
              </w:rPr>
              <w:t>98</w:t>
            </w:r>
          </w:p>
        </w:tc>
      </w:tr>
    </w:tbl>
    <w:p w:rsidR="00465D09" w:rsidRPr="00465D09" w:rsidRDefault="00465D09" w:rsidP="008552BA">
      <w:pPr>
        <w:pStyle w:val="a9"/>
        <w:spacing w:after="0" w:line="240" w:lineRule="auto"/>
        <w:ind w:firstLine="709"/>
        <w:rPr>
          <w:rFonts w:ascii="Times New Roman" w:hAnsi="Times New Roman" w:cs="Times New Roman"/>
          <w:b/>
          <w:color w:val="000000"/>
          <w:sz w:val="28"/>
          <w:szCs w:val="28"/>
          <w:lang w:val="ru-RU"/>
        </w:rPr>
      </w:pPr>
    </w:p>
    <w:p w:rsidR="00465D09" w:rsidRPr="00465D09" w:rsidRDefault="00465D09" w:rsidP="008552BA">
      <w:pPr>
        <w:pStyle w:val="a9"/>
        <w:spacing w:after="0" w:line="240" w:lineRule="auto"/>
        <w:ind w:firstLine="709"/>
        <w:rPr>
          <w:rFonts w:ascii="Times New Roman" w:hAnsi="Times New Roman" w:cs="Times New Roman"/>
          <w:b/>
          <w:color w:val="000000"/>
          <w:sz w:val="28"/>
          <w:szCs w:val="28"/>
          <w:lang w:val="ru-RU"/>
        </w:rPr>
      </w:pPr>
    </w:p>
    <w:p w:rsidR="00465D09" w:rsidRPr="00FC7995" w:rsidRDefault="00465D09" w:rsidP="008552BA">
      <w:pPr>
        <w:pStyle w:val="a9"/>
        <w:spacing w:after="0" w:line="240" w:lineRule="auto"/>
        <w:ind w:firstLine="709"/>
        <w:rPr>
          <w:rFonts w:ascii="Times New Roman" w:hAnsi="Times New Roman" w:cs="Times New Roman"/>
          <w:color w:val="000000"/>
          <w:sz w:val="28"/>
          <w:szCs w:val="28"/>
          <w:lang w:val="ru-RU"/>
        </w:rPr>
      </w:pPr>
      <w:r w:rsidRPr="00FC7995">
        <w:rPr>
          <w:rFonts w:ascii="Times New Roman" w:hAnsi="Times New Roman" w:cs="Times New Roman"/>
          <w:color w:val="000000"/>
          <w:sz w:val="28"/>
          <w:szCs w:val="28"/>
          <w:lang w:val="ru-RU"/>
        </w:rPr>
        <w:t xml:space="preserve">13. </w:t>
      </w:r>
      <w:r w:rsidRPr="00FC7995">
        <w:rPr>
          <w:rFonts w:ascii="Times New Roman" w:hAnsi="Times New Roman" w:cs="Times New Roman"/>
          <w:color w:val="000000"/>
          <w:sz w:val="28"/>
          <w:szCs w:val="28"/>
        </w:rPr>
        <w:t xml:space="preserve">Задумываетесь ли </w:t>
      </w:r>
      <w:r w:rsidRPr="00FC7995">
        <w:rPr>
          <w:rFonts w:ascii="Times New Roman" w:hAnsi="Times New Roman" w:cs="Times New Roman"/>
          <w:color w:val="000000"/>
          <w:sz w:val="28"/>
          <w:szCs w:val="28"/>
          <w:lang w:val="ru-RU"/>
        </w:rPr>
        <w:t>В</w:t>
      </w:r>
      <w:r w:rsidRPr="00FC7995">
        <w:rPr>
          <w:rFonts w:ascii="Times New Roman" w:hAnsi="Times New Roman" w:cs="Times New Roman"/>
          <w:color w:val="000000"/>
          <w:sz w:val="28"/>
          <w:szCs w:val="28"/>
        </w:rPr>
        <w:t>ы о смысле жизни?</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lang w:val="ru-RU"/>
        </w:rPr>
        <w:t xml:space="preserve">1. </w:t>
      </w:r>
      <w:r w:rsidRPr="002440D1">
        <w:rPr>
          <w:rFonts w:ascii="Times New Roman" w:hAnsi="Times New Roman" w:cs="Times New Roman"/>
          <w:color w:val="000000"/>
        </w:rPr>
        <w:t xml:space="preserve">Часто    </w:t>
      </w:r>
      <w:r w:rsidRPr="002440D1">
        <w:rPr>
          <w:rFonts w:ascii="Times New Roman" w:hAnsi="Times New Roman" w:cs="Times New Roman"/>
          <w:color w:val="000000"/>
          <w:lang w:val="ru-RU"/>
        </w:rPr>
        <w:tab/>
        <w:t xml:space="preserve">2. </w:t>
      </w:r>
      <w:r w:rsidRPr="002440D1">
        <w:rPr>
          <w:rFonts w:ascii="Times New Roman" w:hAnsi="Times New Roman" w:cs="Times New Roman"/>
          <w:color w:val="000000"/>
        </w:rPr>
        <w:t xml:space="preserve">Иногда    </w:t>
      </w:r>
      <w:r w:rsidRPr="002440D1">
        <w:rPr>
          <w:rFonts w:ascii="Times New Roman" w:hAnsi="Times New Roman" w:cs="Times New Roman"/>
          <w:color w:val="000000"/>
          <w:lang w:val="ru-RU"/>
        </w:rPr>
        <w:tab/>
      </w:r>
      <w:r w:rsidRPr="002440D1">
        <w:rPr>
          <w:rFonts w:ascii="Times New Roman" w:hAnsi="Times New Roman" w:cs="Times New Roman"/>
          <w:color w:val="000000"/>
          <w:lang w:val="ru-RU"/>
        </w:rPr>
        <w:tab/>
        <w:t>3.</w:t>
      </w:r>
      <w:r w:rsidRPr="002440D1">
        <w:rPr>
          <w:rFonts w:ascii="Times New Roman" w:hAnsi="Times New Roman" w:cs="Times New Roman"/>
          <w:color w:val="000000"/>
        </w:rPr>
        <w:t xml:space="preserve"> Редко     </w:t>
      </w:r>
      <w:r w:rsidRPr="002440D1">
        <w:rPr>
          <w:rFonts w:ascii="Times New Roman" w:hAnsi="Times New Roman" w:cs="Times New Roman"/>
          <w:color w:val="000000"/>
          <w:lang w:val="ru-RU"/>
        </w:rPr>
        <w:tab/>
      </w:r>
      <w:r w:rsidRPr="002440D1">
        <w:rPr>
          <w:rFonts w:ascii="Times New Roman" w:hAnsi="Times New Roman" w:cs="Times New Roman"/>
          <w:color w:val="000000"/>
          <w:lang w:val="ru-RU"/>
        </w:rPr>
        <w:tab/>
        <w:t xml:space="preserve">4. </w:t>
      </w:r>
      <w:r w:rsidRPr="002440D1">
        <w:rPr>
          <w:rFonts w:ascii="Times New Roman" w:hAnsi="Times New Roman" w:cs="Times New Roman"/>
          <w:color w:val="000000"/>
        </w:rPr>
        <w:t>Никогда</w:t>
      </w:r>
    </w:p>
    <w:p w:rsidR="00465D09" w:rsidRPr="00465D09" w:rsidRDefault="00465D09" w:rsidP="008552BA">
      <w:pPr>
        <w:pStyle w:val="a9"/>
        <w:spacing w:after="0" w:line="240" w:lineRule="auto"/>
        <w:ind w:firstLine="709"/>
        <w:rPr>
          <w:rFonts w:ascii="Times New Roman" w:hAnsi="Times New Roman" w:cs="Times New Roman"/>
          <w:color w:val="000000"/>
          <w:sz w:val="28"/>
          <w:szCs w:val="28"/>
          <w:lang w:val="ru-RU"/>
        </w:rPr>
      </w:pPr>
    </w:p>
    <w:p w:rsidR="00465D09" w:rsidRPr="00465D09" w:rsidRDefault="00465D09" w:rsidP="008552BA">
      <w:pPr>
        <w:pStyle w:val="a9"/>
        <w:spacing w:after="0" w:line="240" w:lineRule="auto"/>
        <w:ind w:firstLine="709"/>
        <w:rPr>
          <w:rFonts w:ascii="Times New Roman" w:hAnsi="Times New Roman" w:cs="Times New Roman"/>
          <w:color w:val="000000"/>
          <w:sz w:val="28"/>
          <w:szCs w:val="28"/>
          <w:lang w:val="ru-RU"/>
        </w:rPr>
      </w:pPr>
    </w:p>
    <w:p w:rsidR="00465D09" w:rsidRPr="00FC7995" w:rsidRDefault="00465D09" w:rsidP="008552BA">
      <w:pPr>
        <w:pStyle w:val="a9"/>
        <w:spacing w:after="0" w:line="240" w:lineRule="auto"/>
        <w:ind w:firstLine="709"/>
        <w:rPr>
          <w:rFonts w:ascii="Times New Roman" w:hAnsi="Times New Roman" w:cs="Times New Roman"/>
          <w:color w:val="000000"/>
          <w:sz w:val="28"/>
          <w:szCs w:val="28"/>
          <w:lang w:val="ru-RU"/>
        </w:rPr>
      </w:pPr>
      <w:r w:rsidRPr="00FC7995">
        <w:rPr>
          <w:rFonts w:ascii="Times New Roman" w:hAnsi="Times New Roman" w:cs="Times New Roman"/>
          <w:color w:val="000000"/>
          <w:sz w:val="28"/>
          <w:szCs w:val="28"/>
          <w:lang w:val="ru-RU"/>
        </w:rPr>
        <w:t xml:space="preserve">14. </w:t>
      </w:r>
      <w:r w:rsidRPr="00FC7995">
        <w:rPr>
          <w:rFonts w:ascii="Times New Roman" w:hAnsi="Times New Roman" w:cs="Times New Roman"/>
          <w:color w:val="000000"/>
          <w:sz w:val="28"/>
          <w:szCs w:val="28"/>
        </w:rPr>
        <w:t>Независимо от того, посещаете ли Вы религиозные службы или нет, вы…</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lang w:val="ru-RU"/>
        </w:rPr>
        <w:t>1.</w:t>
      </w:r>
      <w:r w:rsidRPr="002440D1">
        <w:rPr>
          <w:rFonts w:ascii="Times New Roman" w:hAnsi="Times New Roman" w:cs="Times New Roman"/>
          <w:color w:val="000000"/>
        </w:rPr>
        <w:t xml:space="preserve"> Религиозный человек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lang w:val="ru-RU"/>
        </w:rPr>
        <w:t>2.</w:t>
      </w:r>
      <w:r w:rsidRPr="002440D1">
        <w:rPr>
          <w:rFonts w:ascii="Times New Roman" w:hAnsi="Times New Roman" w:cs="Times New Roman"/>
          <w:color w:val="000000"/>
        </w:rPr>
        <w:t xml:space="preserve"> Не религиозный человек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lang w:val="ru-RU"/>
        </w:rPr>
        <w:t>3.</w:t>
      </w:r>
      <w:r w:rsidRPr="002440D1">
        <w:rPr>
          <w:rFonts w:ascii="Times New Roman" w:hAnsi="Times New Roman" w:cs="Times New Roman"/>
          <w:color w:val="000000"/>
        </w:rPr>
        <w:t xml:space="preserve"> Атеист</w:t>
      </w:r>
    </w:p>
    <w:p w:rsidR="00465D09" w:rsidRPr="00465D09" w:rsidRDefault="00465D09" w:rsidP="008552BA">
      <w:pPr>
        <w:pStyle w:val="a9"/>
        <w:spacing w:after="0" w:line="240" w:lineRule="auto"/>
        <w:ind w:firstLine="709"/>
        <w:rPr>
          <w:rFonts w:ascii="Times New Roman" w:hAnsi="Times New Roman" w:cs="Times New Roman"/>
          <w:b/>
          <w:color w:val="000000"/>
          <w:sz w:val="28"/>
          <w:szCs w:val="28"/>
          <w:lang w:val="ru-RU"/>
        </w:rPr>
      </w:pPr>
    </w:p>
    <w:p w:rsidR="00465D09" w:rsidRPr="00465D09" w:rsidRDefault="00465D09" w:rsidP="008552BA">
      <w:pPr>
        <w:pStyle w:val="a9"/>
        <w:spacing w:after="0" w:line="240" w:lineRule="auto"/>
        <w:ind w:firstLine="709"/>
        <w:rPr>
          <w:rFonts w:ascii="Times New Roman" w:hAnsi="Times New Roman" w:cs="Times New Roman"/>
          <w:b/>
          <w:color w:val="000000"/>
          <w:sz w:val="28"/>
          <w:szCs w:val="28"/>
          <w:lang w:val="ru-RU"/>
        </w:rPr>
      </w:pPr>
    </w:p>
    <w:p w:rsidR="00465D09" w:rsidRPr="00FC7995" w:rsidRDefault="00465D09" w:rsidP="008552BA">
      <w:pPr>
        <w:pStyle w:val="a9"/>
        <w:spacing w:after="0" w:line="240" w:lineRule="auto"/>
        <w:ind w:firstLine="709"/>
        <w:rPr>
          <w:rFonts w:ascii="Times New Roman" w:hAnsi="Times New Roman" w:cs="Times New Roman"/>
          <w:color w:val="000000"/>
          <w:sz w:val="28"/>
          <w:szCs w:val="28"/>
          <w:lang w:val="ru-RU"/>
        </w:rPr>
      </w:pPr>
      <w:r w:rsidRPr="00FC7995">
        <w:rPr>
          <w:rFonts w:ascii="Times New Roman" w:hAnsi="Times New Roman" w:cs="Times New Roman"/>
          <w:color w:val="000000"/>
          <w:sz w:val="28"/>
          <w:szCs w:val="28"/>
          <w:lang w:val="ru-RU"/>
        </w:rPr>
        <w:t xml:space="preserve">15. </w:t>
      </w:r>
      <w:r w:rsidRPr="00FC7995">
        <w:rPr>
          <w:rFonts w:ascii="Times New Roman" w:hAnsi="Times New Roman" w:cs="Times New Roman"/>
          <w:color w:val="000000"/>
          <w:sz w:val="28"/>
          <w:szCs w:val="28"/>
        </w:rPr>
        <w:t xml:space="preserve">Основной смысл религии </w:t>
      </w:r>
      <w:r w:rsidRPr="00FC7995">
        <w:rPr>
          <w:rFonts w:ascii="Times New Roman" w:hAnsi="Times New Roman" w:cs="Times New Roman"/>
          <w:color w:val="000000"/>
          <w:sz w:val="28"/>
          <w:szCs w:val="28"/>
          <w:lang w:val="ru-RU"/>
        </w:rPr>
        <w:t xml:space="preserve">– </w:t>
      </w:r>
      <w:r w:rsidRPr="00FC7995">
        <w:rPr>
          <w:rFonts w:ascii="Times New Roman" w:hAnsi="Times New Roman" w:cs="Times New Roman"/>
          <w:color w:val="000000"/>
          <w:sz w:val="28"/>
          <w:szCs w:val="28"/>
        </w:rPr>
        <w:t>это:</w:t>
      </w:r>
    </w:p>
    <w:p w:rsidR="00465D09" w:rsidRPr="002440D1" w:rsidRDefault="00465D09" w:rsidP="008552BA">
      <w:pPr>
        <w:spacing w:line="240" w:lineRule="auto"/>
        <w:ind w:firstLine="709"/>
        <w:rPr>
          <w:rFonts w:ascii="Times New Roman" w:hAnsi="Times New Roman"/>
          <w:color w:val="000000"/>
          <w:sz w:val="24"/>
          <w:szCs w:val="24"/>
          <w:lang w:val="ru-RU"/>
        </w:rPr>
      </w:pPr>
      <w:r w:rsidRPr="002440D1">
        <w:rPr>
          <w:rFonts w:ascii="Times New Roman" w:hAnsi="Times New Roman"/>
          <w:color w:val="000000"/>
          <w:sz w:val="24"/>
          <w:szCs w:val="24"/>
          <w:lang w:val="ru-RU"/>
        </w:rPr>
        <w:t xml:space="preserve">1. Следовать религиозным нормам и ритуалам </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lang w:val="ru-RU"/>
        </w:rPr>
        <w:t>2.</w:t>
      </w:r>
      <w:r w:rsidRPr="002440D1">
        <w:rPr>
          <w:rFonts w:ascii="Times New Roman" w:hAnsi="Times New Roman" w:cs="Times New Roman"/>
          <w:color w:val="000000"/>
        </w:rPr>
        <w:t xml:space="preserve"> Делать добро другим людям</w:t>
      </w:r>
    </w:p>
    <w:p w:rsidR="00465D09" w:rsidRPr="002440D1" w:rsidRDefault="00465D09" w:rsidP="008552BA">
      <w:pPr>
        <w:pStyle w:val="a9"/>
        <w:spacing w:after="0" w:line="240" w:lineRule="auto"/>
        <w:ind w:firstLine="709"/>
        <w:rPr>
          <w:rFonts w:ascii="Times New Roman" w:hAnsi="Times New Roman" w:cs="Times New Roman"/>
          <w:color w:val="000000"/>
          <w:lang w:val="ru-RU"/>
        </w:rPr>
      </w:pPr>
      <w:r w:rsidRPr="002440D1">
        <w:rPr>
          <w:rFonts w:ascii="Times New Roman" w:hAnsi="Times New Roman" w:cs="Times New Roman"/>
          <w:color w:val="000000"/>
          <w:lang w:val="ru-RU"/>
        </w:rPr>
        <w:t xml:space="preserve">3. </w:t>
      </w:r>
      <w:r w:rsidRPr="002440D1">
        <w:rPr>
          <w:rFonts w:ascii="Times New Roman" w:hAnsi="Times New Roman" w:cs="Times New Roman"/>
          <w:color w:val="000000"/>
        </w:rPr>
        <w:t>Понять смысл жизни в этом, земном мире</w:t>
      </w:r>
    </w:p>
    <w:p w:rsidR="00465D09" w:rsidRPr="00465D09" w:rsidRDefault="00465D09" w:rsidP="008552BA">
      <w:pPr>
        <w:pStyle w:val="a9"/>
        <w:spacing w:after="0" w:line="240" w:lineRule="auto"/>
        <w:ind w:firstLine="709"/>
        <w:rPr>
          <w:rFonts w:ascii="Times New Roman" w:hAnsi="Times New Roman" w:cs="Times New Roman"/>
          <w:color w:val="000000"/>
          <w:sz w:val="28"/>
          <w:szCs w:val="28"/>
          <w:lang w:val="ru-RU"/>
        </w:rPr>
      </w:pPr>
    </w:p>
    <w:p w:rsidR="00465D09" w:rsidRPr="00465D09" w:rsidRDefault="00465D09" w:rsidP="008552BA">
      <w:pPr>
        <w:pStyle w:val="a9"/>
        <w:spacing w:after="0" w:line="240" w:lineRule="auto"/>
        <w:ind w:firstLine="709"/>
        <w:rPr>
          <w:rFonts w:ascii="Times New Roman" w:hAnsi="Times New Roman" w:cs="Times New Roman"/>
          <w:color w:val="000000"/>
          <w:sz w:val="28"/>
          <w:szCs w:val="28"/>
          <w:lang w:val="ru-RU"/>
        </w:rPr>
      </w:pPr>
    </w:p>
    <w:p w:rsidR="00465D09" w:rsidRPr="00FC7995" w:rsidRDefault="00465D09" w:rsidP="008552BA">
      <w:pPr>
        <w:pStyle w:val="a9"/>
        <w:spacing w:after="0" w:line="240" w:lineRule="auto"/>
        <w:ind w:firstLine="709"/>
        <w:rPr>
          <w:rFonts w:ascii="Times New Roman" w:hAnsi="Times New Roman" w:cs="Times New Roman"/>
          <w:color w:val="000000"/>
          <w:sz w:val="28"/>
          <w:szCs w:val="28"/>
          <w:lang w:val="ru-RU"/>
        </w:rPr>
      </w:pPr>
      <w:r w:rsidRPr="00FC7995">
        <w:rPr>
          <w:rFonts w:ascii="Times New Roman" w:hAnsi="Times New Roman" w:cs="Times New Roman"/>
          <w:color w:val="000000"/>
          <w:sz w:val="28"/>
          <w:szCs w:val="28"/>
          <w:lang w:val="ru-RU"/>
        </w:rPr>
        <w:t>16. Как вы относитесь к представителям следующих религий (конфессий):</w:t>
      </w:r>
    </w:p>
    <w:p w:rsidR="00465D09" w:rsidRPr="00FC7995" w:rsidRDefault="00465D09" w:rsidP="008552BA">
      <w:pPr>
        <w:pStyle w:val="a9"/>
        <w:spacing w:after="0" w:line="240" w:lineRule="auto"/>
        <w:ind w:firstLine="709"/>
        <w:rPr>
          <w:rFonts w:ascii="Times New Roman" w:hAnsi="Times New Roman" w:cs="Times New Roman"/>
          <w:color w:val="000000"/>
          <w:sz w:val="28"/>
          <w:szCs w:val="28"/>
          <w:lang w:val="ru-RU"/>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44"/>
        <w:gridCol w:w="1644"/>
        <w:gridCol w:w="1644"/>
        <w:gridCol w:w="1644"/>
        <w:gridCol w:w="1644"/>
        <w:gridCol w:w="1022"/>
      </w:tblGrid>
      <w:tr w:rsidR="00465D09" w:rsidRPr="00FC7995" w:rsidTr="00767D9B">
        <w:tc>
          <w:tcPr>
            <w:tcW w:w="1644" w:type="dxa"/>
            <w:vAlign w:val="bottom"/>
          </w:tcPr>
          <w:p w:rsidR="00465D09" w:rsidRPr="00FC7995" w:rsidRDefault="00465D09" w:rsidP="00767D9B">
            <w:pPr>
              <w:pStyle w:val="a9"/>
              <w:spacing w:after="0" w:line="240" w:lineRule="auto"/>
              <w:jc w:val="center"/>
              <w:rPr>
                <w:rFonts w:ascii="Times New Roman" w:hAnsi="Times New Roman" w:cs="Times New Roman"/>
                <w:color w:val="000000"/>
                <w:lang w:val="ru-RU"/>
              </w:rPr>
            </w:pPr>
          </w:p>
        </w:tc>
        <w:tc>
          <w:tcPr>
            <w:tcW w:w="1644" w:type="dxa"/>
            <w:vAlign w:val="center"/>
          </w:tcPr>
          <w:p w:rsidR="00465D09" w:rsidRPr="00FC7995" w:rsidRDefault="00465D09" w:rsidP="00767D9B">
            <w:pPr>
              <w:pStyle w:val="a9"/>
              <w:spacing w:after="0" w:line="240" w:lineRule="auto"/>
              <w:jc w:val="center"/>
              <w:rPr>
                <w:rFonts w:ascii="Times New Roman" w:hAnsi="Times New Roman" w:cs="Times New Roman"/>
                <w:color w:val="000000"/>
                <w:lang w:val="ru-RU"/>
              </w:rPr>
            </w:pPr>
            <w:r w:rsidRPr="00FC7995">
              <w:rPr>
                <w:rFonts w:ascii="Times New Roman" w:hAnsi="Times New Roman" w:cs="Times New Roman"/>
                <w:color w:val="000000"/>
                <w:shd w:val="clear" w:color="auto" w:fill="FFFFFF"/>
              </w:rPr>
              <w:t>Положительно</w:t>
            </w:r>
          </w:p>
        </w:tc>
        <w:tc>
          <w:tcPr>
            <w:tcW w:w="1644" w:type="dxa"/>
            <w:vAlign w:val="center"/>
          </w:tcPr>
          <w:p w:rsidR="00465D09" w:rsidRPr="00FC7995" w:rsidRDefault="00465D09" w:rsidP="00767D9B">
            <w:pPr>
              <w:pStyle w:val="a9"/>
              <w:spacing w:after="0" w:line="240" w:lineRule="auto"/>
              <w:jc w:val="center"/>
              <w:rPr>
                <w:rFonts w:ascii="Times New Roman" w:hAnsi="Times New Roman" w:cs="Times New Roman"/>
                <w:color w:val="000000"/>
                <w:lang w:val="ru-RU"/>
              </w:rPr>
            </w:pPr>
            <w:r w:rsidRPr="00FC7995">
              <w:rPr>
                <w:rFonts w:ascii="Times New Roman" w:hAnsi="Times New Roman" w:cs="Times New Roman"/>
                <w:color w:val="000000"/>
                <w:shd w:val="clear" w:color="auto" w:fill="FFFFFF"/>
              </w:rPr>
              <w:t>Скорее положительно</w:t>
            </w:r>
          </w:p>
        </w:tc>
        <w:tc>
          <w:tcPr>
            <w:tcW w:w="1644" w:type="dxa"/>
            <w:vAlign w:val="center"/>
          </w:tcPr>
          <w:p w:rsidR="00465D09" w:rsidRPr="00FC7995" w:rsidRDefault="00465D09" w:rsidP="00767D9B">
            <w:pPr>
              <w:pStyle w:val="a9"/>
              <w:spacing w:after="0" w:line="240" w:lineRule="auto"/>
              <w:jc w:val="center"/>
              <w:rPr>
                <w:rFonts w:ascii="Times New Roman" w:hAnsi="Times New Roman" w:cs="Times New Roman"/>
                <w:color w:val="000000"/>
                <w:lang w:val="ru-RU"/>
              </w:rPr>
            </w:pPr>
            <w:r w:rsidRPr="00FC7995">
              <w:rPr>
                <w:rFonts w:ascii="Times New Roman" w:hAnsi="Times New Roman" w:cs="Times New Roman"/>
                <w:color w:val="000000"/>
                <w:shd w:val="clear" w:color="auto" w:fill="FFFFFF"/>
              </w:rPr>
              <w:t>Скорее отрицательно</w:t>
            </w:r>
          </w:p>
        </w:tc>
        <w:tc>
          <w:tcPr>
            <w:tcW w:w="1644" w:type="dxa"/>
            <w:vAlign w:val="center"/>
          </w:tcPr>
          <w:p w:rsidR="00465D09" w:rsidRPr="00FC7995" w:rsidRDefault="00465D09" w:rsidP="00767D9B">
            <w:pPr>
              <w:pStyle w:val="a9"/>
              <w:spacing w:after="0" w:line="240" w:lineRule="auto"/>
              <w:jc w:val="center"/>
              <w:rPr>
                <w:rFonts w:ascii="Times New Roman" w:hAnsi="Times New Roman" w:cs="Times New Roman"/>
                <w:color w:val="000000"/>
                <w:lang w:val="ru-RU"/>
              </w:rPr>
            </w:pPr>
            <w:r w:rsidRPr="00FC7995">
              <w:rPr>
                <w:rFonts w:ascii="Times New Roman" w:hAnsi="Times New Roman" w:cs="Times New Roman"/>
                <w:color w:val="000000"/>
                <w:shd w:val="clear" w:color="auto" w:fill="FFFFFF"/>
              </w:rPr>
              <w:t>Отрицательно</w:t>
            </w:r>
          </w:p>
        </w:tc>
        <w:tc>
          <w:tcPr>
            <w:tcW w:w="1022" w:type="dxa"/>
            <w:vAlign w:val="bottom"/>
          </w:tcPr>
          <w:p w:rsidR="00465D09" w:rsidRPr="00FC7995" w:rsidRDefault="00465D09" w:rsidP="00767D9B">
            <w:pPr>
              <w:pStyle w:val="a9"/>
              <w:spacing w:after="0" w:line="240" w:lineRule="auto"/>
              <w:jc w:val="center"/>
              <w:rPr>
                <w:rFonts w:ascii="Times New Roman" w:hAnsi="Times New Roman" w:cs="Times New Roman"/>
                <w:color w:val="000000"/>
                <w:shd w:val="clear" w:color="auto" w:fill="FFFFFF"/>
                <w:lang w:val="be-BY"/>
              </w:rPr>
            </w:pPr>
            <w:r w:rsidRPr="00FC7995">
              <w:rPr>
                <w:rFonts w:ascii="Times New Roman" w:hAnsi="Times New Roman" w:cs="Times New Roman"/>
                <w:color w:val="000000"/>
                <w:shd w:val="clear" w:color="auto" w:fill="FFFFFF"/>
                <w:lang w:val="ru-RU"/>
              </w:rPr>
              <w:t xml:space="preserve">Я </w:t>
            </w:r>
            <w:r w:rsidRPr="00FC7995">
              <w:rPr>
                <w:rFonts w:ascii="Times New Roman" w:hAnsi="Times New Roman" w:cs="Times New Roman"/>
                <w:color w:val="000000"/>
                <w:shd w:val="clear" w:color="auto" w:fill="FFFFFF"/>
              </w:rPr>
              <w:t>мало знаю</w:t>
            </w:r>
            <w:r w:rsidRPr="00FC7995">
              <w:rPr>
                <w:rFonts w:ascii="Times New Roman" w:hAnsi="Times New Roman" w:cs="Times New Roman"/>
                <w:color w:val="000000"/>
                <w:shd w:val="clear" w:color="auto" w:fill="FFFFFF"/>
                <w:lang w:val="be-BY"/>
              </w:rPr>
              <w:t xml:space="preserve"> </w:t>
            </w:r>
            <w:r w:rsidRPr="00FC7995">
              <w:rPr>
                <w:rFonts w:ascii="Times New Roman" w:hAnsi="Times New Roman" w:cs="Times New Roman"/>
                <w:color w:val="000000"/>
                <w:shd w:val="clear" w:color="auto" w:fill="FFFFFF"/>
              </w:rPr>
              <w:t>(ничего</w:t>
            </w:r>
            <w:r w:rsidRPr="00FC7995">
              <w:rPr>
                <w:rFonts w:ascii="Times New Roman" w:hAnsi="Times New Roman" w:cs="Times New Roman"/>
                <w:color w:val="000000"/>
                <w:shd w:val="clear" w:color="auto" w:fill="FFFFFF"/>
                <w:lang w:val="be-BY"/>
              </w:rPr>
              <w:t xml:space="preserve"> </w:t>
            </w:r>
            <w:r w:rsidRPr="00FC7995">
              <w:rPr>
                <w:rFonts w:ascii="Times New Roman" w:hAnsi="Times New Roman" w:cs="Times New Roman"/>
                <w:color w:val="000000"/>
                <w:shd w:val="clear" w:color="auto" w:fill="FFFFFF"/>
              </w:rPr>
              <w:t>не знаю)</w:t>
            </w:r>
          </w:p>
          <w:p w:rsidR="00465D09" w:rsidRPr="00FC7995" w:rsidRDefault="00465D09" w:rsidP="00767D9B">
            <w:pPr>
              <w:pStyle w:val="a9"/>
              <w:spacing w:after="0" w:line="240" w:lineRule="auto"/>
              <w:jc w:val="center"/>
              <w:rPr>
                <w:rFonts w:ascii="Times New Roman" w:hAnsi="Times New Roman" w:cs="Times New Roman"/>
                <w:color w:val="000000"/>
                <w:shd w:val="clear" w:color="auto" w:fill="FFFFFF"/>
                <w:lang w:val="be-BY"/>
              </w:rPr>
            </w:pPr>
            <w:r w:rsidRPr="00FC7995">
              <w:rPr>
                <w:rFonts w:ascii="Times New Roman" w:hAnsi="Times New Roman" w:cs="Times New Roman"/>
                <w:color w:val="000000"/>
                <w:shd w:val="clear" w:color="auto" w:fill="FFFFFF"/>
              </w:rPr>
              <w:t>о них</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1. </w:t>
            </w:r>
            <w:r w:rsidRPr="00465D09">
              <w:rPr>
                <w:rFonts w:ascii="Times New Roman" w:hAnsi="Times New Roman" w:cs="Times New Roman"/>
                <w:color w:val="000000"/>
                <w:shd w:val="clear" w:color="auto" w:fill="FFFFFF"/>
              </w:rPr>
              <w:t>Православные</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2. </w:t>
            </w:r>
            <w:r w:rsidRPr="00465D09">
              <w:rPr>
                <w:rFonts w:ascii="Times New Roman" w:hAnsi="Times New Roman" w:cs="Times New Roman"/>
                <w:color w:val="000000"/>
                <w:shd w:val="clear" w:color="auto" w:fill="FFFFFF"/>
              </w:rPr>
              <w:t>Старообрядцы</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3. </w:t>
            </w:r>
            <w:r w:rsidRPr="00465D09">
              <w:rPr>
                <w:rFonts w:ascii="Times New Roman" w:hAnsi="Times New Roman" w:cs="Times New Roman"/>
                <w:color w:val="000000"/>
                <w:shd w:val="clear" w:color="auto" w:fill="FFFFFF"/>
              </w:rPr>
              <w:t>Католики</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4. </w:t>
            </w:r>
            <w:r w:rsidRPr="00465D09">
              <w:rPr>
                <w:rFonts w:ascii="Times New Roman" w:hAnsi="Times New Roman" w:cs="Times New Roman"/>
                <w:color w:val="000000"/>
                <w:shd w:val="clear" w:color="auto" w:fill="FFFFFF"/>
              </w:rPr>
              <w:t>Униаты (греко-католики)</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5. </w:t>
            </w:r>
            <w:r w:rsidRPr="00465D09">
              <w:rPr>
                <w:rFonts w:ascii="Times New Roman" w:hAnsi="Times New Roman" w:cs="Times New Roman"/>
                <w:color w:val="000000"/>
                <w:shd w:val="clear" w:color="auto" w:fill="FFFFFF"/>
              </w:rPr>
              <w:t>Мусульмане</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6. </w:t>
            </w:r>
            <w:r w:rsidRPr="00465D09">
              <w:rPr>
                <w:rFonts w:ascii="Times New Roman" w:hAnsi="Times New Roman" w:cs="Times New Roman"/>
                <w:color w:val="000000"/>
                <w:shd w:val="clear" w:color="auto" w:fill="FFFFFF"/>
              </w:rPr>
              <w:t>Иудеи</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lastRenderedPageBreak/>
              <w:t>7. </w:t>
            </w:r>
            <w:r w:rsidRPr="00465D09">
              <w:rPr>
                <w:rFonts w:ascii="Times New Roman" w:hAnsi="Times New Roman" w:cs="Times New Roman"/>
                <w:color w:val="000000"/>
                <w:shd w:val="clear" w:color="auto" w:fill="FFFFFF"/>
              </w:rPr>
              <w:t>Адвентисты седьмого дня</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6D34D1" w:rsidP="00767D9B">
            <w:pPr>
              <w:pStyle w:val="a9"/>
              <w:spacing w:after="0" w:line="240" w:lineRule="auto"/>
              <w:rPr>
                <w:rFonts w:ascii="Times New Roman" w:hAnsi="Times New Roman" w:cs="Times New Roman"/>
                <w:color w:val="000000"/>
                <w:lang w:val="ru-RU"/>
              </w:rPr>
            </w:pPr>
            <w:r>
              <w:br w:type="page"/>
            </w:r>
            <w:r w:rsidR="00465D09" w:rsidRPr="00465D09">
              <w:rPr>
                <w:rFonts w:ascii="Times New Roman" w:hAnsi="Times New Roman" w:cs="Times New Roman"/>
                <w:color w:val="000000"/>
                <w:shd w:val="clear" w:color="auto" w:fill="FFFFFF"/>
                <w:lang w:val="be-BY"/>
              </w:rPr>
              <w:t>8. </w:t>
            </w:r>
            <w:r w:rsidR="00465D09" w:rsidRPr="00465D09">
              <w:rPr>
                <w:rFonts w:ascii="Times New Roman" w:hAnsi="Times New Roman" w:cs="Times New Roman"/>
                <w:color w:val="000000"/>
                <w:shd w:val="clear" w:color="auto" w:fill="FFFFFF"/>
              </w:rPr>
              <w:t>Евангельские христиане-</w:t>
            </w:r>
            <w:r w:rsidR="00465D09" w:rsidRPr="00465D09">
              <w:rPr>
                <w:rFonts w:ascii="Times New Roman" w:hAnsi="Times New Roman" w:cs="Times New Roman"/>
                <w:color w:val="000000"/>
                <w:shd w:val="clear" w:color="auto" w:fill="FFFFFF"/>
                <w:lang w:val="ru-RU"/>
              </w:rPr>
              <w:t>б</w:t>
            </w:r>
            <w:r w:rsidR="00465D09" w:rsidRPr="00465D09">
              <w:rPr>
                <w:rFonts w:ascii="Times New Roman" w:hAnsi="Times New Roman" w:cs="Times New Roman"/>
                <w:color w:val="000000"/>
                <w:shd w:val="clear" w:color="auto" w:fill="FFFFFF"/>
              </w:rPr>
              <w:t>аптисты</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9. </w:t>
            </w:r>
            <w:r w:rsidRPr="00465D09">
              <w:rPr>
                <w:rFonts w:ascii="Times New Roman" w:hAnsi="Times New Roman" w:cs="Times New Roman"/>
                <w:color w:val="000000"/>
                <w:shd w:val="clear" w:color="auto" w:fill="FFFFFF"/>
              </w:rPr>
              <w:t>Свидетели Иеговы</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shd w:val="clear" w:color="auto" w:fill="FFFFFF"/>
                <w:lang w:val="be-BY"/>
              </w:rPr>
            </w:pPr>
            <w:r w:rsidRPr="00465D09">
              <w:rPr>
                <w:rFonts w:ascii="Times New Roman" w:hAnsi="Times New Roman" w:cs="Times New Roman"/>
                <w:color w:val="000000"/>
                <w:shd w:val="clear" w:color="auto" w:fill="FFFFFF"/>
                <w:lang w:val="be-BY"/>
              </w:rPr>
              <w:t>10.</w:t>
            </w:r>
            <w:r w:rsidRPr="00465D09">
              <w:rPr>
                <w:rFonts w:ascii="Times New Roman" w:hAnsi="Times New Roman" w:cs="Times New Roman"/>
                <w:color w:val="000000"/>
                <w:shd w:val="clear" w:color="auto" w:fill="FFFFFF"/>
              </w:rPr>
              <w:t xml:space="preserve">Христиане веры </w:t>
            </w:r>
          </w:p>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rPr>
              <w:t xml:space="preserve">евангельской </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11.</w:t>
            </w:r>
            <w:r w:rsidRPr="00465D09">
              <w:rPr>
                <w:rFonts w:ascii="Times New Roman" w:hAnsi="Times New Roman" w:cs="Times New Roman"/>
                <w:color w:val="000000"/>
                <w:shd w:val="clear" w:color="auto" w:fill="FFFFFF"/>
              </w:rPr>
              <w:t>Буддисты</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12.</w:t>
            </w:r>
            <w:r w:rsidRPr="00465D09">
              <w:rPr>
                <w:rFonts w:ascii="Times New Roman" w:hAnsi="Times New Roman" w:cs="Times New Roman"/>
                <w:color w:val="000000"/>
                <w:shd w:val="clear" w:color="auto" w:fill="FFFFFF"/>
              </w:rPr>
              <w:t>Кришнаиты</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r w:rsidR="00465D09" w:rsidRPr="00465D09" w:rsidTr="00767D9B">
        <w:trPr>
          <w:trHeight w:val="283"/>
        </w:trPr>
        <w:tc>
          <w:tcPr>
            <w:tcW w:w="1644" w:type="dxa"/>
          </w:tcPr>
          <w:p w:rsidR="00465D09" w:rsidRPr="00465D09" w:rsidRDefault="00465D09" w:rsidP="00767D9B">
            <w:pPr>
              <w:pStyle w:val="a9"/>
              <w:spacing w:after="0" w:line="240" w:lineRule="auto"/>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13.</w:t>
            </w:r>
            <w:r w:rsidRPr="00465D09">
              <w:rPr>
                <w:rFonts w:ascii="Times New Roman" w:hAnsi="Times New Roman" w:cs="Times New Roman"/>
                <w:color w:val="000000"/>
                <w:shd w:val="clear" w:color="auto" w:fill="FFFFFF"/>
              </w:rPr>
              <w:t>Мормоны</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1</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2</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3</w:t>
            </w:r>
          </w:p>
        </w:tc>
        <w:tc>
          <w:tcPr>
            <w:tcW w:w="1644"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4</w:t>
            </w:r>
          </w:p>
        </w:tc>
        <w:tc>
          <w:tcPr>
            <w:tcW w:w="1022" w:type="dxa"/>
            <w:vAlign w:val="center"/>
          </w:tcPr>
          <w:p w:rsidR="00465D09" w:rsidRPr="00465D09" w:rsidRDefault="00465D09" w:rsidP="00767D9B">
            <w:pPr>
              <w:pStyle w:val="a9"/>
              <w:spacing w:after="0" w:line="240" w:lineRule="auto"/>
              <w:jc w:val="center"/>
              <w:rPr>
                <w:rFonts w:ascii="Times New Roman" w:hAnsi="Times New Roman" w:cs="Times New Roman"/>
                <w:color w:val="000000"/>
                <w:lang w:val="ru-RU"/>
              </w:rPr>
            </w:pPr>
            <w:r w:rsidRPr="00465D09">
              <w:rPr>
                <w:rFonts w:ascii="Times New Roman" w:hAnsi="Times New Roman" w:cs="Times New Roman"/>
                <w:color w:val="000000"/>
                <w:lang w:val="ru-RU"/>
              </w:rPr>
              <w:t>5</w:t>
            </w:r>
          </w:p>
        </w:tc>
      </w:tr>
    </w:tbl>
    <w:p w:rsidR="00465D09" w:rsidRPr="00465D09" w:rsidRDefault="00465D09" w:rsidP="008552BA">
      <w:pPr>
        <w:pStyle w:val="a9"/>
        <w:spacing w:after="0" w:line="240" w:lineRule="auto"/>
        <w:ind w:firstLine="709"/>
        <w:rPr>
          <w:rFonts w:ascii="Times New Roman" w:hAnsi="Times New Roman" w:cs="Times New Roman"/>
          <w:color w:val="000000"/>
          <w:sz w:val="28"/>
          <w:szCs w:val="28"/>
          <w:lang w:val="ru-RU"/>
        </w:rPr>
      </w:pPr>
    </w:p>
    <w:p w:rsidR="00465D09" w:rsidRPr="00465D09" w:rsidRDefault="00465D09" w:rsidP="008552BA">
      <w:pPr>
        <w:pStyle w:val="a9"/>
        <w:spacing w:after="0" w:line="240" w:lineRule="auto"/>
        <w:ind w:firstLine="709"/>
        <w:rPr>
          <w:rFonts w:ascii="Times New Roman" w:hAnsi="Times New Roman" w:cs="Times New Roman"/>
          <w:color w:val="000000"/>
          <w:sz w:val="28"/>
          <w:szCs w:val="28"/>
          <w:lang w:val="ru-RU"/>
        </w:rPr>
      </w:pPr>
    </w:p>
    <w:p w:rsidR="00465D09" w:rsidRPr="00FC7995" w:rsidRDefault="00465D09" w:rsidP="008552BA">
      <w:pPr>
        <w:pStyle w:val="a9"/>
        <w:spacing w:after="0" w:line="240" w:lineRule="auto"/>
        <w:ind w:firstLine="709"/>
        <w:rPr>
          <w:rFonts w:ascii="Times New Roman" w:hAnsi="Times New Roman" w:cs="Times New Roman"/>
          <w:color w:val="000000"/>
          <w:sz w:val="28"/>
          <w:szCs w:val="28"/>
          <w:lang w:val="ru-RU"/>
        </w:rPr>
      </w:pPr>
      <w:r w:rsidRPr="00FC7995">
        <w:rPr>
          <w:rFonts w:ascii="Times New Roman" w:hAnsi="Times New Roman" w:cs="Times New Roman"/>
          <w:color w:val="000000"/>
          <w:sz w:val="28"/>
          <w:szCs w:val="28"/>
          <w:lang w:val="ru-RU"/>
        </w:rPr>
        <w:t>17. С чем ассоциируются у вас следующие конфессии (определите в «двух словах»):</w:t>
      </w:r>
    </w:p>
    <w:p w:rsidR="00465D09" w:rsidRPr="00465D09" w:rsidRDefault="00465D09" w:rsidP="008552BA">
      <w:pPr>
        <w:pStyle w:val="a9"/>
        <w:spacing w:after="0" w:line="240" w:lineRule="auto"/>
        <w:ind w:firstLine="709"/>
        <w:rPr>
          <w:rFonts w:ascii="Times New Roman" w:hAnsi="Times New Roman" w:cs="Times New Roman"/>
          <w:color w:val="000000"/>
          <w:sz w:val="28"/>
          <w:szCs w:val="28"/>
          <w:shd w:val="clear" w:color="auto" w:fill="FFFFFF"/>
          <w:lang w:val="ru-RU"/>
        </w:rPr>
      </w:pP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ru-RU"/>
        </w:rPr>
        <w:t>1.   </w:t>
      </w:r>
      <w:r w:rsidRPr="00465D09">
        <w:rPr>
          <w:rFonts w:ascii="Times New Roman" w:hAnsi="Times New Roman" w:cs="Times New Roman"/>
          <w:color w:val="000000"/>
          <w:shd w:val="clear" w:color="auto" w:fill="FFFFFF"/>
        </w:rPr>
        <w:t>Православные</w:t>
      </w:r>
      <w:r w:rsidRPr="00465D09">
        <w:rPr>
          <w:rFonts w:ascii="Times New Roman" w:hAnsi="Times New Roman" w:cs="Times New Roman"/>
          <w:color w:val="000000"/>
          <w:shd w:val="clear" w:color="auto" w:fill="FFFFFF"/>
          <w:lang w:val="ru-RU"/>
        </w:rPr>
        <w:t xml:space="preserve"> ______________________________________________________________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ru-RU"/>
        </w:rPr>
        <w:t>2.   </w:t>
      </w:r>
      <w:r w:rsidRPr="00465D09">
        <w:rPr>
          <w:rFonts w:ascii="Times New Roman" w:hAnsi="Times New Roman" w:cs="Times New Roman"/>
          <w:color w:val="000000"/>
          <w:shd w:val="clear" w:color="auto" w:fill="FFFFFF"/>
        </w:rPr>
        <w:t>Старообрядцы</w:t>
      </w:r>
      <w:r w:rsidRPr="00465D09">
        <w:rPr>
          <w:rFonts w:ascii="Times New Roman" w:hAnsi="Times New Roman" w:cs="Times New Roman"/>
          <w:color w:val="000000"/>
          <w:shd w:val="clear" w:color="auto" w:fill="FFFFFF"/>
          <w:lang w:val="ru-RU"/>
        </w:rPr>
        <w:t xml:space="preserve"> ______________________________________________________________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ru-RU"/>
        </w:rPr>
        <w:t>3.   </w:t>
      </w:r>
      <w:r w:rsidRPr="00465D09">
        <w:rPr>
          <w:rFonts w:ascii="Times New Roman" w:hAnsi="Times New Roman" w:cs="Times New Roman"/>
          <w:color w:val="000000"/>
          <w:shd w:val="clear" w:color="auto" w:fill="FFFFFF"/>
        </w:rPr>
        <w:t>Католики</w:t>
      </w:r>
      <w:r w:rsidRPr="00465D09">
        <w:rPr>
          <w:rFonts w:ascii="Times New Roman" w:hAnsi="Times New Roman" w:cs="Times New Roman"/>
          <w:color w:val="000000"/>
          <w:shd w:val="clear" w:color="auto" w:fill="FFFFFF"/>
          <w:lang w:val="ru-RU"/>
        </w:rPr>
        <w:t xml:space="preserve"> ___________________________________________________________________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ru-RU"/>
        </w:rPr>
        <w:t>4.   </w:t>
      </w:r>
      <w:r w:rsidRPr="00465D09">
        <w:rPr>
          <w:rFonts w:ascii="Times New Roman" w:hAnsi="Times New Roman" w:cs="Times New Roman"/>
          <w:color w:val="000000"/>
          <w:shd w:val="clear" w:color="auto" w:fill="FFFFFF"/>
        </w:rPr>
        <w:t>Униаты (греко-католики)</w:t>
      </w:r>
      <w:r w:rsidRPr="00465D09">
        <w:rPr>
          <w:rFonts w:ascii="Times New Roman" w:hAnsi="Times New Roman" w:cs="Times New Roman"/>
          <w:color w:val="000000"/>
          <w:shd w:val="clear" w:color="auto" w:fill="FFFFFF"/>
          <w:lang w:val="ru-RU"/>
        </w:rPr>
        <w:t xml:space="preserve"> ______________________________________________________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ru-RU"/>
        </w:rPr>
        <w:t>5.   </w:t>
      </w:r>
      <w:r w:rsidRPr="00465D09">
        <w:rPr>
          <w:rFonts w:ascii="Times New Roman" w:hAnsi="Times New Roman" w:cs="Times New Roman"/>
          <w:color w:val="000000"/>
          <w:shd w:val="clear" w:color="auto" w:fill="FFFFFF"/>
        </w:rPr>
        <w:t>Мусульмане</w:t>
      </w:r>
      <w:r w:rsidRPr="00465D09">
        <w:rPr>
          <w:rFonts w:ascii="Times New Roman" w:hAnsi="Times New Roman" w:cs="Times New Roman"/>
          <w:color w:val="000000"/>
          <w:shd w:val="clear" w:color="auto" w:fill="FFFFFF"/>
          <w:lang w:val="ru-RU"/>
        </w:rPr>
        <w:t xml:space="preserve"> ________________________________________________________________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6.   </w:t>
      </w:r>
      <w:r w:rsidRPr="00465D09">
        <w:rPr>
          <w:rFonts w:ascii="Times New Roman" w:hAnsi="Times New Roman" w:cs="Times New Roman"/>
          <w:color w:val="000000"/>
          <w:shd w:val="clear" w:color="auto" w:fill="FFFFFF"/>
        </w:rPr>
        <w:t>Иудеи</w:t>
      </w:r>
      <w:r w:rsidRPr="00465D09">
        <w:rPr>
          <w:rFonts w:ascii="Times New Roman" w:hAnsi="Times New Roman" w:cs="Times New Roman"/>
          <w:color w:val="000000"/>
          <w:shd w:val="clear" w:color="auto" w:fill="FFFFFF"/>
          <w:lang w:val="ru-RU"/>
        </w:rPr>
        <w:t xml:space="preserve"> _____________________________________________________________________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7.   </w:t>
      </w:r>
      <w:r w:rsidRPr="00465D09">
        <w:rPr>
          <w:rFonts w:ascii="Times New Roman" w:hAnsi="Times New Roman" w:cs="Times New Roman"/>
          <w:color w:val="000000"/>
          <w:shd w:val="clear" w:color="auto" w:fill="FFFFFF"/>
        </w:rPr>
        <w:t>Адвентисты седьмого дня</w:t>
      </w:r>
      <w:r w:rsidRPr="00465D09">
        <w:rPr>
          <w:rFonts w:ascii="Times New Roman" w:hAnsi="Times New Roman" w:cs="Times New Roman"/>
          <w:color w:val="000000"/>
          <w:shd w:val="clear" w:color="auto" w:fill="FFFFFF"/>
          <w:lang w:val="ru-RU"/>
        </w:rPr>
        <w:t xml:space="preserve"> 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8.   </w:t>
      </w:r>
      <w:r w:rsidRPr="00465D09">
        <w:rPr>
          <w:rFonts w:ascii="Times New Roman" w:hAnsi="Times New Roman" w:cs="Times New Roman"/>
          <w:color w:val="000000"/>
          <w:shd w:val="clear" w:color="auto" w:fill="FFFFFF"/>
        </w:rPr>
        <w:t>Евангельские христиане-баптисты</w:t>
      </w:r>
      <w:r w:rsidRPr="00465D09">
        <w:rPr>
          <w:rFonts w:ascii="Times New Roman" w:hAnsi="Times New Roman" w:cs="Times New Roman"/>
          <w:color w:val="000000"/>
          <w:shd w:val="clear" w:color="auto" w:fill="FFFFFF"/>
          <w:lang w:val="ru-RU"/>
        </w:rPr>
        <w:t xml:space="preserve"> 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9.   </w:t>
      </w:r>
      <w:r w:rsidRPr="00465D09">
        <w:rPr>
          <w:rFonts w:ascii="Times New Roman" w:hAnsi="Times New Roman" w:cs="Times New Roman"/>
          <w:color w:val="000000"/>
          <w:shd w:val="clear" w:color="auto" w:fill="FFFFFF"/>
        </w:rPr>
        <w:t>Свидетели Иеговы</w:t>
      </w:r>
      <w:r w:rsidRPr="00465D09">
        <w:rPr>
          <w:rFonts w:ascii="Times New Roman" w:hAnsi="Times New Roman" w:cs="Times New Roman"/>
          <w:color w:val="000000"/>
          <w:shd w:val="clear" w:color="auto" w:fill="FFFFFF"/>
          <w:lang w:val="ru-RU"/>
        </w:rPr>
        <w:t xml:space="preserve"> ___________________________________________________________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10. </w:t>
      </w:r>
      <w:r w:rsidRPr="00465D09">
        <w:rPr>
          <w:rFonts w:ascii="Times New Roman" w:hAnsi="Times New Roman" w:cs="Times New Roman"/>
          <w:color w:val="000000"/>
          <w:shd w:val="clear" w:color="auto" w:fill="FFFFFF"/>
        </w:rPr>
        <w:t>Христиане веры евангельской (пятидесятники)</w:t>
      </w:r>
      <w:r w:rsidRPr="00465D09">
        <w:rPr>
          <w:rFonts w:ascii="Times New Roman" w:hAnsi="Times New Roman" w:cs="Times New Roman"/>
          <w:color w:val="000000"/>
          <w:shd w:val="clear" w:color="auto" w:fill="FFFFFF"/>
          <w:lang w:val="ru-RU"/>
        </w:rPr>
        <w:t xml:space="preserve"> 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11. </w:t>
      </w:r>
      <w:r w:rsidRPr="00465D09">
        <w:rPr>
          <w:rFonts w:ascii="Times New Roman" w:hAnsi="Times New Roman" w:cs="Times New Roman"/>
          <w:color w:val="000000"/>
          <w:shd w:val="clear" w:color="auto" w:fill="FFFFFF"/>
        </w:rPr>
        <w:t>Буддисты</w:t>
      </w:r>
      <w:r w:rsidRPr="00465D09">
        <w:rPr>
          <w:rFonts w:ascii="Times New Roman" w:hAnsi="Times New Roman" w:cs="Times New Roman"/>
          <w:color w:val="000000"/>
          <w:shd w:val="clear" w:color="auto" w:fill="FFFFFF"/>
          <w:lang w:val="ru-RU"/>
        </w:rPr>
        <w:t xml:space="preserve"> ___________________________________________________________________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lang w:val="ru-RU"/>
        </w:rPr>
      </w:pPr>
      <w:r w:rsidRPr="00465D09">
        <w:rPr>
          <w:rFonts w:ascii="Times New Roman" w:hAnsi="Times New Roman" w:cs="Times New Roman"/>
          <w:color w:val="000000"/>
          <w:shd w:val="clear" w:color="auto" w:fill="FFFFFF"/>
          <w:lang w:val="be-BY"/>
        </w:rPr>
        <w:t>12. </w:t>
      </w:r>
      <w:r w:rsidRPr="00465D09">
        <w:rPr>
          <w:rFonts w:ascii="Times New Roman" w:hAnsi="Times New Roman" w:cs="Times New Roman"/>
          <w:color w:val="000000"/>
          <w:shd w:val="clear" w:color="auto" w:fill="FFFFFF"/>
        </w:rPr>
        <w:t>Кришнаиты</w:t>
      </w:r>
      <w:r w:rsidRPr="00465D09">
        <w:rPr>
          <w:rFonts w:ascii="Times New Roman" w:hAnsi="Times New Roman" w:cs="Times New Roman"/>
          <w:color w:val="000000"/>
          <w:shd w:val="clear" w:color="auto" w:fill="FFFFFF"/>
          <w:lang w:val="ru-RU"/>
        </w:rPr>
        <w:t xml:space="preserve"> _________________________________________________________________</w:t>
      </w:r>
    </w:p>
    <w:p w:rsidR="00465D09" w:rsidRPr="00465D09" w:rsidRDefault="00465D09" w:rsidP="008552BA">
      <w:pPr>
        <w:pStyle w:val="a9"/>
        <w:spacing w:after="0" w:line="240" w:lineRule="auto"/>
        <w:ind w:firstLine="709"/>
        <w:rPr>
          <w:rFonts w:ascii="Times New Roman" w:hAnsi="Times New Roman" w:cs="Times New Roman"/>
          <w:color w:val="000000"/>
          <w:sz w:val="28"/>
          <w:szCs w:val="28"/>
          <w:shd w:val="clear" w:color="auto" w:fill="FFFFFF"/>
          <w:lang w:val="ru-RU"/>
        </w:rPr>
      </w:pPr>
      <w:r w:rsidRPr="00465D09">
        <w:rPr>
          <w:rFonts w:ascii="Times New Roman" w:hAnsi="Times New Roman" w:cs="Times New Roman"/>
          <w:color w:val="000000"/>
          <w:shd w:val="clear" w:color="auto" w:fill="FFFFFF"/>
          <w:lang w:val="be-BY"/>
        </w:rPr>
        <w:t>13. </w:t>
      </w:r>
      <w:r w:rsidRPr="00465D09">
        <w:rPr>
          <w:rFonts w:ascii="Times New Roman" w:hAnsi="Times New Roman" w:cs="Times New Roman"/>
          <w:color w:val="000000"/>
          <w:shd w:val="clear" w:color="auto" w:fill="FFFFFF"/>
        </w:rPr>
        <w:t>Мормоны</w:t>
      </w:r>
      <w:r w:rsidRPr="00465D09">
        <w:rPr>
          <w:rFonts w:ascii="Times New Roman" w:hAnsi="Times New Roman" w:cs="Times New Roman"/>
          <w:color w:val="000000"/>
          <w:shd w:val="clear" w:color="auto" w:fill="FFFFFF"/>
          <w:lang w:val="ru-RU"/>
        </w:rPr>
        <w:t xml:space="preserve"> __________________________________________________________________</w:t>
      </w:r>
    </w:p>
    <w:p w:rsidR="00465D09" w:rsidRPr="00465D09" w:rsidRDefault="00465D09" w:rsidP="008552BA">
      <w:pPr>
        <w:spacing w:line="240" w:lineRule="auto"/>
        <w:ind w:firstLine="709"/>
        <w:rPr>
          <w:rFonts w:ascii="Times New Roman" w:hAnsi="Times New Roman"/>
          <w:b/>
          <w:color w:val="000000"/>
          <w:sz w:val="28"/>
          <w:szCs w:val="28"/>
          <w:lang w:val="ru-RU"/>
        </w:rPr>
      </w:pPr>
    </w:p>
    <w:p w:rsidR="00465D09" w:rsidRPr="00465D09" w:rsidRDefault="00465D09" w:rsidP="008552BA">
      <w:pPr>
        <w:spacing w:line="240" w:lineRule="auto"/>
        <w:ind w:firstLine="709"/>
        <w:rPr>
          <w:rFonts w:ascii="Times New Roman" w:hAnsi="Times New Roman"/>
          <w:b/>
          <w:color w:val="000000"/>
          <w:sz w:val="28"/>
          <w:szCs w:val="28"/>
          <w:lang w:val="ru-RU"/>
        </w:rPr>
      </w:pPr>
    </w:p>
    <w:p w:rsidR="00465D09" w:rsidRPr="00FC7995" w:rsidRDefault="00465D09" w:rsidP="008552BA">
      <w:pPr>
        <w:spacing w:line="240" w:lineRule="auto"/>
        <w:ind w:firstLine="709"/>
        <w:rPr>
          <w:rFonts w:ascii="Times New Roman" w:hAnsi="Times New Roman"/>
          <w:color w:val="000000"/>
          <w:sz w:val="28"/>
          <w:szCs w:val="28"/>
          <w:lang w:val="ru-RU"/>
        </w:rPr>
      </w:pPr>
      <w:r w:rsidRPr="00FC7995">
        <w:rPr>
          <w:rFonts w:ascii="Times New Roman" w:hAnsi="Times New Roman"/>
          <w:color w:val="000000"/>
          <w:sz w:val="28"/>
          <w:szCs w:val="28"/>
          <w:lang w:val="ru-RU"/>
        </w:rPr>
        <w:t>18. В какой мере Вы согласны или не согласны со следующими утверждениями?</w:t>
      </w:r>
    </w:p>
    <w:p w:rsidR="00465D09" w:rsidRPr="00FC7995" w:rsidRDefault="00465D09" w:rsidP="008552BA">
      <w:pPr>
        <w:spacing w:line="240" w:lineRule="auto"/>
        <w:ind w:firstLine="709"/>
        <w:rPr>
          <w:rFonts w:ascii="Times New Roman" w:hAnsi="Times New Roman"/>
          <w:color w:val="000000"/>
          <w:sz w:val="28"/>
          <w:szCs w:val="28"/>
          <w:lang w:val="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361"/>
        <w:gridCol w:w="1134"/>
        <w:gridCol w:w="1215"/>
        <w:gridCol w:w="1275"/>
        <w:gridCol w:w="709"/>
      </w:tblGrid>
      <w:tr w:rsidR="00465D09" w:rsidRPr="00FC7995" w:rsidTr="00767D9B">
        <w:tc>
          <w:tcPr>
            <w:tcW w:w="3628" w:type="dxa"/>
          </w:tcPr>
          <w:p w:rsidR="00465D09" w:rsidRPr="00FC7995" w:rsidRDefault="00465D09" w:rsidP="00767D9B">
            <w:pPr>
              <w:spacing w:line="240" w:lineRule="auto"/>
              <w:rPr>
                <w:rFonts w:ascii="Times New Roman" w:hAnsi="Times New Roman"/>
                <w:color w:val="000000"/>
                <w:sz w:val="24"/>
                <w:szCs w:val="24"/>
                <w:lang w:val="ru-RU"/>
              </w:rPr>
            </w:pPr>
          </w:p>
        </w:tc>
        <w:tc>
          <w:tcPr>
            <w:tcW w:w="1361" w:type="dxa"/>
          </w:tcPr>
          <w:p w:rsidR="00465D09" w:rsidRPr="00FC7995" w:rsidRDefault="00465D09" w:rsidP="00767D9B">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rPr>
              <w:t>Полностью согласен</w:t>
            </w:r>
          </w:p>
        </w:tc>
        <w:tc>
          <w:tcPr>
            <w:tcW w:w="1134" w:type="dxa"/>
          </w:tcPr>
          <w:p w:rsidR="00465D09" w:rsidRPr="00FC7995" w:rsidRDefault="00465D09" w:rsidP="00767D9B">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Скорее</w:t>
            </w:r>
            <w:r w:rsidRPr="00FC7995">
              <w:rPr>
                <w:rFonts w:ascii="Times New Roman" w:hAnsi="Times New Roman"/>
                <w:color w:val="000000"/>
                <w:sz w:val="24"/>
                <w:szCs w:val="24"/>
              </w:rPr>
              <w:t xml:space="preserve"> согласен</w:t>
            </w:r>
          </w:p>
        </w:tc>
        <w:tc>
          <w:tcPr>
            <w:tcW w:w="1215" w:type="dxa"/>
          </w:tcPr>
          <w:p w:rsidR="00465D09" w:rsidRPr="00FC7995" w:rsidRDefault="00465D09" w:rsidP="00767D9B">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Скорее</w:t>
            </w:r>
          </w:p>
          <w:p w:rsidR="00465D09" w:rsidRPr="00FC7995" w:rsidRDefault="00465D09" w:rsidP="00767D9B">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не</w:t>
            </w:r>
            <w:r w:rsidRPr="00FC7995">
              <w:rPr>
                <w:rFonts w:ascii="Times New Roman" w:hAnsi="Times New Roman"/>
                <w:color w:val="000000"/>
                <w:sz w:val="24"/>
                <w:szCs w:val="24"/>
              </w:rPr>
              <w:t xml:space="preserve"> согласен</w:t>
            </w:r>
          </w:p>
        </w:tc>
        <w:tc>
          <w:tcPr>
            <w:tcW w:w="1275" w:type="dxa"/>
          </w:tcPr>
          <w:p w:rsidR="00465D09" w:rsidRPr="00FC7995" w:rsidRDefault="00465D09" w:rsidP="00767D9B">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rPr>
              <w:t xml:space="preserve">Полностью </w:t>
            </w:r>
            <w:r w:rsidRPr="00FC7995">
              <w:rPr>
                <w:rFonts w:ascii="Times New Roman" w:hAnsi="Times New Roman"/>
                <w:color w:val="000000"/>
                <w:sz w:val="24"/>
                <w:szCs w:val="24"/>
                <w:lang w:val="ru-RU"/>
              </w:rPr>
              <w:t xml:space="preserve">не </w:t>
            </w:r>
            <w:r w:rsidRPr="00FC7995">
              <w:rPr>
                <w:rFonts w:ascii="Times New Roman" w:hAnsi="Times New Roman"/>
                <w:color w:val="000000"/>
                <w:sz w:val="24"/>
                <w:szCs w:val="24"/>
              </w:rPr>
              <w:t>согласен</w:t>
            </w:r>
          </w:p>
        </w:tc>
        <w:tc>
          <w:tcPr>
            <w:tcW w:w="709" w:type="dxa"/>
          </w:tcPr>
          <w:p w:rsidR="00465D09" w:rsidRPr="00FC7995" w:rsidRDefault="00465D09" w:rsidP="00767D9B">
            <w:pPr>
              <w:spacing w:line="240" w:lineRule="auto"/>
              <w:jc w:val="center"/>
              <w:rPr>
                <w:rFonts w:ascii="Times New Roman" w:hAnsi="Times New Roman"/>
                <w:color w:val="000000"/>
                <w:sz w:val="24"/>
                <w:szCs w:val="24"/>
                <w:lang w:val="ru-RU"/>
              </w:rPr>
            </w:pPr>
            <w:r w:rsidRPr="00FC7995">
              <w:rPr>
                <w:rFonts w:ascii="Times New Roman" w:hAnsi="Times New Roman"/>
                <w:color w:val="000000"/>
                <w:sz w:val="24"/>
                <w:szCs w:val="24"/>
                <w:lang w:val="ru-RU"/>
              </w:rPr>
              <w:t>Не знаю</w:t>
            </w:r>
          </w:p>
        </w:tc>
      </w:tr>
      <w:tr w:rsidR="00465D09" w:rsidRPr="00465D09" w:rsidTr="00767D9B">
        <w:tc>
          <w:tcPr>
            <w:tcW w:w="3628" w:type="dxa"/>
          </w:tcPr>
          <w:p w:rsidR="00465D09" w:rsidRPr="00465D09" w:rsidRDefault="00465D09" w:rsidP="00767D9B">
            <w:pPr>
              <w:spacing w:line="240" w:lineRule="auto"/>
              <w:rPr>
                <w:rFonts w:ascii="Times New Roman" w:hAnsi="Times New Roman"/>
                <w:color w:val="000000"/>
                <w:sz w:val="24"/>
                <w:szCs w:val="24"/>
                <w:lang w:val="ru-RU"/>
              </w:rPr>
            </w:pPr>
            <w:r w:rsidRPr="00465D09">
              <w:rPr>
                <w:rFonts w:ascii="Times New Roman" w:hAnsi="Times New Roman"/>
                <w:color w:val="000000"/>
                <w:sz w:val="24"/>
                <w:szCs w:val="24"/>
                <w:lang w:val="ru-RU"/>
              </w:rPr>
              <w:t xml:space="preserve">1. Если возникает конфликт между наукой и религией – религия всегда права. </w:t>
            </w:r>
          </w:p>
        </w:tc>
        <w:tc>
          <w:tcPr>
            <w:tcW w:w="1361"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1</w:t>
            </w:r>
          </w:p>
        </w:tc>
        <w:tc>
          <w:tcPr>
            <w:tcW w:w="1134"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2</w:t>
            </w:r>
          </w:p>
        </w:tc>
        <w:tc>
          <w:tcPr>
            <w:tcW w:w="1215"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3</w:t>
            </w:r>
          </w:p>
        </w:tc>
        <w:tc>
          <w:tcPr>
            <w:tcW w:w="1275"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4</w:t>
            </w:r>
          </w:p>
        </w:tc>
        <w:tc>
          <w:tcPr>
            <w:tcW w:w="709"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98</w:t>
            </w:r>
          </w:p>
        </w:tc>
      </w:tr>
      <w:tr w:rsidR="00465D09" w:rsidRPr="00465D09" w:rsidTr="00767D9B">
        <w:tc>
          <w:tcPr>
            <w:tcW w:w="3628" w:type="dxa"/>
          </w:tcPr>
          <w:p w:rsidR="00465D09" w:rsidRPr="00465D09" w:rsidRDefault="00465D09" w:rsidP="00767D9B">
            <w:pPr>
              <w:spacing w:line="240" w:lineRule="auto"/>
              <w:rPr>
                <w:rFonts w:ascii="Times New Roman" w:hAnsi="Times New Roman"/>
                <w:color w:val="000000"/>
                <w:sz w:val="24"/>
                <w:szCs w:val="24"/>
                <w:lang w:val="ru-RU"/>
              </w:rPr>
            </w:pPr>
            <w:r w:rsidRPr="00465D09">
              <w:rPr>
                <w:rFonts w:ascii="Times New Roman" w:hAnsi="Times New Roman"/>
                <w:color w:val="000000"/>
                <w:sz w:val="24"/>
                <w:szCs w:val="24"/>
                <w:lang w:val="ru-RU"/>
              </w:rPr>
              <w:t xml:space="preserve">2. Единственная приемлемая религия – это моя религия </w:t>
            </w:r>
          </w:p>
        </w:tc>
        <w:tc>
          <w:tcPr>
            <w:tcW w:w="1361"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1</w:t>
            </w:r>
          </w:p>
        </w:tc>
        <w:tc>
          <w:tcPr>
            <w:tcW w:w="1134"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2</w:t>
            </w:r>
          </w:p>
        </w:tc>
        <w:tc>
          <w:tcPr>
            <w:tcW w:w="1215"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3</w:t>
            </w:r>
          </w:p>
        </w:tc>
        <w:tc>
          <w:tcPr>
            <w:tcW w:w="1275"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4</w:t>
            </w:r>
          </w:p>
        </w:tc>
        <w:tc>
          <w:tcPr>
            <w:tcW w:w="709"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98</w:t>
            </w:r>
          </w:p>
        </w:tc>
      </w:tr>
      <w:tr w:rsidR="00465D09" w:rsidRPr="00465D09" w:rsidTr="00767D9B">
        <w:tc>
          <w:tcPr>
            <w:tcW w:w="3628" w:type="dxa"/>
          </w:tcPr>
          <w:p w:rsidR="00465D09" w:rsidRPr="00465D09" w:rsidRDefault="00465D09" w:rsidP="00767D9B">
            <w:pPr>
              <w:spacing w:line="240" w:lineRule="auto"/>
              <w:rPr>
                <w:rFonts w:ascii="Times New Roman" w:hAnsi="Times New Roman"/>
                <w:color w:val="000000"/>
                <w:sz w:val="24"/>
                <w:szCs w:val="24"/>
                <w:lang w:val="ru-RU"/>
              </w:rPr>
            </w:pPr>
            <w:r w:rsidRPr="00465D09">
              <w:rPr>
                <w:rFonts w:ascii="Times New Roman" w:hAnsi="Times New Roman"/>
                <w:color w:val="000000"/>
                <w:sz w:val="24"/>
                <w:szCs w:val="24"/>
                <w:lang w:val="ru-RU"/>
              </w:rPr>
              <w:t xml:space="preserve">3. Религию не следует преподавать в государственных школах </w:t>
            </w:r>
          </w:p>
        </w:tc>
        <w:tc>
          <w:tcPr>
            <w:tcW w:w="1361"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1</w:t>
            </w:r>
          </w:p>
        </w:tc>
        <w:tc>
          <w:tcPr>
            <w:tcW w:w="1134"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2</w:t>
            </w:r>
          </w:p>
        </w:tc>
        <w:tc>
          <w:tcPr>
            <w:tcW w:w="1215"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3</w:t>
            </w:r>
          </w:p>
        </w:tc>
        <w:tc>
          <w:tcPr>
            <w:tcW w:w="1275"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4</w:t>
            </w:r>
          </w:p>
        </w:tc>
        <w:tc>
          <w:tcPr>
            <w:tcW w:w="709"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98</w:t>
            </w:r>
          </w:p>
        </w:tc>
      </w:tr>
      <w:tr w:rsidR="00465D09" w:rsidRPr="00465D09" w:rsidTr="00767D9B">
        <w:tc>
          <w:tcPr>
            <w:tcW w:w="3628" w:type="dxa"/>
          </w:tcPr>
          <w:p w:rsidR="00465D09" w:rsidRPr="00465D09" w:rsidRDefault="00465D09" w:rsidP="00767D9B">
            <w:pPr>
              <w:spacing w:line="240" w:lineRule="auto"/>
              <w:rPr>
                <w:rFonts w:ascii="Times New Roman" w:hAnsi="Times New Roman"/>
                <w:color w:val="000000"/>
                <w:sz w:val="24"/>
                <w:szCs w:val="24"/>
                <w:lang w:val="ru-RU"/>
              </w:rPr>
            </w:pPr>
            <w:r w:rsidRPr="00465D09">
              <w:rPr>
                <w:rFonts w:ascii="Times New Roman" w:hAnsi="Times New Roman"/>
                <w:color w:val="000000"/>
                <w:sz w:val="24"/>
                <w:szCs w:val="24"/>
                <w:lang w:val="ru-RU"/>
              </w:rPr>
              <w:t xml:space="preserve">4. Люди, исповедующие другие религии, вероятно, такие же глубоко моральные люди, как и те, кто исповедует мою </w:t>
            </w:r>
          </w:p>
        </w:tc>
        <w:tc>
          <w:tcPr>
            <w:tcW w:w="1361"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1</w:t>
            </w:r>
          </w:p>
        </w:tc>
        <w:tc>
          <w:tcPr>
            <w:tcW w:w="1134"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2</w:t>
            </w:r>
          </w:p>
        </w:tc>
        <w:tc>
          <w:tcPr>
            <w:tcW w:w="1215"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3</w:t>
            </w:r>
          </w:p>
        </w:tc>
        <w:tc>
          <w:tcPr>
            <w:tcW w:w="1275"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4</w:t>
            </w:r>
          </w:p>
        </w:tc>
        <w:tc>
          <w:tcPr>
            <w:tcW w:w="709" w:type="dxa"/>
            <w:vAlign w:val="center"/>
          </w:tcPr>
          <w:p w:rsidR="00465D09" w:rsidRPr="00465D09" w:rsidRDefault="00465D09" w:rsidP="00767D9B">
            <w:pPr>
              <w:spacing w:line="240" w:lineRule="auto"/>
              <w:jc w:val="center"/>
              <w:rPr>
                <w:rFonts w:ascii="Times New Roman" w:hAnsi="Times New Roman"/>
                <w:color w:val="000000"/>
                <w:sz w:val="24"/>
                <w:szCs w:val="24"/>
                <w:lang w:val="ru-RU"/>
              </w:rPr>
            </w:pPr>
            <w:r w:rsidRPr="00465D09">
              <w:rPr>
                <w:rFonts w:ascii="Times New Roman" w:hAnsi="Times New Roman"/>
                <w:color w:val="000000"/>
                <w:sz w:val="24"/>
                <w:szCs w:val="24"/>
                <w:lang w:val="ru-RU"/>
              </w:rPr>
              <w:t>98</w:t>
            </w:r>
          </w:p>
        </w:tc>
      </w:tr>
    </w:tbl>
    <w:p w:rsidR="00465D09" w:rsidRPr="00465D09" w:rsidRDefault="00465D09" w:rsidP="008552BA">
      <w:pPr>
        <w:pStyle w:val="a9"/>
        <w:spacing w:after="0" w:line="240" w:lineRule="auto"/>
        <w:ind w:firstLine="709"/>
        <w:rPr>
          <w:rFonts w:ascii="Times New Roman" w:hAnsi="Times New Roman" w:cs="Times New Roman"/>
          <w:sz w:val="28"/>
          <w:szCs w:val="28"/>
          <w:lang w:val="ru-RU"/>
        </w:rPr>
      </w:pPr>
    </w:p>
    <w:p w:rsidR="00465D09" w:rsidRPr="00465D09" w:rsidRDefault="00465D09" w:rsidP="008552BA">
      <w:pPr>
        <w:pStyle w:val="a9"/>
        <w:spacing w:after="0" w:line="240" w:lineRule="auto"/>
        <w:ind w:firstLine="709"/>
        <w:rPr>
          <w:rFonts w:ascii="Times New Roman" w:hAnsi="Times New Roman" w:cs="Times New Roman"/>
          <w:color w:val="FF0000"/>
          <w:sz w:val="28"/>
          <w:szCs w:val="28"/>
          <w:lang w:val="ru-RU"/>
        </w:rPr>
      </w:pPr>
    </w:p>
    <w:p w:rsidR="00465D09" w:rsidRPr="00465D09" w:rsidRDefault="00465D09" w:rsidP="008552BA">
      <w:pPr>
        <w:pStyle w:val="a9"/>
        <w:spacing w:after="0" w:line="240" w:lineRule="auto"/>
        <w:ind w:firstLine="709"/>
        <w:rPr>
          <w:rFonts w:ascii="Times New Roman" w:hAnsi="Times New Roman" w:cs="Times New Roman"/>
          <w:sz w:val="28"/>
          <w:szCs w:val="28"/>
          <w:lang w:val="ru-RU"/>
        </w:rPr>
      </w:pPr>
    </w:p>
    <w:p w:rsidR="00014271" w:rsidRPr="00FC7995" w:rsidRDefault="00014271" w:rsidP="008552BA">
      <w:pPr>
        <w:suppressAutoHyphens/>
        <w:spacing w:after="0" w:line="360" w:lineRule="auto"/>
        <w:ind w:firstLine="709"/>
        <w:jc w:val="both"/>
        <w:rPr>
          <w:rFonts w:ascii="Times New Roman" w:hAnsi="Times New Roman"/>
          <w:i/>
          <w:kern w:val="2"/>
          <w:sz w:val="28"/>
          <w:szCs w:val="28"/>
          <w:lang w:val="ru-RU" w:eastAsia="zh-CN" w:bidi="hi-IN"/>
        </w:rPr>
      </w:pPr>
      <w:r w:rsidRPr="00FC7995">
        <w:rPr>
          <w:rFonts w:ascii="Times New Roman" w:hAnsi="Times New Roman"/>
          <w:i/>
          <w:kern w:val="2"/>
          <w:sz w:val="28"/>
          <w:szCs w:val="28"/>
          <w:lang w:val="ru-RU" w:eastAsia="zh-CN" w:bidi="hi-IN"/>
        </w:rPr>
        <w:t>Спасибо за участие в работе!</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br w:type="page"/>
      </w:r>
      <w:r w:rsidR="0024499E">
        <w:rPr>
          <w:rFonts w:ascii="Times New Roman" w:hAnsi="Times New Roman"/>
          <w:sz w:val="28"/>
          <w:szCs w:val="28"/>
          <w:lang w:val="ru-RU"/>
        </w:rPr>
        <w:lastRenderedPageBreak/>
        <w:t>Приложение 2</w:t>
      </w:r>
    </w:p>
    <w:p w:rsidR="00014271" w:rsidRPr="00AA1C7D" w:rsidRDefault="00014271" w:rsidP="008552BA">
      <w:pPr>
        <w:spacing w:after="0" w:line="360" w:lineRule="auto"/>
        <w:ind w:firstLine="709"/>
        <w:jc w:val="both"/>
        <w:rPr>
          <w:rFonts w:ascii="Times New Roman" w:hAnsi="Times New Roman"/>
          <w:sz w:val="28"/>
          <w:szCs w:val="28"/>
          <w:lang w:val="ru-RU"/>
        </w:rPr>
      </w:pP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РАСПРЕДЕЛЕНИЕ ДАННЫХ СОЦИОЛОГИЧЕСКОГО ИССЛЕДОВАНИЯ СТЕРЕОТИПОВ ВОСПРИЯТИЯ КОНФЕССИЙ В СТУДЕНЧЕСКОЙ СРЕДЕ – В ОБЪЕМЕ ДАННЫХ ИССЛЕДОВАНИЯ ЦЕННОСТЕЙ СТУДЕНТОВ РОССИИ И БЕЛАРУСИ</w:t>
      </w:r>
    </w:p>
    <w:p w:rsidR="00014271" w:rsidRPr="00AA1C7D" w:rsidRDefault="00014271" w:rsidP="008552BA">
      <w:pPr>
        <w:spacing w:after="0" w:line="360" w:lineRule="auto"/>
        <w:ind w:firstLine="709"/>
        <w:jc w:val="both"/>
        <w:rPr>
          <w:rFonts w:ascii="Times New Roman" w:hAnsi="Times New Roman"/>
          <w:sz w:val="28"/>
          <w:szCs w:val="28"/>
          <w:lang w:val="ru-RU"/>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Описание белорусской выборки</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 xml:space="preserve">Всего опрошен 91 студент, из них: </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технических специальностей 53,8</w:t>
      </w:r>
      <w:r w:rsidRPr="00AA1C7D">
        <w:rPr>
          <w:rFonts w:ascii="Times New Roman" w:hAnsi="Times New Roman"/>
          <w:sz w:val="28"/>
          <w:szCs w:val="28"/>
        </w:rPr>
        <w:t> </w:t>
      </w:r>
      <w:r w:rsidRPr="00AA1C7D">
        <w:rPr>
          <w:rFonts w:ascii="Times New Roman" w:hAnsi="Times New Roman"/>
          <w:sz w:val="28"/>
          <w:szCs w:val="28"/>
          <w:lang w:val="ru-RU"/>
        </w:rPr>
        <w:t xml:space="preserve">%, </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гуманитарной специальности (теология) – 46,2</w:t>
      </w:r>
      <w:r w:rsidRPr="00AA1C7D">
        <w:rPr>
          <w:rFonts w:ascii="Times New Roman" w:hAnsi="Times New Roman"/>
          <w:sz w:val="28"/>
          <w:szCs w:val="28"/>
        </w:rPr>
        <w:t> </w:t>
      </w:r>
      <w:r w:rsidR="0079193F">
        <w:rPr>
          <w:rFonts w:ascii="Times New Roman" w:hAnsi="Times New Roman"/>
          <w:sz w:val="28"/>
          <w:szCs w:val="28"/>
          <w:lang w:val="ru-RU"/>
        </w:rPr>
        <w:t>%.</w:t>
      </w: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Описание российской выборки</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Всего опрошены 592 студента, из них:</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во Владимирской области – 417,</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в Архангельской области – 84.</w:t>
      </w:r>
    </w:p>
    <w:p w:rsidR="00014271" w:rsidRPr="00AA1C7D" w:rsidRDefault="00014271" w:rsidP="008552BA">
      <w:pPr>
        <w:spacing w:after="0" w:line="360" w:lineRule="auto"/>
        <w:ind w:firstLine="709"/>
        <w:jc w:val="both"/>
        <w:rPr>
          <w:rFonts w:ascii="Times New Roman" w:hAnsi="Times New Roman"/>
          <w:sz w:val="28"/>
          <w:szCs w:val="28"/>
          <w:lang w:val="ru-RU"/>
        </w:rPr>
      </w:pPr>
    </w:p>
    <w:p w:rsidR="00014271" w:rsidRPr="00D97A8C" w:rsidRDefault="00014271" w:rsidP="008552BA">
      <w:pPr>
        <w:spacing w:after="0" w:line="360" w:lineRule="auto"/>
        <w:ind w:firstLine="709"/>
        <w:jc w:val="both"/>
        <w:rPr>
          <w:rFonts w:ascii="Times New Roman" w:hAnsi="Times New Roman"/>
          <w:sz w:val="28"/>
          <w:szCs w:val="28"/>
        </w:rPr>
      </w:pPr>
      <w:r w:rsidRPr="00D97A8C">
        <w:rPr>
          <w:rFonts w:ascii="Times New Roman" w:hAnsi="Times New Roman"/>
          <w:sz w:val="28"/>
          <w:szCs w:val="28"/>
        </w:rPr>
        <w:t>Пол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813"/>
        <w:gridCol w:w="3133"/>
      </w:tblGrid>
      <w:tr w:rsidR="00014271" w:rsidRPr="008F523D" w:rsidTr="00014271">
        <w:tc>
          <w:tcPr>
            <w:tcW w:w="2518" w:type="dxa"/>
          </w:tcPr>
          <w:p w:rsidR="00014271" w:rsidRPr="008F523D" w:rsidRDefault="00014271" w:rsidP="008552BA">
            <w:pPr>
              <w:spacing w:after="0" w:line="360" w:lineRule="auto"/>
              <w:ind w:firstLine="709"/>
              <w:jc w:val="both"/>
              <w:rPr>
                <w:rFonts w:ascii="Times New Roman" w:hAnsi="Times New Roman"/>
                <w:sz w:val="24"/>
                <w:szCs w:val="24"/>
              </w:rPr>
            </w:pPr>
          </w:p>
        </w:tc>
        <w:tc>
          <w:tcPr>
            <w:tcW w:w="3813"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133"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518"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Мужской</w:t>
            </w:r>
          </w:p>
        </w:tc>
        <w:tc>
          <w:tcPr>
            <w:tcW w:w="3813"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36,9</w:t>
            </w:r>
          </w:p>
        </w:tc>
        <w:tc>
          <w:tcPr>
            <w:tcW w:w="3133" w:type="dxa"/>
            <w:vAlign w:val="center"/>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color w:val="000000"/>
                <w:sz w:val="24"/>
                <w:szCs w:val="24"/>
              </w:rPr>
              <w:t>57,1</w:t>
            </w:r>
          </w:p>
        </w:tc>
      </w:tr>
      <w:tr w:rsidR="00014271" w:rsidRPr="008F523D" w:rsidTr="00014271">
        <w:tc>
          <w:tcPr>
            <w:tcW w:w="2518"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Женский</w:t>
            </w:r>
          </w:p>
        </w:tc>
        <w:tc>
          <w:tcPr>
            <w:tcW w:w="3813"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63,1</w:t>
            </w:r>
          </w:p>
        </w:tc>
        <w:tc>
          <w:tcPr>
            <w:tcW w:w="3133" w:type="dxa"/>
            <w:vAlign w:val="center"/>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color w:val="000000"/>
                <w:sz w:val="24"/>
                <w:szCs w:val="24"/>
              </w:rPr>
              <w:t>42,9</w:t>
            </w:r>
          </w:p>
        </w:tc>
      </w:tr>
    </w:tbl>
    <w:p w:rsidR="00014271" w:rsidRPr="00AA1C7D" w:rsidRDefault="00014271" w:rsidP="008552BA">
      <w:pPr>
        <w:spacing w:after="0" w:line="360" w:lineRule="auto"/>
        <w:ind w:firstLine="709"/>
        <w:jc w:val="both"/>
        <w:rPr>
          <w:rFonts w:ascii="Times New Roman" w:hAnsi="Times New Roman"/>
          <w:sz w:val="28"/>
          <w:szCs w:val="28"/>
        </w:rPr>
      </w:pPr>
    </w:p>
    <w:p w:rsidR="00014271" w:rsidRPr="00D97A8C" w:rsidRDefault="00014271" w:rsidP="008552BA">
      <w:pPr>
        <w:spacing w:after="0" w:line="360" w:lineRule="auto"/>
        <w:ind w:firstLine="709"/>
        <w:jc w:val="both"/>
        <w:rPr>
          <w:rFonts w:ascii="Times New Roman" w:hAnsi="Times New Roman"/>
          <w:sz w:val="28"/>
          <w:szCs w:val="28"/>
        </w:rPr>
      </w:pPr>
      <w:r w:rsidRPr="00D97A8C">
        <w:rPr>
          <w:rFonts w:ascii="Times New Roman" w:hAnsi="Times New Roman"/>
          <w:sz w:val="28"/>
          <w:szCs w:val="28"/>
        </w:rPr>
        <w:t>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813"/>
        <w:gridCol w:w="3133"/>
      </w:tblGrid>
      <w:tr w:rsidR="00014271" w:rsidRPr="008F523D" w:rsidTr="00014271">
        <w:tc>
          <w:tcPr>
            <w:tcW w:w="2518" w:type="dxa"/>
          </w:tcPr>
          <w:p w:rsidR="00014271" w:rsidRPr="008F523D" w:rsidRDefault="00014271" w:rsidP="008552BA">
            <w:pPr>
              <w:spacing w:after="0" w:line="360" w:lineRule="auto"/>
              <w:ind w:firstLine="709"/>
              <w:jc w:val="both"/>
              <w:rPr>
                <w:rFonts w:ascii="Times New Roman" w:hAnsi="Times New Roman"/>
                <w:sz w:val="24"/>
                <w:szCs w:val="24"/>
              </w:rPr>
            </w:pPr>
          </w:p>
        </w:tc>
        <w:tc>
          <w:tcPr>
            <w:tcW w:w="3813"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133"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518"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17 – 18 лет</w:t>
            </w:r>
          </w:p>
        </w:tc>
        <w:tc>
          <w:tcPr>
            <w:tcW w:w="3813"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33,1</w:t>
            </w:r>
          </w:p>
        </w:tc>
        <w:tc>
          <w:tcPr>
            <w:tcW w:w="3133" w:type="dxa"/>
            <w:vAlign w:val="center"/>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22.0</w:t>
            </w:r>
          </w:p>
        </w:tc>
      </w:tr>
      <w:tr w:rsidR="00014271" w:rsidRPr="008F523D" w:rsidTr="00014271">
        <w:tc>
          <w:tcPr>
            <w:tcW w:w="2518"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19 – 20 лет</w:t>
            </w:r>
          </w:p>
        </w:tc>
        <w:tc>
          <w:tcPr>
            <w:tcW w:w="3813"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41,9</w:t>
            </w:r>
          </w:p>
        </w:tc>
        <w:tc>
          <w:tcPr>
            <w:tcW w:w="3133" w:type="dxa"/>
            <w:vAlign w:val="center"/>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37.4</w:t>
            </w:r>
          </w:p>
        </w:tc>
      </w:tr>
      <w:tr w:rsidR="00014271" w:rsidRPr="008F523D" w:rsidTr="00014271">
        <w:tc>
          <w:tcPr>
            <w:tcW w:w="2518"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Старше 20 лет</w:t>
            </w:r>
          </w:p>
        </w:tc>
        <w:tc>
          <w:tcPr>
            <w:tcW w:w="3813"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25,0</w:t>
            </w:r>
          </w:p>
        </w:tc>
        <w:tc>
          <w:tcPr>
            <w:tcW w:w="3133" w:type="dxa"/>
            <w:vAlign w:val="center"/>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40.6</w:t>
            </w:r>
          </w:p>
        </w:tc>
      </w:tr>
      <w:tr w:rsidR="00014271" w:rsidRPr="008F523D" w:rsidTr="00014271">
        <w:tc>
          <w:tcPr>
            <w:tcW w:w="2518"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Средний возраст</w:t>
            </w:r>
          </w:p>
        </w:tc>
        <w:tc>
          <w:tcPr>
            <w:tcW w:w="3813"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20 лет</w:t>
            </w:r>
          </w:p>
        </w:tc>
        <w:tc>
          <w:tcPr>
            <w:tcW w:w="3133" w:type="dxa"/>
            <w:vAlign w:val="center"/>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20 лет</w:t>
            </w:r>
          </w:p>
        </w:tc>
      </w:tr>
    </w:tbl>
    <w:p w:rsidR="00014271" w:rsidRPr="00AA1C7D" w:rsidRDefault="00014271" w:rsidP="008552BA">
      <w:pPr>
        <w:spacing w:after="0" w:line="360" w:lineRule="auto"/>
        <w:ind w:firstLine="709"/>
        <w:jc w:val="both"/>
        <w:rPr>
          <w:rFonts w:ascii="Times New Roman" w:hAnsi="Times New Roman"/>
          <w:b/>
          <w:sz w:val="28"/>
          <w:szCs w:val="28"/>
          <w:lang w:val="ru-RU"/>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lastRenderedPageBreak/>
        <w:t>Основные результаты исследования в % от числа опрошенных</w:t>
      </w:r>
    </w:p>
    <w:p w:rsidR="00014271" w:rsidRPr="00AA1C7D" w:rsidRDefault="00014271" w:rsidP="008552BA">
      <w:pPr>
        <w:spacing w:after="0" w:line="360" w:lineRule="auto"/>
        <w:ind w:firstLine="709"/>
        <w:jc w:val="both"/>
        <w:rPr>
          <w:rFonts w:ascii="Times New Roman" w:hAnsi="Times New Roman"/>
          <w:b/>
          <w:sz w:val="28"/>
          <w:szCs w:val="28"/>
          <w:lang w:val="ru-RU"/>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К какой конфессии Вы себя относите?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134"/>
        <w:gridCol w:w="3119"/>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4134"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119"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Католицизм</w:t>
            </w:r>
          </w:p>
        </w:tc>
        <w:tc>
          <w:tcPr>
            <w:tcW w:w="4134" w:type="dxa"/>
            <w:vAlign w:val="center"/>
          </w:tcPr>
          <w:p w:rsidR="00014271" w:rsidRPr="008F523D" w:rsidRDefault="00014271" w:rsidP="008552BA">
            <w:pPr>
              <w:spacing w:after="0" w:line="360" w:lineRule="auto"/>
              <w:ind w:firstLine="709"/>
              <w:jc w:val="both"/>
              <w:rPr>
                <w:rFonts w:ascii="Times New Roman" w:hAnsi="Times New Roman"/>
                <w:sz w:val="24"/>
                <w:szCs w:val="24"/>
              </w:rPr>
            </w:pPr>
          </w:p>
        </w:tc>
        <w:tc>
          <w:tcPr>
            <w:tcW w:w="3119" w:type="dxa"/>
          </w:tcPr>
          <w:p w:rsidR="00014271" w:rsidRPr="008F523D" w:rsidRDefault="00014271" w:rsidP="008552BA">
            <w:pPr>
              <w:spacing w:after="0" w:line="360" w:lineRule="auto"/>
              <w:ind w:firstLine="709"/>
              <w:jc w:val="both"/>
              <w:rPr>
                <w:rFonts w:ascii="Times New Roman" w:hAnsi="Times New Roman"/>
                <w:sz w:val="24"/>
                <w:szCs w:val="24"/>
              </w:rPr>
            </w:pPr>
          </w:p>
        </w:tc>
      </w:tr>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Протестантизм</w:t>
            </w:r>
          </w:p>
        </w:tc>
        <w:tc>
          <w:tcPr>
            <w:tcW w:w="4134"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1,4</w:t>
            </w:r>
          </w:p>
        </w:tc>
        <w:tc>
          <w:tcPr>
            <w:tcW w:w="3119"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1,1</w:t>
            </w:r>
          </w:p>
        </w:tc>
      </w:tr>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Православие</w:t>
            </w:r>
          </w:p>
        </w:tc>
        <w:tc>
          <w:tcPr>
            <w:tcW w:w="4134"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52,0</w:t>
            </w:r>
          </w:p>
        </w:tc>
        <w:tc>
          <w:tcPr>
            <w:tcW w:w="3119"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60,4</w:t>
            </w:r>
          </w:p>
        </w:tc>
      </w:tr>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Иудаизм</w:t>
            </w:r>
          </w:p>
        </w:tc>
        <w:tc>
          <w:tcPr>
            <w:tcW w:w="4134"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0,8</w:t>
            </w:r>
          </w:p>
        </w:tc>
        <w:tc>
          <w:tcPr>
            <w:tcW w:w="3119"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w:t>
            </w:r>
          </w:p>
        </w:tc>
      </w:tr>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Ислам</w:t>
            </w:r>
          </w:p>
        </w:tc>
        <w:tc>
          <w:tcPr>
            <w:tcW w:w="4134"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2,2</w:t>
            </w:r>
          </w:p>
        </w:tc>
        <w:tc>
          <w:tcPr>
            <w:tcW w:w="3119"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w:t>
            </w:r>
          </w:p>
        </w:tc>
      </w:tr>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Буддизм</w:t>
            </w:r>
          </w:p>
        </w:tc>
        <w:tc>
          <w:tcPr>
            <w:tcW w:w="4134"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0,4</w:t>
            </w:r>
          </w:p>
        </w:tc>
        <w:tc>
          <w:tcPr>
            <w:tcW w:w="3119"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w:t>
            </w:r>
          </w:p>
        </w:tc>
      </w:tr>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Другое</w:t>
            </w:r>
          </w:p>
        </w:tc>
        <w:tc>
          <w:tcPr>
            <w:tcW w:w="4134"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2,6</w:t>
            </w:r>
          </w:p>
        </w:tc>
        <w:tc>
          <w:tcPr>
            <w:tcW w:w="3119"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5,5</w:t>
            </w:r>
          </w:p>
        </w:tc>
      </w:tr>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Не исповедую никакой религии</w:t>
            </w:r>
          </w:p>
        </w:tc>
        <w:tc>
          <w:tcPr>
            <w:tcW w:w="4134"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39,8</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28,6</w:t>
            </w:r>
          </w:p>
        </w:tc>
      </w:tr>
    </w:tbl>
    <w:p w:rsidR="00014271" w:rsidRPr="00AA1C7D" w:rsidRDefault="00014271" w:rsidP="008552BA">
      <w:pPr>
        <w:spacing w:after="0" w:line="360" w:lineRule="auto"/>
        <w:ind w:firstLine="709"/>
        <w:jc w:val="both"/>
        <w:rPr>
          <w:rFonts w:ascii="Times New Roman" w:hAnsi="Times New Roman"/>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Ребята из моей группы являются носителями других по сравнению с моими культур/ценностей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697"/>
        <w:gridCol w:w="3698"/>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697"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698"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 xml:space="preserve">многие из них   </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16,9</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23,1</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 xml:space="preserve">несколько </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31,9</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38,5</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 xml:space="preserve">один или два     </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24,6</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24,2</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никто</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26,6</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14,3</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Насколько дл</w:t>
      </w:r>
      <w:r w:rsidR="0024499E" w:rsidRPr="00D97A8C">
        <w:rPr>
          <w:rFonts w:ascii="Times New Roman" w:hAnsi="Times New Roman"/>
          <w:sz w:val="28"/>
          <w:szCs w:val="28"/>
          <w:lang w:val="ru-RU"/>
        </w:rPr>
        <w:t>я Вас важны следующие ценности?</w:t>
      </w:r>
    </w:p>
    <w:p w:rsidR="00014271" w:rsidRPr="00D97A8C" w:rsidRDefault="00014271" w:rsidP="008552BA">
      <w:pPr>
        <w:spacing w:after="0" w:line="360" w:lineRule="auto"/>
        <w:ind w:firstLine="709"/>
        <w:jc w:val="both"/>
        <w:rPr>
          <w:rFonts w:ascii="Times New Roman" w:hAnsi="Times New Roman"/>
          <w:sz w:val="28"/>
          <w:szCs w:val="28"/>
        </w:rPr>
      </w:pPr>
      <w:r w:rsidRPr="00D97A8C">
        <w:rPr>
          <w:rFonts w:ascii="Times New Roman" w:hAnsi="Times New Roman"/>
          <w:sz w:val="28"/>
          <w:szCs w:val="28"/>
        </w:rPr>
        <w:t>Семья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697"/>
        <w:gridCol w:w="3698"/>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697"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 xml:space="preserve">Российские студенты в </w:t>
            </w:r>
            <w:r w:rsidRPr="008F523D">
              <w:rPr>
                <w:rFonts w:ascii="Times New Roman" w:hAnsi="Times New Roman"/>
                <w:sz w:val="24"/>
                <w:szCs w:val="24"/>
              </w:rPr>
              <w:lastRenderedPageBreak/>
              <w:t>среднем</w:t>
            </w:r>
          </w:p>
        </w:tc>
        <w:tc>
          <w:tcPr>
            <w:tcW w:w="3698"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lastRenderedPageBreak/>
              <w:t>Белорусские студенты</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lastRenderedPageBreak/>
              <w:t>Очень важно</w:t>
            </w:r>
            <w:r w:rsidRPr="008F523D">
              <w:rPr>
                <w:rFonts w:ascii="Times New Roman" w:hAnsi="Times New Roman"/>
                <w:color w:val="000000"/>
                <w:sz w:val="24"/>
                <w:szCs w:val="24"/>
              </w:rPr>
              <w:t xml:space="preserve"> </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77,2</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73,6</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важно</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18,4</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19,8</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не важно</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2,2</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4,4</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Совсем не важно</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0,8</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Затрудняюсь</w:t>
            </w:r>
          </w:p>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ответить</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1,4</w:t>
            </w:r>
          </w:p>
        </w:tc>
        <w:tc>
          <w:tcPr>
            <w:tcW w:w="3698"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2,2</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Индекс</w:t>
            </w:r>
            <w:r w:rsidRPr="008F523D">
              <w:rPr>
                <w:rFonts w:ascii="Times New Roman" w:hAnsi="Times New Roman"/>
                <w:sz w:val="24"/>
                <w:szCs w:val="24"/>
                <w:vertAlign w:val="superscript"/>
              </w:rPr>
              <w:footnoteReference w:id="1"/>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0,85</w:t>
            </w:r>
          </w:p>
        </w:tc>
        <w:tc>
          <w:tcPr>
            <w:tcW w:w="3698"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0,81</w:t>
            </w:r>
          </w:p>
        </w:tc>
      </w:tr>
    </w:tbl>
    <w:p w:rsidR="00014271" w:rsidRPr="00AA1C7D" w:rsidRDefault="00014271" w:rsidP="008552BA">
      <w:pPr>
        <w:spacing w:after="0" w:line="360" w:lineRule="auto"/>
        <w:ind w:firstLine="709"/>
        <w:jc w:val="both"/>
        <w:rPr>
          <w:rFonts w:ascii="Times New Roman" w:hAnsi="Times New Roman"/>
          <w:b/>
          <w:sz w:val="28"/>
          <w:szCs w:val="28"/>
        </w:rPr>
      </w:pPr>
    </w:p>
    <w:p w:rsidR="00014271" w:rsidRPr="00D97A8C" w:rsidRDefault="00014271" w:rsidP="008552BA">
      <w:pPr>
        <w:spacing w:after="0" w:line="360" w:lineRule="auto"/>
        <w:ind w:firstLine="709"/>
        <w:jc w:val="both"/>
        <w:rPr>
          <w:rFonts w:ascii="Times New Roman" w:hAnsi="Times New Roman"/>
          <w:bCs/>
          <w:color w:val="000000"/>
          <w:sz w:val="28"/>
          <w:szCs w:val="28"/>
        </w:rPr>
      </w:pPr>
      <w:r w:rsidRPr="00D97A8C">
        <w:rPr>
          <w:rFonts w:ascii="Times New Roman" w:hAnsi="Times New Roman"/>
          <w:bCs/>
          <w:color w:val="000000"/>
          <w:sz w:val="28"/>
          <w:szCs w:val="28"/>
        </w:rPr>
        <w:t>Друзья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697"/>
        <w:gridCol w:w="3698"/>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697"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698"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Очень важно</w:t>
            </w:r>
            <w:r w:rsidRPr="008F523D">
              <w:rPr>
                <w:rFonts w:ascii="Times New Roman" w:hAnsi="Times New Roman"/>
                <w:color w:val="000000"/>
                <w:sz w:val="24"/>
                <w:szCs w:val="24"/>
              </w:rPr>
              <w:t xml:space="preserve"> </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50,9</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49,5</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важно</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40,9</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39,6</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не важно</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5,6</w:t>
            </w:r>
          </w:p>
        </w:tc>
        <w:tc>
          <w:tcPr>
            <w:tcW w:w="3698"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7,7</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Совсем не важно</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1,6</w:t>
            </w:r>
          </w:p>
        </w:tc>
        <w:tc>
          <w:tcPr>
            <w:tcW w:w="3698"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lang w:val="ru-RU"/>
              </w:rPr>
            </w:pPr>
            <w:r w:rsidRPr="008F523D">
              <w:rPr>
                <w:rFonts w:ascii="Times New Roman" w:hAnsi="Times New Roman"/>
                <w:sz w:val="24"/>
                <w:szCs w:val="24"/>
              </w:rPr>
              <w:t>З</w:t>
            </w:r>
            <w:r w:rsidRPr="008F523D">
              <w:rPr>
                <w:rFonts w:ascii="Times New Roman" w:hAnsi="Times New Roman"/>
                <w:sz w:val="24"/>
                <w:szCs w:val="24"/>
                <w:lang w:val="ru-RU"/>
              </w:rPr>
              <w:t>.</w:t>
            </w:r>
            <w:r w:rsidRPr="008F523D">
              <w:rPr>
                <w:rFonts w:ascii="Times New Roman" w:hAnsi="Times New Roman"/>
                <w:sz w:val="24"/>
                <w:szCs w:val="24"/>
              </w:rPr>
              <w:t>о</w:t>
            </w:r>
            <w:r w:rsidRPr="008F523D">
              <w:rPr>
                <w:rFonts w:ascii="Times New Roman" w:hAnsi="Times New Roman"/>
                <w:sz w:val="24"/>
                <w:szCs w:val="24"/>
                <w:lang w:val="ru-RU"/>
              </w:rPr>
              <w:t>.</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1,0</w:t>
            </w:r>
          </w:p>
        </w:tc>
        <w:tc>
          <w:tcPr>
            <w:tcW w:w="3698"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3,3</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Индекс</w:t>
            </w:r>
          </w:p>
        </w:tc>
        <w:tc>
          <w:tcPr>
            <w:tcW w:w="3697"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0,67</w:t>
            </w:r>
          </w:p>
        </w:tc>
        <w:tc>
          <w:tcPr>
            <w:tcW w:w="3698"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0,64</w:t>
            </w:r>
          </w:p>
        </w:tc>
      </w:tr>
    </w:tbl>
    <w:p w:rsidR="00014271" w:rsidRPr="00AA1C7D" w:rsidRDefault="00014271" w:rsidP="008552BA">
      <w:pPr>
        <w:spacing w:after="0" w:line="360" w:lineRule="auto"/>
        <w:ind w:firstLine="709"/>
        <w:contextualSpacing/>
        <w:jc w:val="both"/>
        <w:rPr>
          <w:rFonts w:ascii="Times New Roman" w:hAnsi="Times New Roman"/>
          <w:b/>
          <w:bCs/>
          <w:color w:val="000000"/>
          <w:sz w:val="28"/>
          <w:szCs w:val="28"/>
          <w:lang w:val="ru-RU" w:eastAsia="ru-RU"/>
        </w:rPr>
      </w:pPr>
    </w:p>
    <w:p w:rsidR="00014271" w:rsidRPr="00D97A8C" w:rsidRDefault="00014271" w:rsidP="008552BA">
      <w:pPr>
        <w:spacing w:after="0" w:line="360" w:lineRule="auto"/>
        <w:ind w:firstLine="709"/>
        <w:contextualSpacing/>
        <w:jc w:val="both"/>
        <w:rPr>
          <w:rFonts w:ascii="Times New Roman" w:hAnsi="Times New Roman"/>
          <w:sz w:val="28"/>
          <w:szCs w:val="28"/>
          <w:lang w:val="ru-RU"/>
        </w:rPr>
      </w:pPr>
      <w:r w:rsidRPr="00D97A8C">
        <w:rPr>
          <w:rFonts w:ascii="Times New Roman" w:hAnsi="Times New Roman"/>
          <w:bCs/>
          <w:color w:val="000000"/>
          <w:sz w:val="28"/>
          <w:szCs w:val="28"/>
          <w:lang w:val="ru-RU" w:eastAsia="ru-RU"/>
        </w:rPr>
        <w:t>Свободное время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276"/>
        <w:gridCol w:w="3119"/>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4276"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119"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 xml:space="preserve">Белорусские </w:t>
            </w:r>
            <w:r w:rsidRPr="008F523D">
              <w:rPr>
                <w:rFonts w:ascii="Times New Roman" w:hAnsi="Times New Roman"/>
                <w:sz w:val="24"/>
                <w:szCs w:val="24"/>
              </w:rPr>
              <w:lastRenderedPageBreak/>
              <w:t>студенты</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lastRenderedPageBreak/>
              <w:t>Очень важно</w:t>
            </w:r>
            <w:r w:rsidRPr="008F523D">
              <w:rPr>
                <w:rFonts w:ascii="Times New Roman" w:hAnsi="Times New Roman"/>
                <w:color w:val="000000"/>
                <w:sz w:val="24"/>
                <w:szCs w:val="24"/>
              </w:rPr>
              <w:t xml:space="preserve"> </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55,5</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49,5</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важно</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38,1</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37,4</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не важно</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4,2</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9,9</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Совсем не важно</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0,8</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2,2</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З</w:t>
            </w:r>
            <w:r w:rsidRPr="008F523D">
              <w:rPr>
                <w:rFonts w:ascii="Times New Roman" w:hAnsi="Times New Roman"/>
                <w:sz w:val="24"/>
                <w:szCs w:val="24"/>
                <w:lang w:val="ru-RU"/>
              </w:rPr>
              <w:t>.</w:t>
            </w:r>
            <w:r w:rsidRPr="008F523D">
              <w:rPr>
                <w:rFonts w:ascii="Times New Roman" w:hAnsi="Times New Roman"/>
                <w:sz w:val="24"/>
                <w:szCs w:val="24"/>
              </w:rPr>
              <w:t>о</w:t>
            </w:r>
            <w:r w:rsidRPr="008F523D">
              <w:rPr>
                <w:rFonts w:ascii="Times New Roman" w:hAnsi="Times New Roman"/>
                <w:sz w:val="24"/>
                <w:szCs w:val="24"/>
                <w:lang w:val="ru-RU"/>
              </w:rPr>
              <w:t>.</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1,4</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1,1</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Индекс</w:t>
            </w:r>
          </w:p>
        </w:tc>
        <w:tc>
          <w:tcPr>
            <w:tcW w:w="4276"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0,72</w:t>
            </w:r>
          </w:p>
        </w:tc>
        <w:tc>
          <w:tcPr>
            <w:tcW w:w="3119"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0,71</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pacing w:after="0" w:line="360" w:lineRule="auto"/>
        <w:ind w:firstLine="709"/>
        <w:contextualSpacing/>
        <w:jc w:val="both"/>
        <w:rPr>
          <w:rFonts w:ascii="Times New Roman" w:hAnsi="Times New Roman"/>
          <w:bCs/>
          <w:color w:val="000000"/>
          <w:sz w:val="28"/>
          <w:szCs w:val="28"/>
          <w:lang w:val="ru-RU" w:eastAsia="ru-RU"/>
        </w:rPr>
      </w:pPr>
      <w:r w:rsidRPr="00D97A8C">
        <w:rPr>
          <w:rFonts w:ascii="Times New Roman" w:hAnsi="Times New Roman"/>
          <w:bCs/>
          <w:color w:val="000000"/>
          <w:sz w:val="28"/>
          <w:szCs w:val="28"/>
          <w:lang w:val="ru-RU" w:eastAsia="ru-RU"/>
        </w:rPr>
        <w:t>Работа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276"/>
        <w:gridCol w:w="3119"/>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4276"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119"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Очень важно</w:t>
            </w:r>
            <w:r w:rsidRPr="008F523D">
              <w:rPr>
                <w:rFonts w:ascii="Times New Roman" w:hAnsi="Times New Roman"/>
                <w:color w:val="000000"/>
                <w:sz w:val="24"/>
                <w:szCs w:val="24"/>
              </w:rPr>
              <w:t xml:space="preserve"> </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41,7</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25,3</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важно</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50,1</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56,0</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не важно</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4,8</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14,3</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Совсем не важно</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1,4</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3,3</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Затрудняюсь</w:t>
            </w:r>
          </w:p>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ответить</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2,0</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1,1</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Индекс</w:t>
            </w:r>
          </w:p>
        </w:tc>
        <w:tc>
          <w:tcPr>
            <w:tcW w:w="4276"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0,63</w:t>
            </w:r>
          </w:p>
        </w:tc>
        <w:tc>
          <w:tcPr>
            <w:tcW w:w="3119"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0,43</w:t>
            </w:r>
          </w:p>
        </w:tc>
      </w:tr>
    </w:tbl>
    <w:p w:rsidR="00014271" w:rsidRPr="00AA1C7D" w:rsidRDefault="00014271" w:rsidP="008552BA">
      <w:pPr>
        <w:spacing w:after="0" w:line="360" w:lineRule="auto"/>
        <w:ind w:firstLine="709"/>
        <w:jc w:val="both"/>
        <w:rPr>
          <w:rFonts w:ascii="Times New Roman" w:hAnsi="Times New Roman"/>
          <w:b/>
          <w:bCs/>
          <w:color w:val="000000"/>
          <w:sz w:val="28"/>
          <w:szCs w:val="28"/>
        </w:rPr>
      </w:pPr>
    </w:p>
    <w:p w:rsidR="00014271" w:rsidRPr="00D97A8C" w:rsidRDefault="00014271" w:rsidP="008552BA">
      <w:pPr>
        <w:spacing w:after="0" w:line="360" w:lineRule="auto"/>
        <w:ind w:firstLine="709"/>
        <w:contextualSpacing/>
        <w:jc w:val="both"/>
        <w:rPr>
          <w:rFonts w:ascii="Times New Roman" w:hAnsi="Times New Roman"/>
          <w:bCs/>
          <w:color w:val="000000"/>
          <w:sz w:val="28"/>
          <w:szCs w:val="28"/>
          <w:lang w:val="ru-RU"/>
        </w:rPr>
      </w:pPr>
      <w:r w:rsidRPr="00D97A8C">
        <w:rPr>
          <w:rFonts w:ascii="Times New Roman" w:hAnsi="Times New Roman"/>
          <w:bCs/>
          <w:color w:val="000000"/>
          <w:sz w:val="28"/>
          <w:szCs w:val="28"/>
          <w:lang w:val="ru-RU"/>
        </w:rPr>
        <w:t>Религия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276"/>
        <w:gridCol w:w="3119"/>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4276"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119"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Очень важно</w:t>
            </w:r>
            <w:r w:rsidRPr="008F523D">
              <w:rPr>
                <w:rFonts w:ascii="Times New Roman" w:hAnsi="Times New Roman"/>
                <w:color w:val="000000"/>
                <w:sz w:val="24"/>
                <w:szCs w:val="24"/>
              </w:rPr>
              <w:t xml:space="preserve"> </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11,0</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26,4</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lastRenderedPageBreak/>
              <w:t>Скорее важно</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23,0</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24,2</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не важно</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24,8</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31,9</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Совсем не важно</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32,7</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14,3</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Затрудняюсь</w:t>
            </w:r>
          </w:p>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ответить</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8,6</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3,3</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Индекс</w:t>
            </w:r>
          </w:p>
        </w:tc>
        <w:tc>
          <w:tcPr>
            <w:tcW w:w="4276"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-0,23</w:t>
            </w:r>
          </w:p>
        </w:tc>
        <w:tc>
          <w:tcPr>
            <w:tcW w:w="3119"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0.01</w:t>
            </w:r>
          </w:p>
        </w:tc>
      </w:tr>
    </w:tbl>
    <w:p w:rsidR="00014271" w:rsidRPr="00AA1C7D" w:rsidRDefault="00014271" w:rsidP="008552BA">
      <w:pPr>
        <w:spacing w:after="0" w:line="360" w:lineRule="auto"/>
        <w:ind w:firstLine="709"/>
        <w:jc w:val="both"/>
        <w:rPr>
          <w:rFonts w:ascii="Times New Roman" w:hAnsi="Times New Roman"/>
          <w:b/>
          <w:bCs/>
          <w:color w:val="000000"/>
          <w:sz w:val="28"/>
          <w:szCs w:val="28"/>
        </w:rPr>
      </w:pPr>
    </w:p>
    <w:p w:rsidR="00014271" w:rsidRPr="00D97A8C" w:rsidRDefault="00014271" w:rsidP="008552BA">
      <w:pPr>
        <w:autoSpaceDE w:val="0"/>
        <w:autoSpaceDN w:val="0"/>
        <w:adjustRightInd w:val="0"/>
        <w:spacing w:after="0" w:line="360" w:lineRule="auto"/>
        <w:ind w:firstLine="709"/>
        <w:contextualSpacing/>
        <w:jc w:val="both"/>
        <w:rPr>
          <w:rFonts w:ascii="Times New Roman" w:hAnsi="Times New Roman"/>
          <w:sz w:val="28"/>
          <w:szCs w:val="28"/>
          <w:lang w:val="ru-RU"/>
        </w:rPr>
      </w:pPr>
      <w:r w:rsidRPr="00D97A8C">
        <w:rPr>
          <w:rFonts w:ascii="Times New Roman" w:hAnsi="Times New Roman"/>
          <w:sz w:val="28"/>
          <w:szCs w:val="28"/>
          <w:lang w:val="ru-RU"/>
        </w:rPr>
        <w:t>Насколько Вы согласн</w:t>
      </w:r>
      <w:r w:rsidR="0024499E" w:rsidRPr="00D97A8C">
        <w:rPr>
          <w:rFonts w:ascii="Times New Roman" w:hAnsi="Times New Roman"/>
          <w:sz w:val="28"/>
          <w:szCs w:val="28"/>
          <w:lang w:val="ru-RU"/>
        </w:rPr>
        <w:t>ы со следующими высказываниями?</w:t>
      </w: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Одна из моих важнейших жизненных целей – сделать так, чтобы родители мною гордились</w:t>
      </w:r>
      <w:r w:rsidR="00D97A8C">
        <w:rPr>
          <w:rFonts w:ascii="Times New Roman" w:hAnsi="Times New Roman"/>
          <w:sz w:val="28"/>
          <w:szCs w:val="28"/>
          <w:lang w:val="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276"/>
        <w:gridCol w:w="3119"/>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4276"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119"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Полностью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39,6</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23,1</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40,0</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42,9</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не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15,9</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23,1</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Полностью не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4,6</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11,0</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Индекс</w:t>
            </w:r>
          </w:p>
        </w:tc>
        <w:tc>
          <w:tcPr>
            <w:tcW w:w="4276" w:type="dxa"/>
            <w:vAlign w:val="bottom"/>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0,47</w:t>
            </w:r>
          </w:p>
        </w:tc>
        <w:tc>
          <w:tcPr>
            <w:tcW w:w="3119" w:type="dxa"/>
            <w:vAlign w:val="bottom"/>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0,22</w:t>
            </w:r>
          </w:p>
        </w:tc>
      </w:tr>
    </w:tbl>
    <w:p w:rsidR="00014271" w:rsidRPr="00AA1C7D" w:rsidRDefault="00014271" w:rsidP="008552BA">
      <w:pPr>
        <w:spacing w:after="0" w:line="360" w:lineRule="auto"/>
        <w:ind w:firstLine="709"/>
        <w:jc w:val="both"/>
        <w:rPr>
          <w:rFonts w:ascii="Times New Roman" w:hAnsi="Times New Roman"/>
          <w:b/>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Я предпринимаю много усилий, чтобы оправдать ожидания моих друзей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276"/>
        <w:gridCol w:w="3119"/>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4276"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119"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Полностью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7,7</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7,7</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 xml:space="preserve">Скорее </w:t>
            </w:r>
            <w:r w:rsidRPr="008F523D">
              <w:rPr>
                <w:rFonts w:ascii="Times New Roman" w:hAnsi="Times New Roman"/>
                <w:sz w:val="24"/>
                <w:szCs w:val="24"/>
              </w:rPr>
              <w:lastRenderedPageBreak/>
              <w:t>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lastRenderedPageBreak/>
              <w:t>29,4</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25,3</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lastRenderedPageBreak/>
              <w:t>Скорее не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44,8</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39,6</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Полностью не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18,1</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27,5</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Индекс</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-0,18</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-0,27</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pacing w:after="0" w:line="360" w:lineRule="auto"/>
        <w:ind w:firstLine="709"/>
        <w:contextualSpacing/>
        <w:jc w:val="both"/>
        <w:rPr>
          <w:rFonts w:ascii="Times New Roman" w:hAnsi="Times New Roman"/>
          <w:sz w:val="28"/>
          <w:szCs w:val="28"/>
          <w:lang w:val="ru-RU"/>
        </w:rPr>
      </w:pPr>
      <w:r w:rsidRPr="00D97A8C">
        <w:rPr>
          <w:rFonts w:ascii="Times New Roman" w:hAnsi="Times New Roman"/>
          <w:sz w:val="28"/>
          <w:szCs w:val="28"/>
          <w:lang w:val="ru-RU"/>
        </w:rPr>
        <w:t>Если мать работает, это плохо для ее детей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276"/>
        <w:gridCol w:w="3119"/>
      </w:tblGrid>
      <w:tr w:rsidR="00014271" w:rsidRPr="008F523D" w:rsidTr="00014271">
        <w:tc>
          <w:tcPr>
            <w:tcW w:w="2211"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4276"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3119"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Полностью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2,6</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2,2</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8,9</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13,2</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не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45,9</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40,7</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Полностью не согласен</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42,6</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44,0</w:t>
            </w:r>
          </w:p>
        </w:tc>
      </w:tr>
      <w:tr w:rsidR="00014271" w:rsidRPr="008F523D" w:rsidTr="00014271">
        <w:tc>
          <w:tcPr>
            <w:tcW w:w="2211"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Индекс</w:t>
            </w:r>
          </w:p>
        </w:tc>
        <w:tc>
          <w:tcPr>
            <w:tcW w:w="427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-0,59</w:t>
            </w:r>
          </w:p>
        </w:tc>
        <w:tc>
          <w:tcPr>
            <w:tcW w:w="3119"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-0,56</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В целом, мужчины лучше подходят на роль политических лидеров, чем женщины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2835"/>
      </w:tblGrid>
      <w:tr w:rsidR="00014271" w:rsidRPr="008F523D" w:rsidTr="00014271">
        <w:tc>
          <w:tcPr>
            <w:tcW w:w="3085" w:type="dxa"/>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686"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Российские студенты в среднем</w:t>
            </w:r>
          </w:p>
        </w:tc>
        <w:tc>
          <w:tcPr>
            <w:tcW w:w="2835"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Белорусские студенты</w:t>
            </w:r>
          </w:p>
        </w:tc>
      </w:tr>
      <w:tr w:rsidR="00014271" w:rsidRPr="008F523D" w:rsidTr="00014271">
        <w:tc>
          <w:tcPr>
            <w:tcW w:w="3085"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Полностью согласен</w:t>
            </w:r>
          </w:p>
        </w:tc>
        <w:tc>
          <w:tcPr>
            <w:tcW w:w="368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10,7</w:t>
            </w:r>
          </w:p>
        </w:tc>
        <w:tc>
          <w:tcPr>
            <w:tcW w:w="2835"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17,6</w:t>
            </w:r>
          </w:p>
        </w:tc>
      </w:tr>
      <w:tr w:rsidR="00014271" w:rsidRPr="008F523D" w:rsidTr="00014271">
        <w:tc>
          <w:tcPr>
            <w:tcW w:w="3085"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согласен</w:t>
            </w:r>
          </w:p>
        </w:tc>
        <w:tc>
          <w:tcPr>
            <w:tcW w:w="368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28,1</w:t>
            </w:r>
          </w:p>
        </w:tc>
        <w:tc>
          <w:tcPr>
            <w:tcW w:w="2835"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22,0</w:t>
            </w:r>
          </w:p>
        </w:tc>
      </w:tr>
      <w:tr w:rsidR="00014271" w:rsidRPr="008F523D" w:rsidTr="00014271">
        <w:tc>
          <w:tcPr>
            <w:tcW w:w="3085"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Скорее не согласен</w:t>
            </w:r>
          </w:p>
        </w:tc>
        <w:tc>
          <w:tcPr>
            <w:tcW w:w="368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30,2</w:t>
            </w:r>
          </w:p>
        </w:tc>
        <w:tc>
          <w:tcPr>
            <w:tcW w:w="2835"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30,8</w:t>
            </w:r>
          </w:p>
        </w:tc>
      </w:tr>
      <w:tr w:rsidR="00014271" w:rsidRPr="008F523D" w:rsidTr="00014271">
        <w:tc>
          <w:tcPr>
            <w:tcW w:w="3085" w:type="dxa"/>
          </w:tcPr>
          <w:p w:rsidR="00014271" w:rsidRPr="008F523D" w:rsidRDefault="00014271" w:rsidP="008552BA">
            <w:pPr>
              <w:spacing w:after="0" w:line="360" w:lineRule="auto"/>
              <w:ind w:firstLine="709"/>
              <w:jc w:val="both"/>
              <w:rPr>
                <w:rFonts w:ascii="Times New Roman" w:hAnsi="Times New Roman"/>
                <w:color w:val="000000"/>
                <w:sz w:val="24"/>
                <w:szCs w:val="24"/>
              </w:rPr>
            </w:pPr>
            <w:r w:rsidRPr="008F523D">
              <w:rPr>
                <w:rFonts w:ascii="Times New Roman" w:hAnsi="Times New Roman"/>
                <w:sz w:val="24"/>
                <w:szCs w:val="24"/>
              </w:rPr>
              <w:t>Полностью не согласен</w:t>
            </w:r>
          </w:p>
        </w:tc>
        <w:tc>
          <w:tcPr>
            <w:tcW w:w="368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31,0</w:t>
            </w:r>
          </w:p>
        </w:tc>
        <w:tc>
          <w:tcPr>
            <w:tcW w:w="2835"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29,7</w:t>
            </w:r>
          </w:p>
        </w:tc>
      </w:tr>
      <w:tr w:rsidR="00014271" w:rsidRPr="008F523D" w:rsidTr="00014271">
        <w:tc>
          <w:tcPr>
            <w:tcW w:w="3085" w:type="dxa"/>
          </w:tcPr>
          <w:p w:rsidR="00014271" w:rsidRPr="008F523D" w:rsidRDefault="00014271" w:rsidP="008552BA">
            <w:pPr>
              <w:spacing w:after="0" w:line="360" w:lineRule="auto"/>
              <w:ind w:firstLine="709"/>
              <w:jc w:val="both"/>
              <w:rPr>
                <w:rFonts w:ascii="Times New Roman" w:hAnsi="Times New Roman"/>
                <w:sz w:val="24"/>
                <w:szCs w:val="24"/>
              </w:rPr>
            </w:pPr>
            <w:r w:rsidRPr="008F523D">
              <w:rPr>
                <w:rFonts w:ascii="Times New Roman" w:hAnsi="Times New Roman"/>
                <w:sz w:val="24"/>
                <w:szCs w:val="24"/>
              </w:rPr>
              <w:t>Индекс</w:t>
            </w:r>
          </w:p>
        </w:tc>
        <w:tc>
          <w:tcPr>
            <w:tcW w:w="3686"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-0,21</w:t>
            </w:r>
          </w:p>
        </w:tc>
        <w:tc>
          <w:tcPr>
            <w:tcW w:w="2835" w:type="dxa"/>
            <w:vAlign w:val="center"/>
          </w:tcPr>
          <w:p w:rsidR="00014271" w:rsidRPr="008F523D"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8F523D">
              <w:rPr>
                <w:rFonts w:ascii="Times New Roman" w:hAnsi="Times New Roman"/>
                <w:color w:val="000000"/>
                <w:sz w:val="24"/>
                <w:szCs w:val="24"/>
              </w:rPr>
              <w:t>-0,17</w:t>
            </w:r>
          </w:p>
        </w:tc>
      </w:tr>
    </w:tbl>
    <w:p w:rsidR="00014271" w:rsidRPr="00AA1C7D" w:rsidRDefault="00014271" w:rsidP="008552BA">
      <w:pPr>
        <w:spacing w:after="0" w:line="360" w:lineRule="auto"/>
        <w:ind w:firstLine="709"/>
        <w:jc w:val="both"/>
        <w:rPr>
          <w:rFonts w:ascii="Times New Roman" w:hAnsi="Times New Roman"/>
          <w:b/>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Университетское образование важнее для мальчика, чем для девочки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2835"/>
      </w:tblGrid>
      <w:tr w:rsidR="00014271" w:rsidRPr="003A3EC5" w:rsidTr="00014271">
        <w:tc>
          <w:tcPr>
            <w:tcW w:w="3085"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686"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 xml:space="preserve">Российские студенты в </w:t>
            </w:r>
            <w:r w:rsidRPr="003A3EC5">
              <w:rPr>
                <w:rFonts w:ascii="Times New Roman" w:hAnsi="Times New Roman"/>
                <w:sz w:val="24"/>
                <w:szCs w:val="24"/>
              </w:rPr>
              <w:lastRenderedPageBreak/>
              <w:t>среднем</w:t>
            </w:r>
          </w:p>
        </w:tc>
        <w:tc>
          <w:tcPr>
            <w:tcW w:w="2835"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lastRenderedPageBreak/>
              <w:t xml:space="preserve">Белорусские </w:t>
            </w:r>
            <w:r w:rsidRPr="003A3EC5">
              <w:rPr>
                <w:rFonts w:ascii="Times New Roman" w:hAnsi="Times New Roman"/>
                <w:sz w:val="24"/>
                <w:szCs w:val="24"/>
              </w:rPr>
              <w:lastRenderedPageBreak/>
              <w:t>студенты</w:t>
            </w:r>
          </w:p>
        </w:tc>
      </w:tr>
      <w:tr w:rsidR="00014271" w:rsidRPr="003A3EC5" w:rsidTr="00014271">
        <w:tc>
          <w:tcPr>
            <w:tcW w:w="3085"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lastRenderedPageBreak/>
              <w:t>Полностью согласен</w:t>
            </w:r>
          </w:p>
        </w:tc>
        <w:tc>
          <w:tcPr>
            <w:tcW w:w="3686"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w:t>
            </w:r>
          </w:p>
        </w:tc>
        <w:tc>
          <w:tcPr>
            <w:tcW w:w="283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w:t>
            </w:r>
          </w:p>
        </w:tc>
      </w:tr>
      <w:tr w:rsidR="00014271" w:rsidRPr="003A3EC5" w:rsidTr="00014271">
        <w:tc>
          <w:tcPr>
            <w:tcW w:w="3085"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Скорее согласен</w:t>
            </w:r>
          </w:p>
        </w:tc>
        <w:tc>
          <w:tcPr>
            <w:tcW w:w="3686"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5,2</w:t>
            </w:r>
          </w:p>
        </w:tc>
        <w:tc>
          <w:tcPr>
            <w:tcW w:w="283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w:t>
            </w:r>
          </w:p>
        </w:tc>
      </w:tr>
      <w:tr w:rsidR="00014271" w:rsidRPr="003A3EC5" w:rsidTr="00014271">
        <w:tc>
          <w:tcPr>
            <w:tcW w:w="3085"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Скорее не согласен</w:t>
            </w:r>
          </w:p>
        </w:tc>
        <w:tc>
          <w:tcPr>
            <w:tcW w:w="3686"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22,7</w:t>
            </w:r>
          </w:p>
        </w:tc>
        <w:tc>
          <w:tcPr>
            <w:tcW w:w="283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20,9</w:t>
            </w:r>
          </w:p>
        </w:tc>
      </w:tr>
      <w:tr w:rsidR="00014271" w:rsidRPr="003A3EC5" w:rsidTr="00014271">
        <w:tc>
          <w:tcPr>
            <w:tcW w:w="3085"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Полностью не согласен</w:t>
            </w:r>
          </w:p>
        </w:tc>
        <w:tc>
          <w:tcPr>
            <w:tcW w:w="3686"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68,4</w:t>
            </w:r>
          </w:p>
        </w:tc>
        <w:tc>
          <w:tcPr>
            <w:tcW w:w="283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70,3</w:t>
            </w:r>
          </w:p>
        </w:tc>
      </w:tr>
      <w:tr w:rsidR="00014271" w:rsidRPr="003A3EC5" w:rsidTr="00014271">
        <w:tc>
          <w:tcPr>
            <w:tcW w:w="3085"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Индекс</w:t>
            </w:r>
          </w:p>
        </w:tc>
        <w:tc>
          <w:tcPr>
            <w:tcW w:w="3686"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-0.73</w:t>
            </w:r>
          </w:p>
        </w:tc>
        <w:tc>
          <w:tcPr>
            <w:tcW w:w="283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-0,74</w:t>
            </w:r>
          </w:p>
        </w:tc>
      </w:tr>
    </w:tbl>
    <w:p w:rsidR="00014271" w:rsidRPr="00AA1C7D" w:rsidRDefault="00014271" w:rsidP="008552BA">
      <w:pPr>
        <w:spacing w:after="0" w:line="360" w:lineRule="auto"/>
        <w:ind w:firstLine="709"/>
        <w:jc w:val="both"/>
        <w:rPr>
          <w:rFonts w:ascii="Times New Roman" w:hAnsi="Times New Roman"/>
          <w:b/>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В целом, из мужчин получаются лучшие руководителя бизнеса, чем из женщин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685"/>
        <w:gridCol w:w="2552"/>
      </w:tblGrid>
      <w:tr w:rsidR="00014271" w:rsidRPr="003A3EC5" w:rsidTr="00014271">
        <w:tc>
          <w:tcPr>
            <w:tcW w:w="3369"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685"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Полностью согласен</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9,5</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12,1</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Скорее согласен</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19,0</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25,3</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Скорее не согласен</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25,3</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Полностью не согласен</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40,9</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37,4</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Индекс</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-0,37</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-0,25</w:t>
            </w:r>
          </w:p>
        </w:tc>
      </w:tr>
    </w:tbl>
    <w:p w:rsidR="00014271" w:rsidRPr="00AA1C7D" w:rsidRDefault="00014271" w:rsidP="008552BA">
      <w:pPr>
        <w:spacing w:after="0" w:line="360" w:lineRule="auto"/>
        <w:ind w:firstLine="709"/>
        <w:jc w:val="both"/>
        <w:rPr>
          <w:rFonts w:ascii="Times New Roman" w:hAnsi="Times New Roman"/>
          <w:b/>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Вести домашнее хозяйство – такое же важное дело, как работа, за которую платят зарплату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685"/>
        <w:gridCol w:w="2552"/>
      </w:tblGrid>
      <w:tr w:rsidR="00014271" w:rsidRPr="003A3EC5" w:rsidTr="00014271">
        <w:tc>
          <w:tcPr>
            <w:tcW w:w="3369"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685"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Полностью согласен</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45,3</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34,1</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Скорее согласен</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39,2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45,1</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Скорее не согласен</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14,3</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Полностью не согласен</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6,6</w:t>
            </w:r>
          </w:p>
        </w:tc>
      </w:tr>
      <w:tr w:rsidR="00014271" w:rsidRPr="003A3EC5" w:rsidTr="00014271">
        <w:tc>
          <w:tcPr>
            <w:tcW w:w="336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Индекс</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0,56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0,43</w:t>
            </w:r>
          </w:p>
        </w:tc>
      </w:tr>
    </w:tbl>
    <w:p w:rsidR="00014271" w:rsidRPr="00AA1C7D" w:rsidRDefault="00014271" w:rsidP="008552BA">
      <w:pPr>
        <w:spacing w:after="0" w:line="360" w:lineRule="auto"/>
        <w:ind w:firstLine="709"/>
        <w:jc w:val="both"/>
        <w:rPr>
          <w:rFonts w:ascii="Times New Roman" w:hAnsi="Times New Roman"/>
          <w:b/>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Какие из качеств, которые можно воспитать у детей в семье, Вы считаете особенно важными?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402"/>
        <w:gridCol w:w="2410"/>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40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41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Независимость</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37,8</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43,8</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Трудолюбие</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52,4</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43,8</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Ответственность</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79,3</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69,7</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Воображение</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3,7</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23,6</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r w:rsidRPr="003A3EC5">
              <w:rPr>
                <w:rFonts w:ascii="Times New Roman" w:hAnsi="Times New Roman"/>
                <w:color w:val="000000"/>
                <w:sz w:val="24"/>
                <w:szCs w:val="24"/>
                <w:lang w:val="ru-RU"/>
              </w:rPr>
              <w:t>Терпимость и уважение к другим людям</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50,0</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44,9</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Бережливость</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9,8</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20,2</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Решительность</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24,4</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43,8</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Настойчивость</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4,9</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12,4</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Религиозность</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6,1</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12,4</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Бескорыстие</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7,3</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13,5</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Неэгоистичность</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17,1</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10,1</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Послушание</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9,8</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9,0</w:t>
            </w:r>
          </w:p>
        </w:tc>
      </w:tr>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Самовыражение</w:t>
            </w:r>
          </w:p>
        </w:tc>
        <w:tc>
          <w:tcPr>
            <w:tcW w:w="340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30,5</w:t>
            </w:r>
          </w:p>
        </w:tc>
        <w:tc>
          <w:tcPr>
            <w:tcW w:w="241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24,7</w:t>
            </w:r>
          </w:p>
        </w:tc>
      </w:tr>
    </w:tbl>
    <w:p w:rsidR="003A3EC5" w:rsidRDefault="003A3EC5" w:rsidP="008552BA">
      <w:pPr>
        <w:spacing w:after="0" w:line="360" w:lineRule="auto"/>
        <w:ind w:firstLine="709"/>
        <w:jc w:val="both"/>
        <w:rPr>
          <w:rFonts w:ascii="Times New Roman" w:hAnsi="Times New Roman"/>
          <w:b/>
          <w:sz w:val="28"/>
          <w:szCs w:val="28"/>
          <w:lang w:val="ru-RU"/>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 xml:space="preserve">Назовите группы, с представителями которых Вы </w:t>
      </w:r>
      <w:r w:rsidR="00D97A8C" w:rsidRPr="00D97A8C">
        <w:rPr>
          <w:rFonts w:ascii="Times New Roman" w:hAnsi="Times New Roman"/>
          <w:sz w:val="28"/>
          <w:szCs w:val="28"/>
          <w:lang w:val="ru-RU"/>
        </w:rPr>
        <w:t>бы не хотели жить по соседству?</w:t>
      </w:r>
    </w:p>
    <w:p w:rsidR="00014271" w:rsidRPr="00AA1C7D" w:rsidRDefault="00014271" w:rsidP="008552BA">
      <w:pPr>
        <w:spacing w:after="0" w:line="360" w:lineRule="auto"/>
        <w:ind w:firstLine="709"/>
        <w:jc w:val="both"/>
        <w:rPr>
          <w:rFonts w:ascii="Times New Roman" w:hAnsi="Times New Roman"/>
          <w:bCs/>
          <w:sz w:val="28"/>
          <w:szCs w:val="28"/>
        </w:rPr>
      </w:pPr>
      <w:r w:rsidRPr="00AA1C7D">
        <w:rPr>
          <w:rFonts w:ascii="Times New Roman" w:hAnsi="Times New Roman"/>
          <w:bCs/>
          <w:sz w:val="28"/>
          <w:szCs w:val="28"/>
        </w:rPr>
        <w:t>Люди, употребляющие наркотики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134"/>
        <w:gridCol w:w="3261"/>
      </w:tblGrid>
      <w:tr w:rsidR="00014271" w:rsidRPr="003A3EC5" w:rsidTr="00014271">
        <w:tc>
          <w:tcPr>
            <w:tcW w:w="2211"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413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261"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Не хочу</w:t>
            </w:r>
          </w:p>
        </w:tc>
        <w:tc>
          <w:tcPr>
            <w:tcW w:w="413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90,4</w:t>
            </w:r>
          </w:p>
        </w:tc>
        <w:tc>
          <w:tcPr>
            <w:tcW w:w="3261"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92,2</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Отношусь терпимо</w:t>
            </w:r>
          </w:p>
        </w:tc>
        <w:tc>
          <w:tcPr>
            <w:tcW w:w="413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9,6</w:t>
            </w:r>
          </w:p>
        </w:tc>
        <w:tc>
          <w:tcPr>
            <w:tcW w:w="3261"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7,8</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sz w:val="28"/>
          <w:szCs w:val="28"/>
        </w:rPr>
      </w:pPr>
      <w:r w:rsidRPr="00AA1C7D">
        <w:rPr>
          <w:rFonts w:ascii="Times New Roman" w:hAnsi="Times New Roman"/>
          <w:sz w:val="28"/>
          <w:szCs w:val="28"/>
        </w:rPr>
        <w:t>Люди другой расы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134"/>
        <w:gridCol w:w="3261"/>
      </w:tblGrid>
      <w:tr w:rsidR="00014271" w:rsidRPr="003A3EC5" w:rsidTr="00014271">
        <w:tc>
          <w:tcPr>
            <w:tcW w:w="2211"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413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261"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Не хочу</w:t>
            </w:r>
          </w:p>
        </w:tc>
        <w:tc>
          <w:tcPr>
            <w:tcW w:w="413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12,8</w:t>
            </w:r>
          </w:p>
        </w:tc>
        <w:tc>
          <w:tcPr>
            <w:tcW w:w="3261"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12,5</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Отношусь терпимо</w:t>
            </w:r>
          </w:p>
        </w:tc>
        <w:tc>
          <w:tcPr>
            <w:tcW w:w="413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87,2</w:t>
            </w:r>
          </w:p>
        </w:tc>
        <w:tc>
          <w:tcPr>
            <w:tcW w:w="3261"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87,5</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contextualSpacing/>
        <w:jc w:val="both"/>
        <w:rPr>
          <w:rFonts w:ascii="Times New Roman" w:hAnsi="Times New Roman"/>
          <w:b/>
          <w:sz w:val="28"/>
          <w:szCs w:val="28"/>
          <w:lang w:val="ru-RU"/>
        </w:rPr>
      </w:pPr>
      <w:r w:rsidRPr="00AA1C7D">
        <w:rPr>
          <w:rFonts w:ascii="Times New Roman" w:hAnsi="Times New Roman"/>
          <w:color w:val="000000"/>
          <w:sz w:val="28"/>
          <w:szCs w:val="28"/>
          <w:lang w:val="ru-RU"/>
        </w:rPr>
        <w:t>Люди, живущие с ВИЧ/СПИД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099"/>
        <w:gridCol w:w="3698"/>
      </w:tblGrid>
      <w:tr w:rsidR="00014271" w:rsidRPr="003A3EC5" w:rsidTr="00014271">
        <w:tc>
          <w:tcPr>
            <w:tcW w:w="1809"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409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698"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180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Не хочу</w:t>
            </w:r>
          </w:p>
        </w:tc>
        <w:tc>
          <w:tcPr>
            <w:tcW w:w="409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40,5</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36,4</w:t>
            </w:r>
          </w:p>
        </w:tc>
      </w:tr>
      <w:tr w:rsidR="00014271" w:rsidRPr="003A3EC5" w:rsidTr="00014271">
        <w:tc>
          <w:tcPr>
            <w:tcW w:w="180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Отношусь терпимо</w:t>
            </w:r>
          </w:p>
        </w:tc>
        <w:tc>
          <w:tcPr>
            <w:tcW w:w="409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59,5</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63,6</w:t>
            </w:r>
          </w:p>
        </w:tc>
      </w:tr>
    </w:tbl>
    <w:p w:rsidR="00014271" w:rsidRPr="00AA1C7D" w:rsidRDefault="00014271" w:rsidP="008552BA">
      <w:pPr>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b/>
          <w:sz w:val="28"/>
          <w:szCs w:val="28"/>
        </w:rPr>
      </w:pPr>
      <w:r w:rsidRPr="00AA1C7D">
        <w:rPr>
          <w:rFonts w:ascii="Times New Roman" w:hAnsi="Times New Roman"/>
          <w:sz w:val="28"/>
          <w:szCs w:val="28"/>
        </w:rPr>
        <w:t>Иммигранты/иностранные рабочие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099"/>
        <w:gridCol w:w="3698"/>
      </w:tblGrid>
      <w:tr w:rsidR="00014271" w:rsidRPr="003A3EC5" w:rsidTr="00014271">
        <w:tc>
          <w:tcPr>
            <w:tcW w:w="1809"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409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698"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180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Не хочу</w:t>
            </w:r>
          </w:p>
        </w:tc>
        <w:tc>
          <w:tcPr>
            <w:tcW w:w="409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43,0</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36,4</w:t>
            </w:r>
          </w:p>
        </w:tc>
      </w:tr>
      <w:tr w:rsidR="00014271" w:rsidRPr="003A3EC5" w:rsidTr="00014271">
        <w:tc>
          <w:tcPr>
            <w:tcW w:w="180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Отношусь терпимо</w:t>
            </w:r>
          </w:p>
        </w:tc>
        <w:tc>
          <w:tcPr>
            <w:tcW w:w="409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57,0</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63,6</w:t>
            </w:r>
          </w:p>
        </w:tc>
      </w:tr>
    </w:tbl>
    <w:p w:rsidR="00014271" w:rsidRPr="00AA1C7D" w:rsidRDefault="00014271" w:rsidP="008552BA">
      <w:pPr>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b/>
          <w:sz w:val="28"/>
          <w:szCs w:val="28"/>
        </w:rPr>
      </w:pPr>
      <w:r w:rsidRPr="00AA1C7D">
        <w:rPr>
          <w:rFonts w:ascii="Times New Roman" w:hAnsi="Times New Roman"/>
          <w:sz w:val="28"/>
          <w:szCs w:val="28"/>
        </w:rPr>
        <w:t xml:space="preserve">Люди с нетрадиционной сексуальной ориентацией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099"/>
        <w:gridCol w:w="3698"/>
      </w:tblGrid>
      <w:tr w:rsidR="00014271" w:rsidRPr="003A3EC5" w:rsidTr="00014271">
        <w:tc>
          <w:tcPr>
            <w:tcW w:w="1809"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409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698"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180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Не хочу</w:t>
            </w:r>
          </w:p>
        </w:tc>
        <w:tc>
          <w:tcPr>
            <w:tcW w:w="409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34,0</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37,8</w:t>
            </w:r>
          </w:p>
        </w:tc>
      </w:tr>
      <w:tr w:rsidR="00014271" w:rsidRPr="003A3EC5" w:rsidTr="00014271">
        <w:tc>
          <w:tcPr>
            <w:tcW w:w="1809"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Отношусь терпимо</w:t>
            </w:r>
          </w:p>
        </w:tc>
        <w:tc>
          <w:tcPr>
            <w:tcW w:w="409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66,0</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62,2</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b/>
          <w:sz w:val="28"/>
          <w:szCs w:val="28"/>
        </w:rPr>
      </w:pPr>
      <w:r w:rsidRPr="00AA1C7D">
        <w:rPr>
          <w:rFonts w:ascii="Times New Roman" w:hAnsi="Times New Roman"/>
          <w:sz w:val="28"/>
          <w:szCs w:val="28"/>
        </w:rPr>
        <w:t>Люди другой религии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709"/>
        <w:gridCol w:w="3686"/>
      </w:tblGrid>
      <w:tr w:rsidR="00014271" w:rsidRPr="003A3EC5" w:rsidTr="00014271">
        <w:tc>
          <w:tcPr>
            <w:tcW w:w="2211"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70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686"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Не хочу</w:t>
            </w:r>
          </w:p>
        </w:tc>
        <w:tc>
          <w:tcPr>
            <w:tcW w:w="370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9,6</w:t>
            </w:r>
          </w:p>
        </w:tc>
        <w:tc>
          <w:tcPr>
            <w:tcW w:w="3686"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4,5</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Отношусь терпимо</w:t>
            </w:r>
          </w:p>
        </w:tc>
        <w:tc>
          <w:tcPr>
            <w:tcW w:w="370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90,4</w:t>
            </w:r>
          </w:p>
        </w:tc>
        <w:tc>
          <w:tcPr>
            <w:tcW w:w="3686"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95,5</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b/>
          <w:sz w:val="28"/>
          <w:szCs w:val="28"/>
        </w:rPr>
      </w:pPr>
      <w:r w:rsidRPr="00AA1C7D">
        <w:rPr>
          <w:rFonts w:ascii="Times New Roman" w:hAnsi="Times New Roman"/>
          <w:sz w:val="28"/>
          <w:szCs w:val="28"/>
        </w:rPr>
        <w:t>Люди с алкогольной зависимостью</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697"/>
        <w:gridCol w:w="12"/>
        <w:gridCol w:w="3686"/>
      </w:tblGrid>
      <w:tr w:rsidR="00014271" w:rsidRPr="003A3EC5" w:rsidTr="00014271">
        <w:tc>
          <w:tcPr>
            <w:tcW w:w="2211"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697"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698" w:type="dxa"/>
            <w:gridSpan w:val="2"/>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Не хочу</w:t>
            </w:r>
          </w:p>
        </w:tc>
        <w:tc>
          <w:tcPr>
            <w:tcW w:w="3709" w:type="dxa"/>
            <w:gridSpan w:val="2"/>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83,7</w:t>
            </w:r>
          </w:p>
        </w:tc>
        <w:tc>
          <w:tcPr>
            <w:tcW w:w="3686"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87,8</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Отношусь терпимо</w:t>
            </w:r>
          </w:p>
        </w:tc>
        <w:tc>
          <w:tcPr>
            <w:tcW w:w="3709" w:type="dxa"/>
            <w:gridSpan w:val="2"/>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16,3</w:t>
            </w:r>
          </w:p>
        </w:tc>
        <w:tc>
          <w:tcPr>
            <w:tcW w:w="3686"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12,2</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b/>
          <w:sz w:val="28"/>
          <w:szCs w:val="28"/>
          <w:lang w:val="ru-RU"/>
        </w:rPr>
      </w:pPr>
      <w:r w:rsidRPr="00AA1C7D">
        <w:rPr>
          <w:rFonts w:ascii="Times New Roman" w:hAnsi="Times New Roman"/>
          <w:sz w:val="28"/>
          <w:szCs w:val="28"/>
          <w:lang w:val="ru-RU"/>
        </w:rPr>
        <w:t>Живущие вместе пары, не состоящие в браке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697"/>
        <w:gridCol w:w="3698"/>
      </w:tblGrid>
      <w:tr w:rsidR="00014271" w:rsidRPr="003A3EC5" w:rsidTr="00014271">
        <w:tc>
          <w:tcPr>
            <w:tcW w:w="2211"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697"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698"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Не хочу</w:t>
            </w:r>
          </w:p>
        </w:tc>
        <w:tc>
          <w:tcPr>
            <w:tcW w:w="369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10,2</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8,0</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Отношусь терпимо</w:t>
            </w:r>
          </w:p>
        </w:tc>
        <w:tc>
          <w:tcPr>
            <w:tcW w:w="369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89,8</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92,0</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b/>
          <w:sz w:val="28"/>
          <w:szCs w:val="28"/>
          <w:lang w:val="ru-RU"/>
        </w:rPr>
      </w:pPr>
      <w:r w:rsidRPr="00AA1C7D">
        <w:rPr>
          <w:rFonts w:ascii="Times New Roman" w:hAnsi="Times New Roman"/>
          <w:sz w:val="28"/>
          <w:szCs w:val="28"/>
          <w:lang w:val="ru-RU"/>
        </w:rPr>
        <w:t>Люди, говорящие на другом, не вашем языке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697"/>
        <w:gridCol w:w="3698"/>
      </w:tblGrid>
      <w:tr w:rsidR="00014271" w:rsidRPr="003A3EC5" w:rsidTr="00014271">
        <w:tc>
          <w:tcPr>
            <w:tcW w:w="2211"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697"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698"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Не хочу</w:t>
            </w:r>
          </w:p>
        </w:tc>
        <w:tc>
          <w:tcPr>
            <w:tcW w:w="369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15,0</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6,8</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sz w:val="24"/>
                <w:szCs w:val="24"/>
              </w:rPr>
              <w:t>Отношусь терпимо</w:t>
            </w:r>
          </w:p>
        </w:tc>
        <w:tc>
          <w:tcPr>
            <w:tcW w:w="369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85,0</w:t>
            </w:r>
          </w:p>
        </w:tc>
        <w:tc>
          <w:tcPr>
            <w:tcW w:w="369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93,2</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Оцените, пожалуйста, по шкале от 1 до 10 в какой степени Вы можете контролировать свою жизнь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678"/>
        <w:gridCol w:w="2977"/>
      </w:tblGrid>
      <w:tr w:rsidR="00014271" w:rsidRPr="003A3EC5" w:rsidTr="00014271">
        <w:tc>
          <w:tcPr>
            <w:tcW w:w="1951"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4678"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977"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0,4</w:t>
            </w:r>
          </w:p>
        </w:tc>
        <w:tc>
          <w:tcPr>
            <w:tcW w:w="297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0,6</w:t>
            </w:r>
          </w:p>
        </w:tc>
        <w:tc>
          <w:tcPr>
            <w:tcW w:w="297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1,8</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2,8</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8,5</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8,8</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9,1</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19,8</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22,7</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20,9</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26,4</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29,7</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12,4</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7,7</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10</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15,2</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5,5</w:t>
            </w:r>
          </w:p>
        </w:tc>
      </w:tr>
      <w:tr w:rsidR="00014271" w:rsidRPr="003A3EC5" w:rsidTr="00014271">
        <w:tc>
          <w:tcPr>
            <w:tcW w:w="195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Средний балл</w:t>
            </w:r>
          </w:p>
        </w:tc>
        <w:tc>
          <w:tcPr>
            <w:tcW w:w="467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7,49</w:t>
            </w:r>
          </w:p>
        </w:tc>
        <w:tc>
          <w:tcPr>
            <w:tcW w:w="297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6,99</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lastRenderedPageBreak/>
        <w:t>Если представиться возможность, большинство людей попытались бы использовать Вас в своих интересах?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418"/>
        <w:gridCol w:w="2977"/>
      </w:tblGrid>
      <w:tr w:rsidR="00014271" w:rsidRPr="003A3EC5" w:rsidTr="00014271">
        <w:tc>
          <w:tcPr>
            <w:tcW w:w="2211"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4418"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977"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10,9</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4,5</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3,1</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4,5</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7,6</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12,1</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15,7</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21,1</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20,2</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11,1</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15,7</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9,7</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10,1</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11,3</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14,6</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4,9</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5,6</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10</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8,2</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5,6</w:t>
            </w:r>
          </w:p>
        </w:tc>
      </w:tr>
      <w:tr w:rsidR="00014271" w:rsidRPr="003A3EC5" w:rsidTr="00014271">
        <w:tc>
          <w:tcPr>
            <w:tcW w:w="2211"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Средний балл</w:t>
            </w:r>
          </w:p>
        </w:tc>
        <w:tc>
          <w:tcPr>
            <w:tcW w:w="4418"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5,45</w:t>
            </w:r>
          </w:p>
        </w:tc>
        <w:tc>
          <w:tcPr>
            <w:tcW w:w="297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5,76</w:t>
            </w:r>
          </w:p>
        </w:tc>
      </w:tr>
    </w:tbl>
    <w:p w:rsidR="00014271" w:rsidRPr="00AA1C7D" w:rsidRDefault="00014271" w:rsidP="008552BA">
      <w:pPr>
        <w:suppressAutoHyphens/>
        <w:spacing w:after="0" w:line="360" w:lineRule="auto"/>
        <w:ind w:firstLine="709"/>
        <w:jc w:val="both"/>
        <w:rPr>
          <w:rFonts w:ascii="Times New Roman" w:hAnsi="Times New Roman"/>
          <w:b/>
          <w:kern w:val="2"/>
          <w:sz w:val="28"/>
          <w:szCs w:val="28"/>
          <w:lang w:val="ru-RU" w:eastAsia="zh-CN" w:bidi="hi-IN"/>
        </w:rPr>
      </w:pPr>
    </w:p>
    <w:p w:rsidR="00014271" w:rsidRPr="00D97A8C"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D97A8C">
        <w:rPr>
          <w:rFonts w:ascii="Times New Roman" w:hAnsi="Times New Roman"/>
          <w:kern w:val="2"/>
          <w:sz w:val="28"/>
          <w:szCs w:val="28"/>
          <w:lang w:val="ru-RU" w:eastAsia="zh-CN" w:bidi="hi-IN"/>
        </w:rPr>
        <w:t>У</w:t>
      </w:r>
      <w:r w:rsidRPr="00D97A8C">
        <w:rPr>
          <w:rFonts w:ascii="Times New Roman" w:hAnsi="Times New Roman"/>
          <w:kern w:val="2"/>
          <w:sz w:val="28"/>
          <w:szCs w:val="28"/>
          <w:lang w:val="de-DE" w:eastAsia="zh-CN" w:bidi="hi-IN"/>
        </w:rPr>
        <w:t xml:space="preserve">кажите, пожалуйста, насколько каждое из описаний похоже, или не похоже на </w:t>
      </w:r>
      <w:r w:rsidRPr="00D97A8C">
        <w:rPr>
          <w:rFonts w:ascii="Times New Roman" w:hAnsi="Times New Roman"/>
          <w:kern w:val="2"/>
          <w:sz w:val="28"/>
          <w:szCs w:val="28"/>
          <w:lang w:val="ru-RU" w:eastAsia="zh-CN" w:bidi="hi-IN"/>
        </w:rPr>
        <w:t>В</w:t>
      </w:r>
      <w:r w:rsidRPr="00D97A8C">
        <w:rPr>
          <w:rFonts w:ascii="Times New Roman" w:hAnsi="Times New Roman"/>
          <w:kern w:val="2"/>
          <w:sz w:val="28"/>
          <w:szCs w:val="28"/>
          <w:lang w:val="de-DE" w:eastAsia="zh-CN" w:bidi="hi-IN"/>
        </w:rPr>
        <w:t>ас?</w:t>
      </w:r>
    </w:p>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AA1C7D">
        <w:rPr>
          <w:rFonts w:ascii="Times New Roman" w:hAnsi="Times New Roman"/>
          <w:kern w:val="2"/>
          <w:sz w:val="28"/>
          <w:szCs w:val="28"/>
          <w:lang w:val="de-DE" w:eastAsia="zh-CN" w:bidi="hi-IN"/>
        </w:rPr>
        <w:t>Для этого человека важно предлагать новые идеи, быть творческой личностью, идти своим путем.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685"/>
        <w:gridCol w:w="2694"/>
      </w:tblGrid>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685"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69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Очень похоже</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28,1</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30,8</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42,3</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48,4</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похоже</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19,8</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8,8</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3,8</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5,5</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Затрудняюсь ответить</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6,0</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6,6</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Индекс</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0,36</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0,45</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AA1C7D">
        <w:rPr>
          <w:rFonts w:ascii="Times New Roman" w:hAnsi="Times New Roman"/>
          <w:kern w:val="2"/>
          <w:sz w:val="28"/>
          <w:szCs w:val="28"/>
          <w:lang w:val="de-DE" w:eastAsia="zh-CN" w:bidi="hi-IN"/>
        </w:rPr>
        <w:t>Для этого человека важно быть богатым, иметь много денег и дорогих вещей.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685"/>
        <w:gridCol w:w="2694"/>
      </w:tblGrid>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685"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69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Очень похоже</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12,2</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7,7</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31,7</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31,9</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похоже</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36,3</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36,3</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15,0</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22,0</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Затрудняюсь ответить</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4,8</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w:t>
            </w:r>
          </w:p>
        </w:tc>
      </w:tr>
      <w:tr w:rsidR="00014271" w:rsidRPr="003A3EC5" w:rsidTr="00014271">
        <w:tc>
          <w:tcPr>
            <w:tcW w:w="3227"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Индекс</w:t>
            </w:r>
          </w:p>
        </w:tc>
        <w:tc>
          <w:tcPr>
            <w:tcW w:w="3685"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-0,05</w:t>
            </w:r>
          </w:p>
        </w:tc>
        <w:tc>
          <w:tcPr>
            <w:tcW w:w="269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-0,16</w:t>
            </w:r>
          </w:p>
        </w:tc>
      </w:tr>
    </w:tbl>
    <w:p w:rsidR="00014271" w:rsidRPr="00AA1C7D" w:rsidRDefault="00D97A8C" w:rsidP="008552BA">
      <w:pPr>
        <w:suppressAutoHyphens/>
        <w:spacing w:after="0" w:line="360" w:lineRule="auto"/>
        <w:ind w:firstLine="709"/>
        <w:jc w:val="both"/>
        <w:rPr>
          <w:rFonts w:ascii="Times New Roman" w:hAnsi="Times New Roman"/>
          <w:kern w:val="2"/>
          <w:sz w:val="28"/>
          <w:szCs w:val="28"/>
          <w:lang w:val="ru-RU" w:eastAsia="zh-CN" w:bidi="hi-IN"/>
        </w:rPr>
      </w:pPr>
      <w:r>
        <w:rPr>
          <w:rFonts w:ascii="Times New Roman" w:hAnsi="Times New Roman"/>
          <w:kern w:val="2"/>
          <w:sz w:val="28"/>
          <w:szCs w:val="28"/>
          <w:lang w:val="ru-RU" w:eastAsia="zh-CN" w:bidi="hi-IN"/>
        </w:rPr>
        <w:t xml:space="preserve"> </w:t>
      </w:r>
    </w:p>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AA1C7D">
        <w:rPr>
          <w:rFonts w:ascii="Times New Roman" w:hAnsi="Times New Roman"/>
          <w:kern w:val="2"/>
          <w:sz w:val="28"/>
          <w:szCs w:val="28"/>
          <w:lang w:val="de-DE" w:eastAsia="zh-CN" w:bidi="hi-IN"/>
        </w:rPr>
        <w:t>Жить в безопасности очень важно для этого человека, он избегает всего, что может сулить опасность.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969"/>
        <w:gridCol w:w="2977"/>
      </w:tblGrid>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96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977"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Очень похоже</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18,8</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24,2</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43,1</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38,5</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похоже</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24,0</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26,4</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9,2</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9,9</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Затрудняюсь ответить</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5,0</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Индекс</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0,19</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0,2</w:t>
            </w:r>
          </w:p>
        </w:tc>
      </w:tr>
    </w:tbl>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p>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AA1C7D">
        <w:rPr>
          <w:rFonts w:ascii="Times New Roman" w:hAnsi="Times New Roman"/>
          <w:kern w:val="2"/>
          <w:sz w:val="28"/>
          <w:szCs w:val="28"/>
          <w:lang w:val="de-DE" w:eastAsia="zh-CN" w:bidi="hi-IN"/>
        </w:rPr>
        <w:t>Для этого человека важно хорошо проводить время, баловать себя.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969"/>
        <w:gridCol w:w="2977"/>
      </w:tblGrid>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96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977"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Очень похоже</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26,9</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24,2</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46,5</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42,9</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похоже</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16,0</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25,3</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5,4</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 xml:space="preserve">Затрудняюсь </w:t>
            </w:r>
            <w:r w:rsidRPr="003A3EC5">
              <w:rPr>
                <w:rFonts w:ascii="Times New Roman" w:hAnsi="Times New Roman"/>
                <w:color w:val="000000"/>
                <w:sz w:val="24"/>
                <w:szCs w:val="24"/>
              </w:rPr>
              <w:lastRenderedPageBreak/>
              <w:t>ответить</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5,2</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w:t>
            </w:r>
          </w:p>
        </w:tc>
      </w:tr>
      <w:tr w:rsidR="00014271" w:rsidRPr="003A3EC5" w:rsidTr="00014271">
        <w:tc>
          <w:tcPr>
            <w:tcW w:w="266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Индекс</w:t>
            </w:r>
          </w:p>
        </w:tc>
        <w:tc>
          <w:tcPr>
            <w:tcW w:w="396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0,47</w:t>
            </w:r>
          </w:p>
        </w:tc>
        <w:tc>
          <w:tcPr>
            <w:tcW w:w="2977"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0,5</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AA1C7D">
        <w:rPr>
          <w:rFonts w:ascii="Times New Roman" w:hAnsi="Times New Roman"/>
          <w:kern w:val="2"/>
          <w:sz w:val="28"/>
          <w:szCs w:val="28"/>
          <w:lang w:val="de-DE" w:eastAsia="zh-CN" w:bidi="hi-IN"/>
        </w:rPr>
        <w:t>Для этого человека важно делать что-то хорошее для общества.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Очень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26,5</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53,5</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13,2</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5,5</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Затрудняюсь ответить</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4,6</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Индекс</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0,44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0,42</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AA1C7D">
        <w:rPr>
          <w:rFonts w:ascii="Times New Roman" w:hAnsi="Times New Roman"/>
          <w:kern w:val="2"/>
          <w:sz w:val="28"/>
          <w:szCs w:val="28"/>
          <w:lang w:val="de-DE" w:eastAsia="zh-CN" w:bidi="hi-IN"/>
        </w:rPr>
        <w:t>Для этого человека важно быть очень успешным, чтобы окружающие знали о его достижениях.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Очень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19,4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37,9</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26,7</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34,1</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10,0</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17,6</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Затрудняюсь ответить</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6,0</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Индекс</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0,15</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-0,06</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AA1C7D">
        <w:rPr>
          <w:rFonts w:ascii="Times New Roman" w:hAnsi="Times New Roman"/>
          <w:kern w:val="2"/>
          <w:sz w:val="28"/>
          <w:szCs w:val="28"/>
          <w:lang w:val="de-DE" w:eastAsia="zh-CN" w:bidi="hi-IN"/>
        </w:rPr>
        <w:t>Приключения и риск очень важны для этого человека, он стремится к жизни, полной захватывающих собы</w:t>
      </w:r>
      <w:r w:rsidRPr="00AA1C7D">
        <w:rPr>
          <w:rFonts w:ascii="Times New Roman" w:hAnsi="Times New Roman"/>
          <w:kern w:val="2"/>
          <w:sz w:val="28"/>
          <w:szCs w:val="28"/>
          <w:lang w:val="ru-RU" w:eastAsia="zh-CN" w:bidi="hi-IN"/>
        </w:rPr>
        <w:t>тий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Очень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17,6</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18,7</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30,7</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34,1</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Скорее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31,3</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12,1</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Затрудняюсь ответить</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5,0</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Индекс</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0,34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0,42</w:t>
            </w:r>
          </w:p>
        </w:tc>
      </w:tr>
    </w:tbl>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p>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AA1C7D">
        <w:rPr>
          <w:rFonts w:ascii="Times New Roman" w:hAnsi="Times New Roman"/>
          <w:kern w:val="2"/>
          <w:sz w:val="28"/>
          <w:szCs w:val="28"/>
          <w:lang w:val="de-DE" w:eastAsia="zh-CN" w:bidi="hi-IN"/>
        </w:rPr>
        <w:t>Для этого человека важно всегда вести себя правильно, не совершать поступков, которые люди не одоб</w:t>
      </w:r>
      <w:r w:rsidRPr="00AA1C7D">
        <w:rPr>
          <w:rFonts w:ascii="Times New Roman" w:hAnsi="Times New Roman"/>
          <w:kern w:val="2"/>
          <w:sz w:val="28"/>
          <w:szCs w:val="28"/>
          <w:lang w:val="ru-RU" w:eastAsia="zh-CN" w:bidi="hi-IN"/>
        </w:rPr>
        <w:t>ряют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Очень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40,1</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28,3</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12,8</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Затрудняюсь ответить</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Индекс</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0,05</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0,02</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lang w:val="ru-RU"/>
        </w:rPr>
      </w:pPr>
    </w:p>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Для этого человека важна забота об окружающей среде и природе.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Очень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26,3</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27,5</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53,5</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47,3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19,8</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3,8</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Затрудняюсь ответить</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5,0</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Индекс</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0,44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0,38</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AA1C7D">
        <w:rPr>
          <w:rFonts w:ascii="Times New Roman" w:hAnsi="Times New Roman"/>
          <w:kern w:val="2"/>
          <w:sz w:val="28"/>
          <w:szCs w:val="28"/>
          <w:lang w:val="de-DE" w:eastAsia="zh-CN" w:bidi="hi-IN"/>
        </w:rPr>
        <w:t>Для этого человека важно следовать традициям и обычаям, принятым в его семье или религии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Очень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11,8</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16,5</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34,5</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34,1</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23,4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28,6</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Совсем не похоже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24,2</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17,6</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Затрудняюсь ответить</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6,2</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Индекс</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-0,07</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0,02</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D97A8C">
        <w:rPr>
          <w:rFonts w:ascii="Times New Roman" w:hAnsi="Times New Roman"/>
          <w:kern w:val="2"/>
          <w:sz w:val="28"/>
          <w:szCs w:val="28"/>
          <w:lang w:val="de-DE" w:eastAsia="zh-CN" w:bidi="hi-IN"/>
        </w:rPr>
        <w:t xml:space="preserve">Задумываетесь ли </w:t>
      </w:r>
      <w:r w:rsidRPr="00D97A8C">
        <w:rPr>
          <w:rFonts w:ascii="Times New Roman" w:hAnsi="Times New Roman"/>
          <w:kern w:val="2"/>
          <w:sz w:val="28"/>
          <w:szCs w:val="28"/>
          <w:lang w:val="ru-RU" w:eastAsia="zh-CN" w:bidi="hi-IN"/>
        </w:rPr>
        <w:t>В</w:t>
      </w:r>
      <w:r w:rsidRPr="00D97A8C">
        <w:rPr>
          <w:rFonts w:ascii="Times New Roman" w:hAnsi="Times New Roman"/>
          <w:kern w:val="2"/>
          <w:sz w:val="28"/>
          <w:szCs w:val="28"/>
          <w:lang w:val="de-DE" w:eastAsia="zh-CN" w:bidi="hi-IN"/>
        </w:rPr>
        <w:t>ы о смысле жизни?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Часто</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44,9</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52,7</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Иногда</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40,9</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Редко</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12,3</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9,9</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Никогда</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1,9</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D97A8C">
        <w:rPr>
          <w:rFonts w:ascii="Times New Roman" w:hAnsi="Times New Roman"/>
          <w:kern w:val="2"/>
          <w:sz w:val="28"/>
          <w:szCs w:val="28"/>
          <w:lang w:val="de-DE" w:eastAsia="zh-CN" w:bidi="hi-IN"/>
        </w:rPr>
        <w:t>Независимо от того, посещаете ли Вы религиозные службы или нет, вы…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Религиозный человек</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46,3</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56,0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Не религиозный человек</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37,2</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30,8</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Атеист</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16,5</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13,2</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uppressAutoHyphens/>
        <w:spacing w:after="0" w:line="360" w:lineRule="auto"/>
        <w:ind w:firstLine="709"/>
        <w:jc w:val="both"/>
        <w:rPr>
          <w:rFonts w:ascii="Times New Roman" w:hAnsi="Times New Roman"/>
          <w:kern w:val="2"/>
          <w:sz w:val="28"/>
          <w:szCs w:val="28"/>
          <w:lang w:val="ru-RU" w:eastAsia="zh-CN" w:bidi="hi-IN"/>
        </w:rPr>
      </w:pPr>
      <w:r w:rsidRPr="00D97A8C">
        <w:rPr>
          <w:rFonts w:ascii="Times New Roman" w:hAnsi="Times New Roman"/>
          <w:kern w:val="2"/>
          <w:sz w:val="28"/>
          <w:szCs w:val="28"/>
          <w:lang w:val="de-DE" w:eastAsia="zh-CN" w:bidi="hi-IN"/>
        </w:rPr>
        <w:t>Основной смысл религии это:</w:t>
      </w:r>
    </w:p>
    <w:p w:rsidR="00014271" w:rsidRPr="00AA1C7D" w:rsidRDefault="00014271" w:rsidP="008552BA">
      <w:pPr>
        <w:suppressAutoHyphens/>
        <w:spacing w:after="0" w:line="360" w:lineRule="auto"/>
        <w:ind w:firstLine="709"/>
        <w:jc w:val="both"/>
        <w:rPr>
          <w:rFonts w:ascii="Times New Roman" w:hAnsi="Times New Roman"/>
          <w:b/>
          <w:kern w:val="2"/>
          <w:sz w:val="28"/>
          <w:szCs w:val="28"/>
          <w:lang w:val="ru-RU" w:eastAsia="zh-CN" w:bidi="hi-I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544"/>
        <w:gridCol w:w="2552"/>
      </w:tblGrid>
      <w:tr w:rsidR="00014271" w:rsidRPr="003A3EC5" w:rsidTr="00014271">
        <w:tc>
          <w:tcPr>
            <w:tcW w:w="351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51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r w:rsidRPr="003A3EC5">
              <w:rPr>
                <w:rFonts w:ascii="Times New Roman" w:hAnsi="Times New Roman"/>
                <w:color w:val="000000"/>
                <w:sz w:val="24"/>
                <w:szCs w:val="24"/>
                <w:lang w:val="ru-RU"/>
              </w:rPr>
              <w:t>Следовать религиозным нормам и ритуалам</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27,1</w:t>
            </w:r>
          </w:p>
        </w:tc>
      </w:tr>
      <w:tr w:rsidR="00014271" w:rsidRPr="003A3EC5" w:rsidTr="00014271">
        <w:tc>
          <w:tcPr>
            <w:tcW w:w="351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 xml:space="preserve">Делать добро другим </w:t>
            </w:r>
            <w:r w:rsidRPr="003A3EC5">
              <w:rPr>
                <w:rFonts w:ascii="Times New Roman" w:hAnsi="Times New Roman"/>
                <w:color w:val="000000"/>
                <w:sz w:val="24"/>
                <w:szCs w:val="24"/>
              </w:rPr>
              <w:lastRenderedPageBreak/>
              <w:t>людям</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37,4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41,2</w:t>
            </w:r>
          </w:p>
        </w:tc>
      </w:tr>
      <w:tr w:rsidR="00014271" w:rsidRPr="003A3EC5" w:rsidTr="00014271">
        <w:tc>
          <w:tcPr>
            <w:tcW w:w="3510"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r w:rsidRPr="003A3EC5">
              <w:rPr>
                <w:rFonts w:ascii="Times New Roman" w:hAnsi="Times New Roman"/>
                <w:color w:val="000000"/>
                <w:sz w:val="24"/>
                <w:szCs w:val="24"/>
                <w:lang w:val="ru-RU"/>
              </w:rPr>
              <w:lastRenderedPageBreak/>
              <w:t>Понять смысл жизни в этом, земном мире</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32,2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31,8</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D97A8C" w:rsidRDefault="00014271" w:rsidP="008552BA">
      <w:pPr>
        <w:spacing w:after="0" w:line="360" w:lineRule="auto"/>
        <w:ind w:firstLine="709"/>
        <w:jc w:val="both"/>
        <w:rPr>
          <w:rFonts w:ascii="Times New Roman" w:hAnsi="Times New Roman"/>
          <w:sz w:val="28"/>
          <w:szCs w:val="28"/>
          <w:lang w:val="ru-RU"/>
        </w:rPr>
      </w:pPr>
      <w:r w:rsidRPr="00D97A8C">
        <w:rPr>
          <w:rFonts w:ascii="Times New Roman" w:hAnsi="Times New Roman"/>
          <w:sz w:val="28"/>
          <w:szCs w:val="28"/>
          <w:lang w:val="ru-RU"/>
        </w:rPr>
        <w:t>С каким из</w:t>
      </w:r>
      <w:r w:rsidR="00D97A8C">
        <w:rPr>
          <w:rFonts w:ascii="Times New Roman" w:hAnsi="Times New Roman"/>
          <w:sz w:val="28"/>
          <w:szCs w:val="28"/>
          <w:lang w:val="ru-RU"/>
        </w:rPr>
        <w:t xml:space="preserve"> двух мнений Вы бы согласились?</w:t>
      </w: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Если возникает конфликт между наукой и религией – религия всегда права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Полностью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4,0</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12,1</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7,0</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5,5</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31,7</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30,8</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Полностью не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42,3</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Не знаю</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15,0</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15,4</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Единственная приемлемая религия – это моя религия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Полностью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5,2</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14,3</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7,0</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13,2</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16,5</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Полностью не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57,3</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Не знаю</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15,2</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12,1</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Религию не следует преподавать в государственных школах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Полностью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32,1</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Скорее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18,6</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23,1</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27,5</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33,0</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Полностью не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6,6</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13,2</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Не знаю</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15,2</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8,8</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014271" w:rsidRPr="00AA1C7D" w:rsidRDefault="00014271" w:rsidP="008552BA">
      <w:pPr>
        <w:spacing w:after="0" w:line="360" w:lineRule="auto"/>
        <w:ind w:firstLine="709"/>
        <w:jc w:val="both"/>
        <w:rPr>
          <w:rFonts w:ascii="Times New Roman" w:hAnsi="Times New Roman"/>
          <w:sz w:val="28"/>
          <w:szCs w:val="28"/>
          <w:lang w:val="ru-RU"/>
        </w:rPr>
      </w:pPr>
      <w:r w:rsidRPr="00AA1C7D">
        <w:rPr>
          <w:rFonts w:ascii="Times New Roman" w:hAnsi="Times New Roman"/>
          <w:sz w:val="28"/>
          <w:szCs w:val="28"/>
          <w:lang w:val="ru-RU"/>
        </w:rPr>
        <w:t>Люди, исповедующие другие религии, вероятно, такие же глубоко моральные люди, как и те, кто исповедуют ту же, что и 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119"/>
      </w:tblGrid>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lang w:val="ru-RU"/>
              </w:rPr>
            </w:pPr>
          </w:p>
        </w:tc>
        <w:tc>
          <w:tcPr>
            <w:tcW w:w="3544"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3119"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Полностью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37,1</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37,4</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27,7</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35,2</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не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6,4</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7,7</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Полностью не согласен</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4,8</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7,7</w:t>
            </w:r>
          </w:p>
        </w:tc>
      </w:tr>
      <w:tr w:rsidR="00014271" w:rsidRPr="003A3EC5" w:rsidTr="00014271">
        <w:tc>
          <w:tcPr>
            <w:tcW w:w="2943"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Не знаю</w:t>
            </w:r>
          </w:p>
        </w:tc>
        <w:tc>
          <w:tcPr>
            <w:tcW w:w="3544"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24,0</w:t>
            </w:r>
          </w:p>
        </w:tc>
        <w:tc>
          <w:tcPr>
            <w:tcW w:w="3119"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12,1</w:t>
            </w:r>
          </w:p>
        </w:tc>
      </w:tr>
    </w:tbl>
    <w:p w:rsidR="00014271" w:rsidRPr="00AA1C7D" w:rsidRDefault="00014271" w:rsidP="008552BA">
      <w:pPr>
        <w:spacing w:after="0" w:line="360" w:lineRule="auto"/>
        <w:ind w:firstLine="709"/>
        <w:jc w:val="both"/>
        <w:rPr>
          <w:rFonts w:ascii="Times New Roman" w:hAnsi="Times New Roman"/>
          <w:b/>
          <w:sz w:val="28"/>
          <w:szCs w:val="28"/>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lang w:val="ru-RU" w:eastAsia="zh-CN" w:bidi="hi-IN"/>
        </w:rPr>
        <w:t>Как вы относитесь к представителям следующих религий (конфессий):</w:t>
      </w:r>
    </w:p>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lang w:val="ru-RU"/>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shd w:val="clear" w:color="auto" w:fill="FFFFFF"/>
          <w:lang w:val="ru-RU" w:eastAsia="zh-CN" w:bidi="hi-IN"/>
        </w:rPr>
      </w:pPr>
      <w:r w:rsidRPr="00D97A8C">
        <w:rPr>
          <w:rFonts w:ascii="Times New Roman" w:hAnsi="Times New Roman"/>
          <w:color w:val="000000"/>
          <w:kern w:val="2"/>
          <w:sz w:val="28"/>
          <w:szCs w:val="28"/>
          <w:shd w:val="clear" w:color="auto" w:fill="FFFFFF"/>
          <w:lang w:val="de-DE" w:eastAsia="zh-CN" w:bidi="hi-IN"/>
        </w:rPr>
        <w:t>Православные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56,9</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64,8</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25,7</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24,2</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5,0</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11,0</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5,5</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lang w:val="ru-RU"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shd w:val="clear" w:color="auto" w:fill="FFFFFF"/>
          <w:lang w:val="ru-RU" w:eastAsia="zh-CN" w:bidi="hi-IN"/>
        </w:rPr>
      </w:pPr>
      <w:r w:rsidRPr="00D97A8C">
        <w:rPr>
          <w:rFonts w:ascii="Times New Roman" w:hAnsi="Times New Roman"/>
          <w:color w:val="000000"/>
          <w:kern w:val="2"/>
          <w:sz w:val="28"/>
          <w:szCs w:val="28"/>
          <w:shd w:val="clear" w:color="auto" w:fill="FFFFFF"/>
          <w:lang w:val="de-DE" w:eastAsia="zh-CN" w:bidi="hi-IN"/>
        </w:rPr>
        <w:t>Старообрядцы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 xml:space="preserve">Российские студенты </w:t>
            </w:r>
            <w:r w:rsidRPr="003A3EC5">
              <w:rPr>
                <w:rFonts w:ascii="Times New Roman" w:hAnsi="Times New Roman"/>
                <w:sz w:val="24"/>
                <w:szCs w:val="24"/>
              </w:rPr>
              <w:lastRenderedPageBreak/>
              <w:t>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lastRenderedPageBreak/>
              <w:t xml:space="preserve">Белорусские </w:t>
            </w:r>
            <w:r w:rsidRPr="003A3EC5">
              <w:rPr>
                <w:rFonts w:ascii="Times New Roman" w:hAnsi="Times New Roman"/>
                <w:sz w:val="24"/>
                <w:szCs w:val="24"/>
              </w:rPr>
              <w:lastRenderedPageBreak/>
              <w:t>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30,1</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37,4</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26,9</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20,9</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7,8</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13,2</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32,7</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26,4</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lang w:val="ru-RU"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shd w:val="clear" w:color="auto" w:fill="FFFFFF"/>
          <w:lang w:val="de-DE" w:eastAsia="zh-CN" w:bidi="hi-IN"/>
        </w:rPr>
        <w:t>Католики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36,9</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51,6</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34,9</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34,1</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6,6</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6,6</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shd w:val="clear" w:color="auto" w:fill="FFFFFF"/>
          <w:lang w:val="be-BY"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shd w:val="clear" w:color="auto" w:fill="FFFFFF"/>
          <w:lang w:val="de-DE" w:eastAsia="zh-CN" w:bidi="hi-IN"/>
        </w:rPr>
        <w:t>Униаты (греко-католики)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23,8</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38,5</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21,2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25,3</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16,5</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47,9</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16,5</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shd w:val="clear" w:color="auto" w:fill="FFFFFF"/>
          <w:lang w:val="be-BY"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shd w:val="clear" w:color="auto" w:fill="FFFFFF"/>
          <w:lang w:val="de-DE" w:eastAsia="zh-CN" w:bidi="hi-IN"/>
        </w:rPr>
        <w:t>Мусульмане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35,7</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31,9</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30,9</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29,7</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9,8</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20,9</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5,0</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7,7</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18,6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9,9</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shd w:val="clear" w:color="auto" w:fill="FFFFFF"/>
          <w:lang w:val="be-BY"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shd w:val="clear" w:color="auto" w:fill="FFFFFF"/>
          <w:lang w:val="de-DE" w:eastAsia="zh-CN" w:bidi="hi-IN"/>
        </w:rPr>
        <w:t>Иудеи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26,9</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30,8</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25,7</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28,6</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19,8</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3,8</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5,5</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36,3</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15,4</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shd w:val="clear" w:color="auto" w:fill="FFFFFF"/>
          <w:lang w:val="be-BY"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shd w:val="clear" w:color="auto" w:fill="FFFFFF"/>
          <w:lang w:val="de-DE" w:eastAsia="zh-CN" w:bidi="hi-IN"/>
        </w:rPr>
        <w:t>Адвентисты седьмого дня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25,3</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10,4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11,0</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22,0</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5,8</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12,1</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64,7</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29,7</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shd w:val="clear" w:color="auto" w:fill="FFFFFF"/>
          <w:lang w:val="be-BY"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shd w:val="clear" w:color="auto" w:fill="FFFFFF"/>
          <w:lang w:val="de-DE" w:eastAsia="zh-CN" w:bidi="hi-IN"/>
        </w:rPr>
        <w:t>Евангельские христиане-</w:t>
      </w:r>
      <w:r w:rsidRPr="00D97A8C">
        <w:rPr>
          <w:rFonts w:ascii="Times New Roman" w:hAnsi="Times New Roman"/>
          <w:color w:val="000000"/>
          <w:kern w:val="2"/>
          <w:sz w:val="28"/>
          <w:szCs w:val="28"/>
          <w:shd w:val="clear" w:color="auto" w:fill="FFFFFF"/>
          <w:lang w:val="ru-RU" w:eastAsia="zh-CN" w:bidi="hi-IN"/>
        </w:rPr>
        <w:t>б</w:t>
      </w:r>
      <w:r w:rsidRPr="00D97A8C">
        <w:rPr>
          <w:rFonts w:ascii="Times New Roman" w:hAnsi="Times New Roman"/>
          <w:color w:val="000000"/>
          <w:kern w:val="2"/>
          <w:sz w:val="28"/>
          <w:szCs w:val="28"/>
          <w:shd w:val="clear" w:color="auto" w:fill="FFFFFF"/>
          <w:lang w:val="de-DE" w:eastAsia="zh-CN" w:bidi="hi-IN"/>
        </w:rPr>
        <w:t>аптисты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24,2</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22,0</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24,2</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4,8</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7,7</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 xml:space="preserve">не </w:t>
            </w:r>
            <w:r w:rsidRPr="003A3EC5">
              <w:rPr>
                <w:rFonts w:ascii="Times New Roman" w:hAnsi="Times New Roman"/>
                <w:color w:val="000000"/>
                <w:kern w:val="2"/>
                <w:sz w:val="24"/>
                <w:szCs w:val="24"/>
                <w:shd w:val="clear" w:color="auto" w:fill="FFFFFF"/>
                <w:lang w:val="de-DE" w:eastAsia="zh-CN" w:bidi="hi-IN"/>
              </w:rPr>
              <w:lastRenderedPageBreak/>
              <w:t>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lastRenderedPageBreak/>
              <w:t>58,3</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22,0</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shd w:val="clear" w:color="auto" w:fill="FFFFFF"/>
          <w:lang w:val="be-BY"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AA1C7D">
        <w:rPr>
          <w:rFonts w:ascii="Times New Roman" w:hAnsi="Times New Roman"/>
          <w:b/>
          <w:color w:val="000000"/>
          <w:kern w:val="2"/>
          <w:sz w:val="28"/>
          <w:szCs w:val="28"/>
          <w:shd w:val="clear" w:color="auto" w:fill="FFFFFF"/>
          <w:lang w:val="be-BY" w:eastAsia="zh-CN" w:bidi="hi-IN"/>
        </w:rPr>
        <w:t> </w:t>
      </w:r>
      <w:r w:rsidRPr="00D97A8C">
        <w:rPr>
          <w:rFonts w:ascii="Times New Roman" w:hAnsi="Times New Roman"/>
          <w:color w:val="000000"/>
          <w:kern w:val="2"/>
          <w:sz w:val="28"/>
          <w:szCs w:val="28"/>
          <w:shd w:val="clear" w:color="auto" w:fill="FFFFFF"/>
          <w:lang w:val="de-DE" w:eastAsia="zh-CN" w:bidi="hi-IN"/>
        </w:rPr>
        <w:t>Свидетели Иеговы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9,0</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19,8</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9,8</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12,1</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12,0</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24,2</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17,6</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52,7</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26,4</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shd w:val="clear" w:color="auto" w:fill="FFFFFF"/>
          <w:lang w:val="be-BY" w:eastAsia="zh-CN" w:bidi="hi-IN"/>
        </w:rPr>
      </w:pPr>
    </w:p>
    <w:p w:rsidR="00014271" w:rsidRPr="00D97A8C" w:rsidRDefault="003E39A7"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shd w:val="clear" w:color="auto" w:fill="FFFFFF"/>
          <w:lang w:val="de-DE" w:eastAsia="zh-CN" w:bidi="hi-IN"/>
        </w:rPr>
        <w:t>Христиане веры</w:t>
      </w:r>
      <w:r w:rsidR="00014271" w:rsidRPr="00D97A8C">
        <w:rPr>
          <w:rFonts w:ascii="Times New Roman" w:hAnsi="Times New Roman"/>
          <w:color w:val="000000"/>
          <w:kern w:val="2"/>
          <w:sz w:val="28"/>
          <w:szCs w:val="28"/>
          <w:shd w:val="clear" w:color="auto" w:fill="FFFFFF"/>
          <w:lang w:val="be-BY" w:eastAsia="zh-CN" w:bidi="hi-IN"/>
        </w:rPr>
        <w:t xml:space="preserve"> </w:t>
      </w:r>
      <w:r w:rsidR="00014271" w:rsidRPr="00D97A8C">
        <w:rPr>
          <w:rFonts w:ascii="Times New Roman" w:hAnsi="Times New Roman"/>
          <w:color w:val="000000"/>
          <w:kern w:val="2"/>
          <w:sz w:val="28"/>
          <w:szCs w:val="28"/>
          <w:shd w:val="clear" w:color="auto" w:fill="FFFFFF"/>
          <w:lang w:val="de-DE" w:eastAsia="zh-CN" w:bidi="hi-IN"/>
        </w:rPr>
        <w:t>евангельской (пятидесятники)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13,4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20,9</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20,9</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6,0</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20,9</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7,7</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58,5</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29,7</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shd w:val="clear" w:color="auto" w:fill="FFFFFF"/>
          <w:lang w:val="be-BY"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shd w:val="clear" w:color="auto" w:fill="FFFFFF"/>
          <w:lang w:val="de-DE" w:eastAsia="zh-CN" w:bidi="hi-IN"/>
        </w:rPr>
        <w:t>Буддисты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35,3</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39,6</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34,7</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25,3</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5,6</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14,3</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4,4</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21,2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16,5</w:t>
            </w:r>
          </w:p>
        </w:tc>
      </w:tr>
    </w:tbl>
    <w:p w:rsidR="00014271" w:rsidRPr="00AA1C7D" w:rsidRDefault="00014271" w:rsidP="008552BA">
      <w:pPr>
        <w:autoSpaceDE w:val="0"/>
        <w:autoSpaceDN w:val="0"/>
        <w:adjustRightInd w:val="0"/>
        <w:spacing w:after="0" w:line="360" w:lineRule="auto"/>
        <w:ind w:firstLine="709"/>
        <w:jc w:val="both"/>
        <w:rPr>
          <w:rFonts w:ascii="Times New Roman" w:hAnsi="Times New Roman"/>
          <w:sz w:val="28"/>
          <w:szCs w:val="28"/>
        </w:rPr>
      </w:pPr>
    </w:p>
    <w:p w:rsidR="00767D9B" w:rsidRDefault="00767D9B" w:rsidP="008552BA">
      <w:pPr>
        <w:suppressAutoHyphens/>
        <w:spacing w:after="0" w:line="360" w:lineRule="auto"/>
        <w:ind w:firstLine="709"/>
        <w:jc w:val="both"/>
        <w:rPr>
          <w:rFonts w:ascii="Times New Roman" w:hAnsi="Times New Roman"/>
          <w:color w:val="000000"/>
          <w:kern w:val="2"/>
          <w:sz w:val="28"/>
          <w:szCs w:val="28"/>
          <w:shd w:val="clear" w:color="auto" w:fill="FFFFFF"/>
          <w:lang w:val="de-DE"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lang w:val="ru-RU" w:eastAsia="zh-CN" w:bidi="hi-IN"/>
        </w:rPr>
      </w:pPr>
      <w:r w:rsidRPr="00D97A8C">
        <w:rPr>
          <w:rFonts w:ascii="Times New Roman" w:hAnsi="Times New Roman"/>
          <w:color w:val="000000"/>
          <w:kern w:val="2"/>
          <w:sz w:val="28"/>
          <w:szCs w:val="28"/>
          <w:shd w:val="clear" w:color="auto" w:fill="FFFFFF"/>
          <w:lang w:val="de-DE" w:eastAsia="zh-CN" w:bidi="hi-IN"/>
        </w:rPr>
        <w:lastRenderedPageBreak/>
        <w:t>Кришнаиты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18,7</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14,8</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16,5</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19,8</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6,2</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8,8</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58,3</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36,3</w:t>
            </w:r>
          </w:p>
        </w:tc>
      </w:tr>
    </w:tbl>
    <w:p w:rsidR="00014271" w:rsidRPr="00AA1C7D" w:rsidRDefault="00014271" w:rsidP="008552BA">
      <w:pPr>
        <w:suppressAutoHyphens/>
        <w:spacing w:after="0" w:line="360" w:lineRule="auto"/>
        <w:ind w:firstLine="709"/>
        <w:jc w:val="both"/>
        <w:rPr>
          <w:rFonts w:ascii="Times New Roman" w:hAnsi="Times New Roman"/>
          <w:b/>
          <w:color w:val="000000"/>
          <w:kern w:val="2"/>
          <w:sz w:val="28"/>
          <w:szCs w:val="28"/>
          <w:shd w:val="clear" w:color="auto" w:fill="FFFFFF"/>
          <w:lang w:val="be-BY" w:eastAsia="zh-CN" w:bidi="hi-IN"/>
        </w:rPr>
      </w:pPr>
    </w:p>
    <w:p w:rsidR="00014271" w:rsidRPr="00D97A8C" w:rsidRDefault="00014271" w:rsidP="008552BA">
      <w:pPr>
        <w:suppressAutoHyphens/>
        <w:spacing w:after="0" w:line="360" w:lineRule="auto"/>
        <w:ind w:firstLine="709"/>
        <w:jc w:val="both"/>
        <w:rPr>
          <w:rFonts w:ascii="Times New Roman" w:hAnsi="Times New Roman"/>
          <w:color w:val="000000"/>
          <w:kern w:val="2"/>
          <w:sz w:val="28"/>
          <w:szCs w:val="28"/>
          <w:shd w:val="clear" w:color="auto" w:fill="FFFFFF"/>
          <w:lang w:val="ru-RU" w:eastAsia="zh-CN" w:bidi="hi-IN"/>
        </w:rPr>
      </w:pPr>
      <w:r w:rsidRPr="00D97A8C">
        <w:rPr>
          <w:rFonts w:ascii="Times New Roman" w:hAnsi="Times New Roman"/>
          <w:color w:val="000000"/>
          <w:kern w:val="2"/>
          <w:sz w:val="28"/>
          <w:szCs w:val="28"/>
          <w:shd w:val="clear" w:color="auto" w:fill="FFFFFF"/>
          <w:lang w:val="de-DE" w:eastAsia="zh-CN" w:bidi="hi-IN"/>
        </w:rPr>
        <w:t>Мормоны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552"/>
      </w:tblGrid>
      <w:tr w:rsidR="00014271" w:rsidRPr="003A3EC5" w:rsidTr="00014271">
        <w:tc>
          <w:tcPr>
            <w:tcW w:w="3794" w:type="dxa"/>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p>
        </w:tc>
        <w:tc>
          <w:tcPr>
            <w:tcW w:w="3260"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Российские студенты в среднем</w:t>
            </w:r>
          </w:p>
        </w:tc>
        <w:tc>
          <w:tcPr>
            <w:tcW w:w="2552" w:type="dxa"/>
          </w:tcPr>
          <w:p w:rsidR="00014271" w:rsidRPr="003A3EC5" w:rsidRDefault="00014271" w:rsidP="008552BA">
            <w:pPr>
              <w:spacing w:after="0" w:line="360" w:lineRule="auto"/>
              <w:ind w:firstLine="709"/>
              <w:jc w:val="both"/>
              <w:rPr>
                <w:rFonts w:ascii="Times New Roman" w:hAnsi="Times New Roman"/>
                <w:sz w:val="24"/>
                <w:szCs w:val="24"/>
              </w:rPr>
            </w:pPr>
            <w:r w:rsidRPr="003A3EC5">
              <w:rPr>
                <w:rFonts w:ascii="Times New Roman" w:hAnsi="Times New Roman"/>
                <w:sz w:val="24"/>
                <w:szCs w:val="24"/>
              </w:rPr>
              <w:t>Белорусские студенты</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9,4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23,1</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положительно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11,4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15,4</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Скорее 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7,4</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16,5</w:t>
            </w:r>
          </w:p>
        </w:tc>
      </w:tr>
      <w:tr w:rsidR="00014271" w:rsidRPr="003A3EC5" w:rsidTr="00014271">
        <w:tc>
          <w:tcPr>
            <w:tcW w:w="3794" w:type="dxa"/>
          </w:tcPr>
          <w:p w:rsidR="00014271" w:rsidRPr="003A3EC5" w:rsidRDefault="00014271" w:rsidP="008552BA">
            <w:pPr>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Отрицательно</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6,0</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12,1</w:t>
            </w:r>
          </w:p>
        </w:tc>
      </w:tr>
      <w:tr w:rsidR="00014271" w:rsidRPr="003A3EC5" w:rsidTr="00014271">
        <w:tc>
          <w:tcPr>
            <w:tcW w:w="3794" w:type="dxa"/>
          </w:tcPr>
          <w:p w:rsidR="00014271" w:rsidRPr="003A3EC5" w:rsidRDefault="00014271" w:rsidP="008552BA">
            <w:pPr>
              <w:suppressAutoHyphens/>
              <w:spacing w:after="0" w:line="360" w:lineRule="auto"/>
              <w:ind w:firstLine="709"/>
              <w:jc w:val="both"/>
              <w:rPr>
                <w:rFonts w:ascii="Times New Roman" w:hAnsi="Times New Roman"/>
                <w:color w:val="000000"/>
                <w:kern w:val="2"/>
                <w:sz w:val="24"/>
                <w:szCs w:val="24"/>
                <w:lang w:val="de-DE" w:eastAsia="ru-RU" w:bidi="hi-IN"/>
              </w:rPr>
            </w:pPr>
            <w:r w:rsidRPr="003A3EC5">
              <w:rPr>
                <w:rFonts w:ascii="Times New Roman" w:hAnsi="Times New Roman"/>
                <w:color w:val="000000"/>
                <w:kern w:val="2"/>
                <w:sz w:val="24"/>
                <w:szCs w:val="24"/>
                <w:shd w:val="clear" w:color="auto" w:fill="FFFFFF"/>
                <w:lang w:val="ru-RU" w:eastAsia="zh-CN" w:bidi="hi-IN"/>
              </w:rPr>
              <w:t xml:space="preserve">Я </w:t>
            </w:r>
            <w:r w:rsidRPr="003A3EC5">
              <w:rPr>
                <w:rFonts w:ascii="Times New Roman" w:hAnsi="Times New Roman"/>
                <w:color w:val="000000"/>
                <w:kern w:val="2"/>
                <w:sz w:val="24"/>
                <w:szCs w:val="24"/>
                <w:shd w:val="clear" w:color="auto" w:fill="FFFFFF"/>
                <w:lang w:val="de-DE" w:eastAsia="zh-CN" w:bidi="hi-IN"/>
              </w:rPr>
              <w:t>мало знаю</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(ничего</w:t>
            </w:r>
            <w:r w:rsidRPr="003A3EC5">
              <w:rPr>
                <w:rFonts w:ascii="Times New Roman" w:hAnsi="Times New Roman"/>
                <w:color w:val="000000"/>
                <w:kern w:val="2"/>
                <w:sz w:val="24"/>
                <w:szCs w:val="24"/>
                <w:shd w:val="clear" w:color="auto" w:fill="FFFFFF"/>
                <w:lang w:val="be-BY" w:eastAsia="zh-CN" w:bidi="hi-IN"/>
              </w:rPr>
              <w:t xml:space="preserve"> </w:t>
            </w:r>
            <w:r w:rsidRPr="003A3EC5">
              <w:rPr>
                <w:rFonts w:ascii="Times New Roman" w:hAnsi="Times New Roman"/>
                <w:color w:val="000000"/>
                <w:kern w:val="2"/>
                <w:sz w:val="24"/>
                <w:szCs w:val="24"/>
                <w:shd w:val="clear" w:color="auto" w:fill="FFFFFF"/>
                <w:lang w:val="de-DE" w:eastAsia="zh-CN" w:bidi="hi-IN"/>
              </w:rPr>
              <w:t>не знаю)</w:t>
            </w:r>
            <w:r w:rsidRPr="003A3EC5">
              <w:rPr>
                <w:rFonts w:ascii="Times New Roman" w:hAnsi="Times New Roman"/>
                <w:color w:val="000000"/>
                <w:kern w:val="2"/>
                <w:sz w:val="24"/>
                <w:szCs w:val="24"/>
                <w:shd w:val="clear" w:color="auto" w:fill="FFFFFF"/>
                <w:lang w:val="ru-RU" w:eastAsia="zh-CN" w:bidi="hi-IN"/>
              </w:rPr>
              <w:t xml:space="preserve"> </w:t>
            </w:r>
            <w:r w:rsidRPr="003A3EC5">
              <w:rPr>
                <w:rFonts w:ascii="Times New Roman" w:hAnsi="Times New Roman"/>
                <w:color w:val="000000"/>
                <w:kern w:val="2"/>
                <w:sz w:val="24"/>
                <w:szCs w:val="24"/>
                <w:shd w:val="clear" w:color="auto" w:fill="FFFFFF"/>
                <w:lang w:val="de-DE" w:eastAsia="zh-CN" w:bidi="hi-IN"/>
              </w:rPr>
              <w:t>о них</w:t>
            </w:r>
          </w:p>
        </w:tc>
        <w:tc>
          <w:tcPr>
            <w:tcW w:w="3260"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65,9</w:t>
            </w:r>
          </w:p>
        </w:tc>
        <w:tc>
          <w:tcPr>
            <w:tcW w:w="2552" w:type="dxa"/>
            <w:vAlign w:val="center"/>
          </w:tcPr>
          <w:p w:rsidR="00014271" w:rsidRPr="003A3EC5" w:rsidRDefault="00014271" w:rsidP="008552BA">
            <w:pPr>
              <w:autoSpaceDE w:val="0"/>
              <w:autoSpaceDN w:val="0"/>
              <w:adjustRightInd w:val="0"/>
              <w:spacing w:after="0" w:line="360" w:lineRule="auto"/>
              <w:ind w:firstLine="709"/>
              <w:jc w:val="both"/>
              <w:rPr>
                <w:rFonts w:ascii="Times New Roman" w:hAnsi="Times New Roman"/>
                <w:color w:val="000000"/>
                <w:sz w:val="24"/>
                <w:szCs w:val="24"/>
              </w:rPr>
            </w:pPr>
            <w:r w:rsidRPr="003A3EC5">
              <w:rPr>
                <w:rFonts w:ascii="Times New Roman" w:hAnsi="Times New Roman"/>
                <w:color w:val="000000"/>
                <w:sz w:val="24"/>
                <w:szCs w:val="24"/>
              </w:rPr>
              <w:t>33,0</w:t>
            </w:r>
          </w:p>
        </w:tc>
      </w:tr>
    </w:tbl>
    <w:p w:rsidR="00ED121D" w:rsidRDefault="00ED121D" w:rsidP="008552BA">
      <w:pPr>
        <w:suppressAutoHyphens/>
        <w:spacing w:after="0" w:line="360" w:lineRule="auto"/>
        <w:ind w:firstLine="709"/>
        <w:jc w:val="both"/>
        <w:rPr>
          <w:rFonts w:ascii="Times New Roman" w:hAnsi="Times New Roman"/>
          <w:b/>
          <w:kern w:val="2"/>
          <w:sz w:val="28"/>
          <w:szCs w:val="28"/>
          <w:lang w:val="ru-RU" w:eastAsia="zh-CN" w:bidi="hi-IN"/>
        </w:rPr>
      </w:pPr>
    </w:p>
    <w:p w:rsidR="00ED121D" w:rsidRDefault="00ED121D" w:rsidP="008552BA">
      <w:pPr>
        <w:ind w:firstLine="709"/>
        <w:rPr>
          <w:rFonts w:ascii="Times New Roman" w:hAnsi="Times New Roman"/>
          <w:b/>
          <w:kern w:val="2"/>
          <w:sz w:val="28"/>
          <w:szCs w:val="28"/>
          <w:lang w:val="ru-RU" w:eastAsia="zh-CN" w:bidi="hi-IN"/>
        </w:rPr>
      </w:pPr>
      <w:r>
        <w:rPr>
          <w:rFonts w:ascii="Times New Roman" w:hAnsi="Times New Roman"/>
          <w:b/>
          <w:kern w:val="2"/>
          <w:sz w:val="28"/>
          <w:szCs w:val="28"/>
          <w:lang w:val="ru-RU" w:eastAsia="zh-CN" w:bidi="hi-IN"/>
        </w:rPr>
        <w:br w:type="page"/>
      </w:r>
    </w:p>
    <w:p w:rsidR="009454C9" w:rsidRPr="00CD4F86" w:rsidRDefault="009454C9" w:rsidP="008552BA">
      <w:pPr>
        <w:spacing w:after="0" w:line="360" w:lineRule="auto"/>
        <w:ind w:firstLine="709"/>
        <w:jc w:val="both"/>
        <w:rPr>
          <w:rFonts w:ascii="Times New Roman" w:hAnsi="Times New Roman"/>
          <w:b/>
          <w:bCs/>
          <w:color w:val="202122"/>
          <w:sz w:val="28"/>
          <w:szCs w:val="28"/>
          <w:shd w:val="clear" w:color="auto" w:fill="FFFFFF"/>
          <w:lang w:val="ru-RU"/>
        </w:rPr>
      </w:pPr>
      <w:r>
        <w:rPr>
          <w:rFonts w:ascii="Times New Roman" w:hAnsi="Times New Roman"/>
          <w:sz w:val="28"/>
          <w:szCs w:val="28"/>
          <w:lang w:val="ru-RU"/>
        </w:rPr>
        <w:lastRenderedPageBreak/>
        <w:t>Приложение 3</w:t>
      </w:r>
    </w:p>
    <w:p w:rsidR="009454C9" w:rsidRDefault="00A2114C" w:rsidP="008552BA">
      <w:pPr>
        <w:ind w:firstLine="709"/>
        <w:rPr>
          <w:sz w:val="24"/>
          <w:szCs w:val="24"/>
        </w:rPr>
      </w:pPr>
      <w:r w:rsidRPr="00A2114C">
        <w:rPr>
          <w:noProof/>
          <w:sz w:val="24"/>
          <w:szCs w:val="24"/>
          <w:lang w:val="ru-RU" w:eastAsia="ru-RU"/>
        </w:rPr>
        <w:drawing>
          <wp:inline distT="0" distB="0" distL="0" distR="0">
            <wp:extent cx="4076700" cy="1876425"/>
            <wp:effectExtent l="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1876425"/>
                    </a:xfrm>
                    <a:prstGeom prst="rect">
                      <a:avLst/>
                    </a:prstGeom>
                    <a:noFill/>
                    <a:ln>
                      <a:noFill/>
                    </a:ln>
                  </pic:spPr>
                </pic:pic>
              </a:graphicData>
            </a:graphic>
          </wp:inline>
        </w:drawing>
      </w:r>
    </w:p>
    <w:p w:rsidR="009454C9" w:rsidRPr="009454C9" w:rsidRDefault="009454C9" w:rsidP="008552BA">
      <w:pPr>
        <w:shd w:val="clear" w:color="auto" w:fill="FFFFFF"/>
        <w:spacing w:before="182"/>
        <w:ind w:firstLine="709"/>
        <w:rPr>
          <w:lang w:val="ru-RU"/>
        </w:rPr>
      </w:pPr>
      <w:r>
        <w:rPr>
          <w:b/>
          <w:bCs/>
          <w:sz w:val="24"/>
          <w:szCs w:val="24"/>
          <w:lang w:val="ru-RU"/>
        </w:rPr>
        <w:t>АКТ О ВНЕДРЕНИИ В УЧЕБНЫЙ ПРОЦЕСС ИНСТИТУТА ТЕОЛОГИИ БГУ</w:t>
      </w:r>
    </w:p>
    <w:p w:rsidR="009454C9" w:rsidRPr="009454C9" w:rsidRDefault="009454C9" w:rsidP="008552BA">
      <w:pPr>
        <w:shd w:val="clear" w:color="auto" w:fill="FFFFFF"/>
        <w:spacing w:before="29"/>
        <w:ind w:firstLine="709"/>
        <w:rPr>
          <w:lang w:val="ru-RU"/>
        </w:rPr>
      </w:pPr>
      <w:r>
        <w:rPr>
          <w:sz w:val="24"/>
          <w:szCs w:val="24"/>
          <w:lang w:val="ru-RU"/>
        </w:rPr>
        <w:t>результатов научно-исследовательской работы (НИР)</w:t>
      </w:r>
    </w:p>
    <w:p w:rsidR="009454C9" w:rsidRPr="009454C9" w:rsidRDefault="009454C9" w:rsidP="008552BA">
      <w:pPr>
        <w:shd w:val="clear" w:color="auto" w:fill="FFFFFF"/>
        <w:spacing w:before="173" w:line="298" w:lineRule="exact"/>
        <w:ind w:firstLine="709"/>
        <w:rPr>
          <w:lang w:val="ru-RU"/>
        </w:rPr>
      </w:pPr>
      <w:r>
        <w:rPr>
          <w:sz w:val="24"/>
          <w:szCs w:val="24"/>
          <w:lang w:val="ru-RU"/>
        </w:rPr>
        <w:t xml:space="preserve">СВЕДЕНИЯ ОБ ОБЪЕКТЕ ВНЕДРЕНИЯ </w:t>
      </w:r>
      <w:r>
        <w:rPr>
          <w:b/>
          <w:bCs/>
          <w:sz w:val="24"/>
          <w:szCs w:val="24"/>
          <w:lang w:val="ru-RU"/>
        </w:rPr>
        <w:t xml:space="preserve">Название НИР  </w:t>
      </w:r>
      <w:r>
        <w:rPr>
          <w:sz w:val="24"/>
          <w:szCs w:val="24"/>
          <w:u w:val="single"/>
          <w:lang w:val="ru-RU"/>
        </w:rPr>
        <w:t xml:space="preserve">Образы  «своего»,  «другого» и «чуждого» в контексте   традиции веротерпимости в белорусско-литовских губерниях, центральной и северной России: сравнительный исторический и философско-религиоведческий анализ (конец </w:t>
      </w:r>
      <w:r>
        <w:rPr>
          <w:sz w:val="24"/>
          <w:szCs w:val="24"/>
          <w:u w:val="single"/>
        </w:rPr>
        <w:t>XIX</w:t>
      </w:r>
      <w:r w:rsidRPr="009454C9">
        <w:rPr>
          <w:sz w:val="24"/>
          <w:szCs w:val="24"/>
          <w:u w:val="single"/>
          <w:lang w:val="ru-RU"/>
        </w:rPr>
        <w:t xml:space="preserve"> </w:t>
      </w:r>
      <w:r>
        <w:rPr>
          <w:sz w:val="24"/>
          <w:szCs w:val="24"/>
          <w:u w:val="single"/>
          <w:lang w:val="ru-RU"/>
        </w:rPr>
        <w:t xml:space="preserve">-начало </w:t>
      </w:r>
      <w:r>
        <w:rPr>
          <w:sz w:val="24"/>
          <w:szCs w:val="24"/>
          <w:u w:val="single"/>
        </w:rPr>
        <w:t>XX</w:t>
      </w:r>
      <w:r w:rsidRPr="009454C9">
        <w:rPr>
          <w:sz w:val="24"/>
          <w:szCs w:val="24"/>
          <w:u w:val="single"/>
          <w:lang w:val="ru-RU"/>
        </w:rPr>
        <w:t xml:space="preserve"> </w:t>
      </w:r>
      <w:r>
        <w:rPr>
          <w:sz w:val="24"/>
          <w:szCs w:val="24"/>
          <w:u w:val="single"/>
          <w:lang w:val="ru-RU"/>
        </w:rPr>
        <w:t>в.)</w:t>
      </w:r>
      <w:r>
        <w:rPr>
          <w:sz w:val="24"/>
          <w:szCs w:val="24"/>
          <w:lang w:val="ru-RU"/>
        </w:rPr>
        <w:t xml:space="preserve"> (№ гос. регистрации 20201507 от 04. 08. 2020)</w:t>
      </w:r>
    </w:p>
    <w:p w:rsidR="009454C9" w:rsidRPr="009454C9" w:rsidRDefault="009454C9" w:rsidP="008552BA">
      <w:pPr>
        <w:shd w:val="clear" w:color="auto" w:fill="FFFFFF"/>
        <w:spacing w:line="293" w:lineRule="exact"/>
        <w:ind w:firstLine="709"/>
        <w:jc w:val="both"/>
        <w:rPr>
          <w:lang w:val="ru-RU"/>
        </w:rPr>
      </w:pPr>
      <w:r>
        <w:rPr>
          <w:sz w:val="24"/>
          <w:szCs w:val="24"/>
          <w:lang w:val="ru-RU"/>
        </w:rPr>
        <w:t xml:space="preserve">Авторы разработки: </w:t>
      </w:r>
      <w:r>
        <w:rPr>
          <w:sz w:val="24"/>
          <w:szCs w:val="24"/>
          <w:u w:val="single"/>
          <w:lang w:val="ru-RU"/>
        </w:rPr>
        <w:t>Бендин Александр Юрьевич, Казак Олег Геннадьевич, Карасева Светлана Геннадьевна, Киселев Александр Александрович</w:t>
      </w:r>
    </w:p>
    <w:p w:rsidR="009454C9" w:rsidRPr="009454C9" w:rsidRDefault="009454C9" w:rsidP="008552BA">
      <w:pPr>
        <w:shd w:val="clear" w:color="auto" w:fill="FFFFFF"/>
        <w:spacing w:before="120" w:line="288" w:lineRule="exact"/>
        <w:ind w:firstLine="709"/>
        <w:rPr>
          <w:lang w:val="ru-RU"/>
        </w:rPr>
      </w:pPr>
      <w:r>
        <w:rPr>
          <w:sz w:val="24"/>
          <w:szCs w:val="24"/>
          <w:lang w:val="ru-RU"/>
        </w:rPr>
        <w:t xml:space="preserve">Структурное подразделение-заказчик / пользователь </w:t>
      </w:r>
      <w:r>
        <w:rPr>
          <w:sz w:val="24"/>
          <w:szCs w:val="24"/>
          <w:u w:val="single"/>
          <w:lang w:val="ru-RU"/>
        </w:rPr>
        <w:t xml:space="preserve">Институт теологии БГУ </w:t>
      </w:r>
      <w:r>
        <w:rPr>
          <w:sz w:val="24"/>
          <w:szCs w:val="24"/>
          <w:lang w:val="ru-RU"/>
        </w:rPr>
        <w:t xml:space="preserve">кафедра </w:t>
      </w:r>
      <w:r>
        <w:rPr>
          <w:sz w:val="24"/>
          <w:szCs w:val="24"/>
          <w:u w:val="single"/>
          <w:lang w:val="ru-RU"/>
        </w:rPr>
        <w:t>Богословия</w:t>
      </w:r>
    </w:p>
    <w:p w:rsidR="009454C9" w:rsidRPr="009454C9" w:rsidRDefault="009454C9" w:rsidP="008552BA">
      <w:pPr>
        <w:shd w:val="clear" w:color="auto" w:fill="FFFFFF"/>
        <w:spacing w:before="134"/>
        <w:ind w:firstLine="709"/>
        <w:rPr>
          <w:lang w:val="ru-RU"/>
        </w:rPr>
      </w:pPr>
      <w:r>
        <w:rPr>
          <w:b/>
          <w:bCs/>
          <w:sz w:val="24"/>
          <w:szCs w:val="24"/>
          <w:lang w:val="ru-RU"/>
        </w:rPr>
        <w:t>Период, в который использовались результаты НИР в учебном процессе</w:t>
      </w:r>
    </w:p>
    <w:p w:rsidR="009454C9" w:rsidRPr="009454C9" w:rsidRDefault="009454C9" w:rsidP="008552BA">
      <w:pPr>
        <w:shd w:val="clear" w:color="auto" w:fill="FFFFFF"/>
        <w:spacing w:line="317" w:lineRule="exact"/>
        <w:ind w:firstLine="709"/>
        <w:rPr>
          <w:lang w:val="ru-RU"/>
        </w:rPr>
      </w:pPr>
      <w:r>
        <w:rPr>
          <w:sz w:val="24"/>
          <w:szCs w:val="24"/>
          <w:lang w:val="ru-RU"/>
        </w:rPr>
        <w:t xml:space="preserve">Дата начала </w:t>
      </w:r>
      <w:r>
        <w:rPr>
          <w:sz w:val="24"/>
          <w:szCs w:val="24"/>
          <w:u w:val="single"/>
          <w:lang w:val="ru-RU"/>
        </w:rPr>
        <w:t xml:space="preserve">01 сентября 2021 года </w:t>
      </w:r>
      <w:r>
        <w:rPr>
          <w:sz w:val="24"/>
          <w:szCs w:val="24"/>
          <w:lang w:val="ru-RU"/>
        </w:rPr>
        <w:t xml:space="preserve">Дата окончания </w:t>
      </w:r>
      <w:r>
        <w:rPr>
          <w:sz w:val="24"/>
          <w:szCs w:val="24"/>
          <w:u w:val="single"/>
          <w:lang w:val="ru-RU"/>
        </w:rPr>
        <w:t>30 января 2022 года</w:t>
      </w:r>
    </w:p>
    <w:p w:rsidR="009454C9" w:rsidRPr="009454C9" w:rsidRDefault="009454C9" w:rsidP="008552BA">
      <w:pPr>
        <w:shd w:val="clear" w:color="auto" w:fill="FFFFFF"/>
        <w:spacing w:before="120" w:line="312" w:lineRule="exact"/>
        <w:ind w:firstLine="709"/>
        <w:jc w:val="both"/>
        <w:rPr>
          <w:lang w:val="ru-RU"/>
        </w:rPr>
      </w:pPr>
      <w:r>
        <w:rPr>
          <w:b/>
          <w:bCs/>
          <w:sz w:val="24"/>
          <w:szCs w:val="24"/>
          <w:lang w:val="ru-RU"/>
        </w:rPr>
        <w:t>Обсуждение теоретического и практического значения результатов НИР для учебного процесса Института теологии БГУ</w:t>
      </w:r>
    </w:p>
    <w:p w:rsidR="009454C9" w:rsidRPr="009454C9" w:rsidRDefault="009454C9" w:rsidP="008552BA">
      <w:pPr>
        <w:shd w:val="clear" w:color="auto" w:fill="FFFFFF"/>
        <w:spacing w:before="29"/>
        <w:ind w:firstLine="709"/>
        <w:rPr>
          <w:lang w:val="ru-RU"/>
        </w:rPr>
      </w:pPr>
      <w:r>
        <w:rPr>
          <w:sz w:val="24"/>
          <w:szCs w:val="24"/>
          <w:lang w:val="ru-RU"/>
        </w:rPr>
        <w:t>Протокол заседания кафедры богословия № 7 от 09.03.2022 года</w:t>
      </w:r>
    </w:p>
    <w:p w:rsidR="009454C9" w:rsidRPr="009454C9" w:rsidRDefault="009454C9" w:rsidP="008552BA">
      <w:pPr>
        <w:shd w:val="clear" w:color="auto" w:fill="FFFFFF"/>
        <w:spacing w:before="130" w:line="312" w:lineRule="exact"/>
        <w:ind w:firstLine="709"/>
        <w:jc w:val="both"/>
        <w:rPr>
          <w:lang w:val="ru-RU"/>
        </w:rPr>
      </w:pPr>
      <w:r>
        <w:rPr>
          <w:b/>
          <w:bCs/>
          <w:sz w:val="24"/>
          <w:szCs w:val="24"/>
          <w:lang w:val="ru-RU"/>
        </w:rPr>
        <w:t xml:space="preserve">Общее заключение (вывод) о целесообразности дальнейшего использования результатов НИР </w:t>
      </w:r>
      <w:r>
        <w:rPr>
          <w:sz w:val="24"/>
          <w:szCs w:val="24"/>
          <w:u w:val="single"/>
          <w:lang w:val="ru-RU"/>
        </w:rPr>
        <w:t>Результаты, полученные в процессе исследования, имеют теоретическую и практическую значимость, целесообразны для дальнейшего использования в образовательном процессе на 1-й ступени высшего образования, а также в деятельности учреждений высшего образования Министерства образования Республики Беларусь.</w:t>
      </w:r>
    </w:p>
    <w:p w:rsidR="009454C9" w:rsidRPr="009454C9" w:rsidRDefault="00A2114C" w:rsidP="008552BA">
      <w:pPr>
        <w:spacing w:before="110"/>
        <w:ind w:firstLine="709"/>
        <w:rPr>
          <w:sz w:val="24"/>
          <w:szCs w:val="24"/>
          <w:lang w:val="ru-RU"/>
        </w:rPr>
      </w:pPr>
      <w:r w:rsidRPr="00A2114C">
        <w:rPr>
          <w:noProof/>
          <w:sz w:val="24"/>
          <w:szCs w:val="24"/>
          <w:lang w:val="ru-RU" w:eastAsia="ru-RU"/>
        </w:rPr>
        <w:drawing>
          <wp:inline distT="0" distB="0" distL="0" distR="0">
            <wp:extent cx="4953000" cy="1419225"/>
            <wp:effectExtent l="0" t="0" r="0" b="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1419225"/>
                    </a:xfrm>
                    <a:prstGeom prst="rect">
                      <a:avLst/>
                    </a:prstGeom>
                    <a:noFill/>
                    <a:ln>
                      <a:noFill/>
                    </a:ln>
                  </pic:spPr>
                </pic:pic>
              </a:graphicData>
            </a:graphic>
          </wp:inline>
        </w:drawing>
      </w:r>
    </w:p>
    <w:p w:rsidR="009454C9" w:rsidRPr="009454C9" w:rsidRDefault="009454C9" w:rsidP="008552BA">
      <w:pPr>
        <w:spacing w:before="110"/>
        <w:ind w:firstLine="709"/>
        <w:rPr>
          <w:sz w:val="24"/>
          <w:szCs w:val="24"/>
          <w:lang w:val="ru-RU"/>
        </w:rPr>
        <w:sectPr w:rsidR="009454C9" w:rsidRPr="009454C9" w:rsidSect="008552BA">
          <w:footerReference w:type="default" r:id="rId22"/>
          <w:pgSz w:w="11909" w:h="16834"/>
          <w:pgMar w:top="1134" w:right="900" w:bottom="360" w:left="1701" w:header="720" w:footer="720" w:gutter="0"/>
          <w:cols w:space="60"/>
          <w:noEndnote/>
          <w:titlePg/>
          <w:docGrid w:linePitch="299"/>
        </w:sectPr>
      </w:pPr>
    </w:p>
    <w:p w:rsidR="009454C9" w:rsidRPr="009454C9" w:rsidRDefault="009454C9" w:rsidP="008552BA">
      <w:pPr>
        <w:shd w:val="clear" w:color="auto" w:fill="FFFFFF"/>
        <w:ind w:firstLine="709"/>
        <w:jc w:val="right"/>
        <w:rPr>
          <w:lang w:val="ru-RU"/>
        </w:rPr>
      </w:pPr>
      <w:r>
        <w:rPr>
          <w:spacing w:val="-5"/>
          <w:sz w:val="24"/>
          <w:szCs w:val="24"/>
          <w:lang w:val="ru-RU"/>
        </w:rPr>
        <w:lastRenderedPageBreak/>
        <w:t>Документ на двух сторонах листа</w:t>
      </w:r>
    </w:p>
    <w:p w:rsidR="009454C9" w:rsidRPr="009454C9" w:rsidRDefault="009454C9" w:rsidP="008552BA">
      <w:pPr>
        <w:shd w:val="clear" w:color="auto" w:fill="FFFFFF"/>
        <w:spacing w:before="686"/>
        <w:ind w:firstLine="709"/>
        <w:jc w:val="center"/>
        <w:rPr>
          <w:lang w:val="ru-RU"/>
        </w:rPr>
      </w:pPr>
      <w:r>
        <w:rPr>
          <w:sz w:val="24"/>
          <w:szCs w:val="24"/>
          <w:lang w:val="ru-RU"/>
        </w:rPr>
        <w:t>ОПИСАНИЕ ОБЪЕКТА ВНЕДРЕНИЯ</w:t>
      </w:r>
    </w:p>
    <w:p w:rsidR="009454C9" w:rsidRPr="009454C9" w:rsidRDefault="009454C9" w:rsidP="008552BA">
      <w:pPr>
        <w:shd w:val="clear" w:color="auto" w:fill="FFFFFF"/>
        <w:spacing w:before="178" w:line="312" w:lineRule="exact"/>
        <w:ind w:firstLine="709"/>
        <w:jc w:val="both"/>
        <w:rPr>
          <w:lang w:val="ru-RU"/>
        </w:rPr>
      </w:pPr>
      <w:r>
        <w:rPr>
          <w:b/>
          <w:bCs/>
          <w:sz w:val="24"/>
          <w:szCs w:val="24"/>
          <w:lang w:val="ru-RU"/>
        </w:rPr>
        <w:t xml:space="preserve">Название НИР </w:t>
      </w:r>
      <w:r>
        <w:rPr>
          <w:sz w:val="24"/>
          <w:szCs w:val="24"/>
          <w:u w:val="single"/>
          <w:lang w:val="ru-RU"/>
        </w:rPr>
        <w:t xml:space="preserve">Образы «своего», «другого» и «чуждого» в контексте традиции веротерпимости в белорусско-литовских губерниях, центральной и северной России: сравнительный исторический и философско-религиоведческий анализ (конец </w:t>
      </w:r>
      <w:r>
        <w:rPr>
          <w:sz w:val="24"/>
          <w:szCs w:val="24"/>
          <w:u w:val="single"/>
        </w:rPr>
        <w:t>XIX</w:t>
      </w:r>
      <w:r w:rsidRPr="009454C9">
        <w:rPr>
          <w:sz w:val="24"/>
          <w:szCs w:val="24"/>
          <w:u w:val="single"/>
          <w:lang w:val="ru-RU"/>
        </w:rPr>
        <w:t xml:space="preserve"> </w:t>
      </w:r>
      <w:r>
        <w:rPr>
          <w:sz w:val="24"/>
          <w:szCs w:val="24"/>
          <w:u w:val="single"/>
          <w:lang w:val="ru-RU"/>
        </w:rPr>
        <w:t xml:space="preserve">-начало </w:t>
      </w:r>
      <w:r>
        <w:rPr>
          <w:sz w:val="24"/>
          <w:szCs w:val="24"/>
          <w:u w:val="single"/>
        </w:rPr>
        <w:t>XX</w:t>
      </w:r>
      <w:r w:rsidRPr="009454C9">
        <w:rPr>
          <w:sz w:val="24"/>
          <w:szCs w:val="24"/>
          <w:u w:val="single"/>
          <w:lang w:val="ru-RU"/>
        </w:rPr>
        <w:t xml:space="preserve"> </w:t>
      </w:r>
      <w:r>
        <w:rPr>
          <w:sz w:val="24"/>
          <w:szCs w:val="24"/>
          <w:u w:val="single"/>
          <w:lang w:val="ru-RU"/>
        </w:rPr>
        <w:t>в.)</w:t>
      </w:r>
    </w:p>
    <w:p w:rsidR="009454C9" w:rsidRPr="009454C9" w:rsidRDefault="009454C9" w:rsidP="008552BA">
      <w:pPr>
        <w:shd w:val="clear" w:color="auto" w:fill="FFFFFF"/>
        <w:spacing w:before="149" w:line="317" w:lineRule="exact"/>
        <w:ind w:firstLine="709"/>
        <w:jc w:val="both"/>
        <w:rPr>
          <w:lang w:val="ru-RU"/>
        </w:rPr>
      </w:pPr>
      <w:r>
        <w:rPr>
          <w:b/>
          <w:bCs/>
          <w:sz w:val="24"/>
          <w:szCs w:val="24"/>
          <w:lang w:val="ru-RU"/>
        </w:rPr>
        <w:t xml:space="preserve">Цель исследования: </w:t>
      </w:r>
      <w:r>
        <w:rPr>
          <w:sz w:val="24"/>
          <w:szCs w:val="24"/>
          <w:lang w:val="ru-RU"/>
        </w:rPr>
        <w:t>охарактеризовать межконфессиональные отношения с помощью оппозиции «свой», «другой» и «чуждый» и установить связь этих отношений прошлого с современными религиозными формами личной и групповой идентификации населения Беларуси и России.</w:t>
      </w:r>
    </w:p>
    <w:p w:rsidR="009454C9" w:rsidRPr="009454C9" w:rsidRDefault="009454C9" w:rsidP="008552BA">
      <w:pPr>
        <w:shd w:val="clear" w:color="auto" w:fill="FFFFFF"/>
        <w:spacing w:before="187"/>
        <w:ind w:firstLine="709"/>
        <w:rPr>
          <w:lang w:val="ru-RU"/>
        </w:rPr>
      </w:pPr>
      <w:r>
        <w:rPr>
          <w:sz w:val="24"/>
          <w:szCs w:val="24"/>
          <w:lang w:val="ru-RU"/>
        </w:rPr>
        <w:t xml:space="preserve">Результаты </w:t>
      </w:r>
      <w:r>
        <w:rPr>
          <w:b/>
          <w:bCs/>
          <w:sz w:val="24"/>
          <w:szCs w:val="24"/>
          <w:lang w:val="ru-RU"/>
        </w:rPr>
        <w:t xml:space="preserve">НИР </w:t>
      </w:r>
      <w:r>
        <w:rPr>
          <w:sz w:val="24"/>
          <w:szCs w:val="24"/>
          <w:lang w:val="ru-RU"/>
        </w:rPr>
        <w:t>были использованы:</w:t>
      </w:r>
    </w:p>
    <w:p w:rsidR="009454C9" w:rsidRPr="009454C9" w:rsidRDefault="009454C9" w:rsidP="008552BA">
      <w:pPr>
        <w:shd w:val="clear" w:color="auto" w:fill="FFFFFF"/>
        <w:spacing w:before="5" w:line="312" w:lineRule="exact"/>
        <w:ind w:firstLine="709"/>
        <w:jc w:val="both"/>
        <w:rPr>
          <w:lang w:val="ru-RU"/>
        </w:rPr>
      </w:pPr>
      <w:r>
        <w:rPr>
          <w:sz w:val="24"/>
          <w:szCs w:val="24"/>
          <w:lang w:val="ru-RU"/>
        </w:rPr>
        <w:t xml:space="preserve">по учебным дисциплинам </w:t>
      </w:r>
      <w:r>
        <w:rPr>
          <w:sz w:val="24"/>
          <w:szCs w:val="24"/>
          <w:u w:val="single"/>
          <w:lang w:val="ru-RU"/>
        </w:rPr>
        <w:t xml:space="preserve">Государственная веротерпимость и расколы в Русской Церкви второй половины </w:t>
      </w:r>
      <w:r>
        <w:rPr>
          <w:sz w:val="24"/>
          <w:szCs w:val="24"/>
          <w:u w:val="single"/>
        </w:rPr>
        <w:t>XVII</w:t>
      </w:r>
      <w:r w:rsidRPr="009454C9">
        <w:rPr>
          <w:sz w:val="24"/>
          <w:szCs w:val="24"/>
          <w:u w:val="single"/>
          <w:lang w:val="ru-RU"/>
        </w:rPr>
        <w:t xml:space="preserve"> </w:t>
      </w:r>
      <w:r>
        <w:rPr>
          <w:sz w:val="24"/>
          <w:szCs w:val="24"/>
          <w:u w:val="single"/>
          <w:lang w:val="ru-RU"/>
        </w:rPr>
        <w:t xml:space="preserve">- первой половины </w:t>
      </w:r>
      <w:r>
        <w:rPr>
          <w:sz w:val="24"/>
          <w:szCs w:val="24"/>
          <w:u w:val="single"/>
        </w:rPr>
        <w:t>XX</w:t>
      </w:r>
      <w:r w:rsidRPr="009454C9">
        <w:rPr>
          <w:sz w:val="24"/>
          <w:szCs w:val="24"/>
          <w:u w:val="single"/>
          <w:lang w:val="ru-RU"/>
        </w:rPr>
        <w:t xml:space="preserve"> </w:t>
      </w:r>
      <w:r>
        <w:rPr>
          <w:sz w:val="24"/>
          <w:szCs w:val="24"/>
          <w:u w:val="single"/>
          <w:lang w:val="ru-RU"/>
        </w:rPr>
        <w:t>в., История Русской церкви, Церковно-государственные отношения</w:t>
      </w:r>
    </w:p>
    <w:p w:rsidR="009454C9" w:rsidRPr="009454C9" w:rsidRDefault="009454C9" w:rsidP="008552BA">
      <w:pPr>
        <w:shd w:val="clear" w:color="auto" w:fill="FFFFFF"/>
        <w:spacing w:before="154" w:line="317" w:lineRule="exact"/>
        <w:ind w:firstLine="709"/>
        <w:jc w:val="both"/>
        <w:rPr>
          <w:lang w:val="ru-RU"/>
        </w:rPr>
      </w:pPr>
      <w:r>
        <w:rPr>
          <w:sz w:val="24"/>
          <w:szCs w:val="24"/>
          <w:lang w:val="ru-RU"/>
        </w:rPr>
        <w:t xml:space="preserve">в разделе УМК (ЭУМК) </w:t>
      </w:r>
      <w:r>
        <w:rPr>
          <w:sz w:val="24"/>
          <w:szCs w:val="24"/>
          <w:u w:val="single"/>
          <w:lang w:val="ru-RU"/>
        </w:rPr>
        <w:t>учебно-программная документация, учебно-методическая документация</w:t>
      </w:r>
    </w:p>
    <w:p w:rsidR="009454C9" w:rsidRPr="009454C9" w:rsidRDefault="009454C9" w:rsidP="008552BA">
      <w:pPr>
        <w:shd w:val="clear" w:color="auto" w:fill="FFFFFF"/>
        <w:spacing w:before="182"/>
        <w:ind w:firstLine="709"/>
        <w:rPr>
          <w:lang w:val="ru-RU"/>
        </w:rPr>
      </w:pPr>
      <w:r>
        <w:rPr>
          <w:sz w:val="24"/>
          <w:szCs w:val="24"/>
          <w:lang w:val="ru-RU"/>
        </w:rPr>
        <w:t xml:space="preserve">для студентов специальности </w:t>
      </w:r>
      <w:r>
        <w:rPr>
          <w:sz w:val="24"/>
          <w:szCs w:val="24"/>
          <w:u w:val="single"/>
          <w:lang w:val="ru-RU"/>
        </w:rPr>
        <w:t>1-21 01 01 Теология</w:t>
      </w:r>
    </w:p>
    <w:p w:rsidR="009454C9" w:rsidRPr="009454C9" w:rsidRDefault="009454C9" w:rsidP="008552BA">
      <w:pPr>
        <w:shd w:val="clear" w:color="auto" w:fill="FFFFFF"/>
        <w:spacing w:before="163" w:line="317" w:lineRule="exact"/>
        <w:ind w:firstLine="709"/>
        <w:rPr>
          <w:lang w:val="ru-RU"/>
        </w:rPr>
      </w:pPr>
      <w:r>
        <w:rPr>
          <w:sz w:val="24"/>
          <w:szCs w:val="24"/>
          <w:lang w:val="ru-RU"/>
        </w:rPr>
        <w:t>По теме исследования авторы разработали для использования в рамках лекционных курсов и практических занятий: аналитические обзоры практические рекомендации</w:t>
      </w:r>
    </w:p>
    <w:p w:rsidR="009454C9" w:rsidRPr="009454C9" w:rsidRDefault="009454C9" w:rsidP="008552BA">
      <w:pPr>
        <w:shd w:val="clear" w:color="auto" w:fill="FFFFFF"/>
        <w:spacing w:before="154" w:line="312" w:lineRule="exact"/>
        <w:ind w:firstLine="709"/>
        <w:jc w:val="both"/>
        <w:rPr>
          <w:lang w:val="ru-RU"/>
        </w:rPr>
      </w:pPr>
      <w:r>
        <w:rPr>
          <w:sz w:val="24"/>
          <w:szCs w:val="24"/>
          <w:lang w:val="ru-RU"/>
        </w:rPr>
        <w:t xml:space="preserve">Полученный педагогический эффект от внедрения позволяет студентам </w:t>
      </w:r>
      <w:r>
        <w:rPr>
          <w:sz w:val="24"/>
          <w:szCs w:val="24"/>
          <w:u w:val="single"/>
          <w:lang w:val="ru-RU"/>
        </w:rPr>
        <w:t>приобрести новые знания о религиозном факторе формирования этнокультурной и национальной идентичности, о мотивах и причинах межконфессиональных противоречий и конфликтов, сформировать навыки оценки и прогнозирования состояния межнациональных и межконфессиональных отношений в Республике Беларусь.</w:t>
      </w:r>
    </w:p>
    <w:p w:rsidR="009454C9" w:rsidRDefault="00A2114C" w:rsidP="008552BA">
      <w:pPr>
        <w:spacing w:before="202"/>
        <w:ind w:firstLine="709"/>
        <w:rPr>
          <w:sz w:val="24"/>
          <w:szCs w:val="24"/>
        </w:rPr>
      </w:pPr>
      <w:r w:rsidRPr="00A2114C">
        <w:rPr>
          <w:noProof/>
          <w:sz w:val="24"/>
          <w:szCs w:val="24"/>
          <w:lang w:val="ru-RU" w:eastAsia="ru-RU"/>
        </w:rPr>
        <w:drawing>
          <wp:inline distT="0" distB="0" distL="0" distR="0">
            <wp:extent cx="4667250" cy="1771650"/>
            <wp:effectExtent l="0" t="0" r="0" b="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1771650"/>
                    </a:xfrm>
                    <a:prstGeom prst="rect">
                      <a:avLst/>
                    </a:prstGeom>
                    <a:noFill/>
                    <a:ln>
                      <a:noFill/>
                    </a:ln>
                  </pic:spPr>
                </pic:pic>
              </a:graphicData>
            </a:graphic>
          </wp:inline>
        </w:drawing>
      </w:r>
    </w:p>
    <w:p w:rsidR="009454C9" w:rsidRDefault="009454C9" w:rsidP="008552BA">
      <w:pPr>
        <w:ind w:firstLine="709"/>
        <w:rPr>
          <w:rFonts w:ascii="Times New Roman" w:hAnsi="Times New Roman"/>
          <w:b/>
          <w:kern w:val="2"/>
          <w:sz w:val="28"/>
          <w:szCs w:val="28"/>
          <w:lang w:val="ru-RU" w:eastAsia="zh-CN" w:bidi="hi-IN"/>
        </w:rPr>
      </w:pPr>
      <w:r>
        <w:rPr>
          <w:rFonts w:ascii="Times New Roman" w:hAnsi="Times New Roman"/>
          <w:b/>
          <w:kern w:val="2"/>
          <w:sz w:val="28"/>
          <w:szCs w:val="28"/>
          <w:lang w:val="ru-RU" w:eastAsia="zh-CN" w:bidi="hi-IN"/>
        </w:rPr>
        <w:br w:type="page"/>
      </w:r>
    </w:p>
    <w:p w:rsidR="009454C9" w:rsidRDefault="009454C9" w:rsidP="00855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Приложение 4</w:t>
      </w:r>
    </w:p>
    <w:p w:rsidR="009454C9" w:rsidRDefault="00A2114C" w:rsidP="008552BA">
      <w:pPr>
        <w:ind w:firstLine="709"/>
        <w:rPr>
          <w:sz w:val="24"/>
          <w:szCs w:val="24"/>
        </w:rPr>
      </w:pPr>
      <w:r w:rsidRPr="00A2114C">
        <w:rPr>
          <w:noProof/>
          <w:sz w:val="24"/>
          <w:szCs w:val="24"/>
          <w:lang w:val="ru-RU" w:eastAsia="ru-RU"/>
        </w:rPr>
        <w:drawing>
          <wp:inline distT="0" distB="0" distL="0" distR="0">
            <wp:extent cx="4829175" cy="1800225"/>
            <wp:effectExtent l="0" t="0" r="0"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9175" cy="1800225"/>
                    </a:xfrm>
                    <a:prstGeom prst="rect">
                      <a:avLst/>
                    </a:prstGeom>
                    <a:noFill/>
                    <a:ln>
                      <a:noFill/>
                    </a:ln>
                  </pic:spPr>
                </pic:pic>
              </a:graphicData>
            </a:graphic>
          </wp:inline>
        </w:drawing>
      </w:r>
    </w:p>
    <w:p w:rsidR="009454C9" w:rsidRPr="009454C9" w:rsidRDefault="009454C9" w:rsidP="008552BA">
      <w:pPr>
        <w:shd w:val="clear" w:color="auto" w:fill="FFFFFF"/>
        <w:spacing w:before="163" w:line="293" w:lineRule="exact"/>
        <w:ind w:firstLine="709"/>
        <w:jc w:val="both"/>
        <w:rPr>
          <w:lang w:val="ru-RU"/>
        </w:rPr>
      </w:pPr>
      <w:r>
        <w:rPr>
          <w:sz w:val="24"/>
          <w:szCs w:val="24"/>
          <w:lang w:val="ru-RU"/>
        </w:rPr>
        <w:t xml:space="preserve">СВЕДЕНИЯ ОБ ОБЪЕКТЕ ВНЕДРЕНИЯ </w:t>
      </w:r>
      <w:r>
        <w:rPr>
          <w:b/>
          <w:bCs/>
          <w:sz w:val="24"/>
          <w:szCs w:val="24"/>
          <w:lang w:val="ru-RU"/>
        </w:rPr>
        <w:t xml:space="preserve">Название НИР </w:t>
      </w:r>
      <w:r>
        <w:rPr>
          <w:sz w:val="24"/>
          <w:szCs w:val="24"/>
          <w:u w:val="single"/>
          <w:lang w:val="ru-RU"/>
        </w:rPr>
        <w:t xml:space="preserve">Образы «своего», «другого» и «чуждого» в контексте традиции веротерпимости в белорусско-литовских губерниях, центральной и северной России: сравнительный исторический и философско-религиоведческий анализ (конец </w:t>
      </w:r>
      <w:r>
        <w:rPr>
          <w:sz w:val="24"/>
          <w:szCs w:val="24"/>
          <w:u w:val="single"/>
        </w:rPr>
        <w:t>XIX</w:t>
      </w:r>
      <w:r w:rsidRPr="009454C9">
        <w:rPr>
          <w:sz w:val="24"/>
          <w:szCs w:val="24"/>
          <w:u w:val="single"/>
          <w:lang w:val="ru-RU"/>
        </w:rPr>
        <w:t xml:space="preserve"> </w:t>
      </w:r>
      <w:r>
        <w:rPr>
          <w:sz w:val="24"/>
          <w:szCs w:val="24"/>
          <w:u w:val="single"/>
          <w:lang w:val="ru-RU"/>
        </w:rPr>
        <w:t xml:space="preserve">- начало </w:t>
      </w:r>
      <w:r>
        <w:rPr>
          <w:sz w:val="24"/>
          <w:szCs w:val="24"/>
          <w:u w:val="single"/>
        </w:rPr>
        <w:t>XX</w:t>
      </w:r>
      <w:r w:rsidRPr="009454C9">
        <w:rPr>
          <w:sz w:val="24"/>
          <w:szCs w:val="24"/>
          <w:u w:val="single"/>
          <w:lang w:val="ru-RU"/>
        </w:rPr>
        <w:t xml:space="preserve"> </w:t>
      </w:r>
      <w:r>
        <w:rPr>
          <w:sz w:val="24"/>
          <w:szCs w:val="24"/>
          <w:u w:val="single"/>
          <w:lang w:val="ru-RU"/>
        </w:rPr>
        <w:t>в.)</w:t>
      </w:r>
      <w:r>
        <w:rPr>
          <w:sz w:val="24"/>
          <w:szCs w:val="24"/>
          <w:lang w:val="ru-RU"/>
        </w:rPr>
        <w:t xml:space="preserve"> (№ гос. регистрации 20201507 от 04.08.2020) </w:t>
      </w:r>
      <w:r>
        <w:rPr>
          <w:b/>
          <w:bCs/>
          <w:sz w:val="24"/>
          <w:szCs w:val="24"/>
          <w:lang w:val="ru-RU"/>
        </w:rPr>
        <w:t xml:space="preserve">Авторы разработки: </w:t>
      </w:r>
      <w:r>
        <w:rPr>
          <w:sz w:val="24"/>
          <w:szCs w:val="24"/>
          <w:u w:val="single"/>
          <w:lang w:val="ru-RU"/>
        </w:rPr>
        <w:t>Бендин Александр Юрьевич, Казак Олег Геннадьевич, Карасева Светлана Геннадьевна, Киселев Александр Александрович</w:t>
      </w:r>
    </w:p>
    <w:p w:rsidR="009454C9" w:rsidRPr="009454C9" w:rsidRDefault="009454C9" w:rsidP="008552BA">
      <w:pPr>
        <w:shd w:val="clear" w:color="auto" w:fill="FFFFFF"/>
        <w:spacing w:before="283" w:line="293" w:lineRule="exact"/>
        <w:ind w:firstLine="709"/>
        <w:rPr>
          <w:lang w:val="ru-RU"/>
        </w:rPr>
      </w:pPr>
      <w:r>
        <w:rPr>
          <w:b/>
          <w:bCs/>
          <w:sz w:val="24"/>
          <w:szCs w:val="24"/>
          <w:lang w:val="ru-RU"/>
        </w:rPr>
        <w:t xml:space="preserve">Структурное подразделение-заказчик </w:t>
      </w:r>
      <w:r>
        <w:rPr>
          <w:sz w:val="24"/>
          <w:szCs w:val="24"/>
          <w:lang w:val="ru-RU"/>
        </w:rPr>
        <w:t xml:space="preserve">/ </w:t>
      </w:r>
      <w:r>
        <w:rPr>
          <w:b/>
          <w:bCs/>
          <w:sz w:val="24"/>
          <w:szCs w:val="24"/>
          <w:lang w:val="ru-RU"/>
        </w:rPr>
        <w:t>пользователь</w:t>
      </w:r>
    </w:p>
    <w:p w:rsidR="009454C9" w:rsidRPr="009454C9" w:rsidRDefault="009454C9" w:rsidP="008552BA">
      <w:pPr>
        <w:shd w:val="clear" w:color="auto" w:fill="FFFFFF"/>
        <w:spacing w:line="293" w:lineRule="exact"/>
        <w:ind w:firstLine="709"/>
        <w:rPr>
          <w:lang w:val="ru-RU"/>
        </w:rPr>
      </w:pPr>
      <w:r>
        <w:rPr>
          <w:sz w:val="24"/>
          <w:szCs w:val="24"/>
          <w:lang w:val="ru-RU"/>
        </w:rPr>
        <w:t xml:space="preserve">факультет </w:t>
      </w:r>
      <w:r>
        <w:rPr>
          <w:sz w:val="24"/>
          <w:szCs w:val="24"/>
          <w:u w:val="single"/>
          <w:lang w:val="ru-RU"/>
        </w:rPr>
        <w:t xml:space="preserve">Институт социально-гуманитарного образования </w:t>
      </w:r>
      <w:r>
        <w:rPr>
          <w:sz w:val="24"/>
          <w:szCs w:val="24"/>
          <w:lang w:val="ru-RU"/>
        </w:rPr>
        <w:t xml:space="preserve">кафедра </w:t>
      </w:r>
      <w:r>
        <w:rPr>
          <w:sz w:val="24"/>
          <w:szCs w:val="24"/>
          <w:u w:val="single"/>
          <w:lang w:val="ru-RU"/>
        </w:rPr>
        <w:t>Политологии</w:t>
      </w:r>
    </w:p>
    <w:p w:rsidR="009454C9" w:rsidRPr="009454C9" w:rsidRDefault="009454C9" w:rsidP="008552BA">
      <w:pPr>
        <w:shd w:val="clear" w:color="auto" w:fill="FFFFFF"/>
        <w:spacing w:before="293"/>
        <w:ind w:firstLine="709"/>
        <w:rPr>
          <w:lang w:val="ru-RU"/>
        </w:rPr>
      </w:pPr>
      <w:r>
        <w:rPr>
          <w:b/>
          <w:bCs/>
          <w:sz w:val="24"/>
          <w:szCs w:val="24"/>
          <w:lang w:val="ru-RU"/>
        </w:rPr>
        <w:t>Период, в который использовались результаты НИР в учебном процессе</w:t>
      </w:r>
    </w:p>
    <w:p w:rsidR="009454C9" w:rsidRPr="009454C9" w:rsidRDefault="009454C9" w:rsidP="008552BA">
      <w:pPr>
        <w:shd w:val="clear" w:color="auto" w:fill="FFFFFF"/>
        <w:spacing w:before="10" w:line="288" w:lineRule="exact"/>
        <w:ind w:firstLine="709"/>
        <w:rPr>
          <w:lang w:val="ru-RU"/>
        </w:rPr>
      </w:pPr>
      <w:r>
        <w:rPr>
          <w:sz w:val="24"/>
          <w:szCs w:val="24"/>
          <w:lang w:val="ru-RU"/>
        </w:rPr>
        <w:t xml:space="preserve">дата начала </w:t>
      </w:r>
      <w:r>
        <w:rPr>
          <w:sz w:val="24"/>
          <w:szCs w:val="24"/>
          <w:u w:val="single"/>
          <w:lang w:val="ru-RU"/>
        </w:rPr>
        <w:t xml:space="preserve">01 сентября 2021 года </w:t>
      </w:r>
      <w:r>
        <w:rPr>
          <w:sz w:val="24"/>
          <w:szCs w:val="24"/>
          <w:lang w:val="ru-RU"/>
        </w:rPr>
        <w:t xml:space="preserve">дата окончания </w:t>
      </w:r>
      <w:r>
        <w:rPr>
          <w:sz w:val="24"/>
          <w:szCs w:val="24"/>
          <w:u w:val="single"/>
          <w:lang w:val="ru-RU"/>
        </w:rPr>
        <w:t>30 января 2022 года</w:t>
      </w:r>
    </w:p>
    <w:p w:rsidR="009454C9" w:rsidRPr="009454C9" w:rsidRDefault="009454C9" w:rsidP="008552BA">
      <w:pPr>
        <w:shd w:val="clear" w:color="auto" w:fill="FFFFFF"/>
        <w:spacing w:before="293" w:line="293" w:lineRule="exact"/>
        <w:ind w:firstLine="709"/>
        <w:jc w:val="both"/>
        <w:rPr>
          <w:lang w:val="ru-RU"/>
        </w:rPr>
      </w:pPr>
      <w:r>
        <w:rPr>
          <w:b/>
          <w:bCs/>
          <w:sz w:val="24"/>
          <w:szCs w:val="24"/>
          <w:lang w:val="ru-RU"/>
        </w:rPr>
        <w:t>Обсуждение теоретического и практического значения результатов НИР для учебного процесса БГЭУ</w:t>
      </w:r>
    </w:p>
    <w:p w:rsidR="009454C9" w:rsidRPr="009454C9" w:rsidRDefault="009454C9" w:rsidP="008552BA">
      <w:pPr>
        <w:shd w:val="clear" w:color="auto" w:fill="FFFFFF"/>
        <w:spacing w:before="10"/>
        <w:ind w:firstLine="709"/>
        <w:rPr>
          <w:lang w:val="ru-RU"/>
        </w:rPr>
      </w:pPr>
      <w:r>
        <w:rPr>
          <w:sz w:val="24"/>
          <w:szCs w:val="24"/>
          <w:lang w:val="ru-RU"/>
        </w:rPr>
        <w:t xml:space="preserve">протокол заседания кафедры № 7 от </w:t>
      </w:r>
      <w:r>
        <w:rPr>
          <w:sz w:val="24"/>
          <w:szCs w:val="24"/>
          <w:u w:val="single"/>
          <w:lang w:val="ru-RU"/>
        </w:rPr>
        <w:t>18 января 2022 года</w:t>
      </w:r>
    </w:p>
    <w:p w:rsidR="009454C9" w:rsidRPr="009454C9" w:rsidRDefault="009454C9" w:rsidP="008552BA">
      <w:pPr>
        <w:shd w:val="clear" w:color="auto" w:fill="FFFFFF"/>
        <w:spacing w:before="298" w:line="293" w:lineRule="exact"/>
        <w:ind w:firstLine="709"/>
        <w:jc w:val="both"/>
        <w:rPr>
          <w:lang w:val="ru-RU"/>
        </w:rPr>
      </w:pPr>
      <w:r>
        <w:rPr>
          <w:b/>
          <w:bCs/>
          <w:sz w:val="24"/>
          <w:szCs w:val="24"/>
          <w:lang w:val="ru-RU"/>
        </w:rPr>
        <w:t xml:space="preserve">Общее заключение (вывод) о целесообразности дальнейшего использования результатов НИР </w:t>
      </w:r>
      <w:r>
        <w:rPr>
          <w:sz w:val="24"/>
          <w:szCs w:val="24"/>
          <w:u w:val="single"/>
          <w:lang w:val="ru-RU"/>
        </w:rPr>
        <w:t>Результаты, полученные в процессе исследования, имеют теоретическую и практическую значимость, целесообразны для дальнейшего использования в образовательном процессе на 1-й ступени высшего образования, а также в деятельности учреждений высшего образования Министерства образования Республики Беларусь.</w:t>
      </w:r>
    </w:p>
    <w:p w:rsidR="009454C9" w:rsidRDefault="00A2114C" w:rsidP="008552BA">
      <w:pPr>
        <w:spacing w:before="130"/>
        <w:ind w:firstLine="709"/>
        <w:rPr>
          <w:sz w:val="24"/>
          <w:szCs w:val="24"/>
        </w:rPr>
      </w:pPr>
      <w:r w:rsidRPr="00A2114C">
        <w:rPr>
          <w:noProof/>
          <w:sz w:val="24"/>
          <w:szCs w:val="24"/>
          <w:lang w:val="ru-RU" w:eastAsia="ru-RU"/>
        </w:rPr>
        <w:drawing>
          <wp:inline distT="0" distB="0" distL="0" distR="0">
            <wp:extent cx="5362575" cy="1762125"/>
            <wp:effectExtent l="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1762125"/>
                    </a:xfrm>
                    <a:prstGeom prst="rect">
                      <a:avLst/>
                    </a:prstGeom>
                    <a:noFill/>
                    <a:ln>
                      <a:noFill/>
                    </a:ln>
                  </pic:spPr>
                </pic:pic>
              </a:graphicData>
            </a:graphic>
          </wp:inline>
        </w:drawing>
      </w:r>
    </w:p>
    <w:p w:rsidR="009454C9" w:rsidRDefault="009454C9" w:rsidP="008552BA">
      <w:pPr>
        <w:spacing w:before="130"/>
        <w:ind w:firstLine="709"/>
        <w:rPr>
          <w:sz w:val="24"/>
          <w:szCs w:val="24"/>
        </w:rPr>
        <w:sectPr w:rsidR="009454C9" w:rsidSect="008552BA">
          <w:pgSz w:w="11909" w:h="16834"/>
          <w:pgMar w:top="1134" w:right="900" w:bottom="360" w:left="1701" w:header="720" w:footer="720" w:gutter="0"/>
          <w:cols w:space="60"/>
          <w:noEndnote/>
        </w:sectPr>
      </w:pPr>
    </w:p>
    <w:p w:rsidR="009454C9" w:rsidRPr="009454C9" w:rsidRDefault="009454C9" w:rsidP="008552BA">
      <w:pPr>
        <w:shd w:val="clear" w:color="auto" w:fill="FFFFFF"/>
        <w:ind w:firstLine="709"/>
        <w:jc w:val="right"/>
        <w:rPr>
          <w:lang w:val="ru-RU"/>
        </w:rPr>
      </w:pPr>
      <w:r>
        <w:rPr>
          <w:spacing w:val="-5"/>
          <w:sz w:val="24"/>
          <w:szCs w:val="24"/>
          <w:lang w:val="ru-RU"/>
        </w:rPr>
        <w:lastRenderedPageBreak/>
        <w:t>Документ на двух сторонах листа</w:t>
      </w:r>
    </w:p>
    <w:p w:rsidR="009454C9" w:rsidRPr="009454C9" w:rsidRDefault="009454C9" w:rsidP="008552BA">
      <w:pPr>
        <w:shd w:val="clear" w:color="auto" w:fill="FFFFFF"/>
        <w:spacing w:before="245"/>
        <w:ind w:firstLine="709"/>
        <w:jc w:val="center"/>
        <w:rPr>
          <w:lang w:val="ru-RU"/>
        </w:rPr>
      </w:pPr>
      <w:r>
        <w:rPr>
          <w:sz w:val="24"/>
          <w:szCs w:val="24"/>
          <w:lang w:val="ru-RU"/>
        </w:rPr>
        <w:t>ОПИСАНИЕ ОБЪЕКТА ВНЕДРЕНИЯ</w:t>
      </w:r>
    </w:p>
    <w:p w:rsidR="009454C9" w:rsidRPr="009454C9" w:rsidRDefault="009454C9" w:rsidP="008552BA">
      <w:pPr>
        <w:shd w:val="clear" w:color="auto" w:fill="FFFFFF"/>
        <w:spacing w:before="235" w:line="293" w:lineRule="exact"/>
        <w:ind w:firstLine="709"/>
        <w:jc w:val="both"/>
        <w:rPr>
          <w:lang w:val="ru-RU"/>
        </w:rPr>
      </w:pPr>
      <w:r>
        <w:rPr>
          <w:b/>
          <w:bCs/>
          <w:sz w:val="24"/>
          <w:szCs w:val="24"/>
          <w:lang w:val="ru-RU"/>
        </w:rPr>
        <w:t xml:space="preserve">Название НИР (тема исследования) </w:t>
      </w:r>
      <w:r>
        <w:rPr>
          <w:sz w:val="24"/>
          <w:szCs w:val="24"/>
          <w:u w:val="single"/>
          <w:lang w:val="ru-RU"/>
        </w:rPr>
        <w:t xml:space="preserve">Образы «своего», «другого» и «чуждого» в контексте традиции веротерпимости в белорусско-литовских губерниях, центральной и северной России: сравнительный исторический и философско-религиоведческий анализ (конец </w:t>
      </w:r>
      <w:r>
        <w:rPr>
          <w:sz w:val="24"/>
          <w:szCs w:val="24"/>
          <w:u w:val="single"/>
        </w:rPr>
        <w:t>XIX</w:t>
      </w:r>
      <w:r w:rsidRPr="009454C9">
        <w:rPr>
          <w:sz w:val="24"/>
          <w:szCs w:val="24"/>
          <w:lang w:val="ru-RU"/>
        </w:rPr>
        <w:t xml:space="preserve"> </w:t>
      </w:r>
      <w:r>
        <w:rPr>
          <w:sz w:val="24"/>
          <w:szCs w:val="24"/>
          <w:lang w:val="ru-RU"/>
        </w:rPr>
        <w:t xml:space="preserve">- </w:t>
      </w:r>
      <w:r>
        <w:rPr>
          <w:sz w:val="24"/>
          <w:szCs w:val="24"/>
          <w:u w:val="single"/>
          <w:lang w:val="ru-RU"/>
        </w:rPr>
        <w:t xml:space="preserve">начало </w:t>
      </w:r>
      <w:r>
        <w:rPr>
          <w:sz w:val="24"/>
          <w:szCs w:val="24"/>
          <w:u w:val="single"/>
        </w:rPr>
        <w:t>XX</w:t>
      </w:r>
      <w:r w:rsidRPr="009454C9">
        <w:rPr>
          <w:sz w:val="24"/>
          <w:szCs w:val="24"/>
          <w:u w:val="single"/>
          <w:lang w:val="ru-RU"/>
        </w:rPr>
        <w:t xml:space="preserve"> </w:t>
      </w:r>
      <w:r>
        <w:rPr>
          <w:sz w:val="24"/>
          <w:szCs w:val="24"/>
          <w:u w:val="single"/>
          <w:lang w:val="ru-RU"/>
        </w:rPr>
        <w:t>в.)</w:t>
      </w:r>
    </w:p>
    <w:p w:rsidR="009454C9" w:rsidRPr="009454C9" w:rsidRDefault="009454C9" w:rsidP="008552BA">
      <w:pPr>
        <w:shd w:val="clear" w:color="auto" w:fill="FFFFFF"/>
        <w:spacing w:before="293" w:line="288" w:lineRule="exact"/>
        <w:ind w:firstLine="709"/>
        <w:jc w:val="both"/>
        <w:rPr>
          <w:lang w:val="ru-RU"/>
        </w:rPr>
      </w:pPr>
      <w:r>
        <w:rPr>
          <w:b/>
          <w:bCs/>
          <w:sz w:val="24"/>
          <w:szCs w:val="24"/>
          <w:lang w:val="ru-RU"/>
        </w:rPr>
        <w:t xml:space="preserve">Цель исследования: </w:t>
      </w:r>
      <w:r>
        <w:rPr>
          <w:sz w:val="24"/>
          <w:szCs w:val="24"/>
          <w:lang w:val="ru-RU"/>
        </w:rPr>
        <w:t>охарактеризовать межконфессиональные отношения с помощью оппозиции «свой», «другой», чуждый» и установить связь этих отношений прошлого с современными религиозными формами личной и групповой идентификации населения Беларуси и России.</w:t>
      </w:r>
    </w:p>
    <w:p w:rsidR="009454C9" w:rsidRPr="009454C9" w:rsidRDefault="009454C9" w:rsidP="008552BA">
      <w:pPr>
        <w:shd w:val="clear" w:color="auto" w:fill="FFFFFF"/>
        <w:spacing w:before="302"/>
        <w:ind w:firstLine="709"/>
        <w:rPr>
          <w:lang w:val="ru-RU"/>
        </w:rPr>
      </w:pPr>
      <w:r>
        <w:rPr>
          <w:b/>
          <w:bCs/>
          <w:sz w:val="24"/>
          <w:szCs w:val="24"/>
          <w:lang w:val="ru-RU"/>
        </w:rPr>
        <w:t>Результаты НИР были использованы:</w:t>
      </w:r>
    </w:p>
    <w:p w:rsidR="009454C9" w:rsidRPr="009454C9" w:rsidRDefault="009454C9" w:rsidP="008552BA">
      <w:pPr>
        <w:shd w:val="clear" w:color="auto" w:fill="FFFFFF"/>
        <w:spacing w:before="10"/>
        <w:ind w:firstLine="709"/>
        <w:rPr>
          <w:lang w:val="ru-RU"/>
        </w:rPr>
      </w:pPr>
      <w:r>
        <w:rPr>
          <w:sz w:val="24"/>
          <w:szCs w:val="24"/>
          <w:lang w:val="ru-RU"/>
        </w:rPr>
        <w:t xml:space="preserve">по учебной дисциплине </w:t>
      </w:r>
      <w:r>
        <w:rPr>
          <w:sz w:val="24"/>
          <w:szCs w:val="24"/>
          <w:u w:val="single"/>
          <w:lang w:val="ru-RU"/>
        </w:rPr>
        <w:t>Национальные и этнические процессы в современном мире</w:t>
      </w:r>
    </w:p>
    <w:p w:rsidR="009454C9" w:rsidRPr="009454C9" w:rsidRDefault="009454C9" w:rsidP="008552BA">
      <w:pPr>
        <w:shd w:val="clear" w:color="auto" w:fill="FFFFFF"/>
        <w:spacing w:before="293" w:line="293" w:lineRule="exact"/>
        <w:ind w:firstLine="709"/>
        <w:rPr>
          <w:lang w:val="ru-RU"/>
        </w:rPr>
      </w:pPr>
      <w:r>
        <w:rPr>
          <w:spacing w:val="-4"/>
          <w:sz w:val="26"/>
          <w:szCs w:val="26"/>
          <w:lang w:val="ru-RU"/>
        </w:rPr>
        <w:t xml:space="preserve">в   разделе   УМК   (ЭУМК)   </w:t>
      </w:r>
      <w:r>
        <w:rPr>
          <w:spacing w:val="-4"/>
          <w:sz w:val="26"/>
          <w:szCs w:val="26"/>
          <w:u w:val="single"/>
          <w:lang w:val="ru-RU"/>
        </w:rPr>
        <w:t>учебно-программная   документация,   учебно-методическая</w:t>
      </w:r>
    </w:p>
    <w:p w:rsidR="009454C9" w:rsidRPr="009454C9" w:rsidRDefault="009454C9" w:rsidP="008552BA">
      <w:pPr>
        <w:shd w:val="clear" w:color="auto" w:fill="FFFFFF"/>
        <w:spacing w:line="293" w:lineRule="exact"/>
        <w:ind w:firstLine="709"/>
        <w:rPr>
          <w:lang w:val="ru-RU"/>
        </w:rPr>
      </w:pPr>
      <w:r>
        <w:rPr>
          <w:spacing w:val="-4"/>
          <w:sz w:val="26"/>
          <w:szCs w:val="26"/>
          <w:u w:val="single"/>
          <w:lang w:val="ru-RU"/>
        </w:rPr>
        <w:t>документация</w:t>
      </w:r>
    </w:p>
    <w:p w:rsidR="009454C9" w:rsidRPr="009454C9" w:rsidRDefault="009454C9" w:rsidP="008552BA">
      <w:pPr>
        <w:shd w:val="clear" w:color="auto" w:fill="FFFFFF"/>
        <w:spacing w:line="293" w:lineRule="exact"/>
        <w:ind w:firstLine="709"/>
        <w:rPr>
          <w:lang w:val="ru-RU"/>
        </w:rPr>
      </w:pPr>
      <w:r>
        <w:rPr>
          <w:sz w:val="26"/>
          <w:szCs w:val="26"/>
          <w:lang w:val="ru-RU"/>
        </w:rPr>
        <w:t xml:space="preserve">для студентов специальности 1 - 23 01 06 "Политология (по направлениям)" </w:t>
      </w:r>
      <w:r>
        <w:rPr>
          <w:sz w:val="26"/>
          <w:szCs w:val="26"/>
          <w:u w:val="single"/>
          <w:lang w:val="ru-RU"/>
        </w:rPr>
        <w:t xml:space="preserve">курс </w:t>
      </w:r>
      <w:r w:rsidRPr="009454C9">
        <w:rPr>
          <w:sz w:val="26"/>
          <w:szCs w:val="26"/>
          <w:u w:val="single"/>
          <w:lang w:val="ru-RU"/>
        </w:rPr>
        <w:t>(</w:t>
      </w:r>
      <w:r>
        <w:rPr>
          <w:sz w:val="26"/>
          <w:szCs w:val="26"/>
          <w:u w:val="single"/>
        </w:rPr>
        <w:t>I</w:t>
      </w:r>
    </w:p>
    <w:p w:rsidR="009454C9" w:rsidRPr="009454C9" w:rsidRDefault="009454C9" w:rsidP="008552BA">
      <w:pPr>
        <w:shd w:val="clear" w:color="auto" w:fill="FFFFFF"/>
        <w:spacing w:line="293" w:lineRule="exact"/>
        <w:ind w:firstLine="709"/>
        <w:rPr>
          <w:lang w:val="ru-RU"/>
        </w:rPr>
      </w:pPr>
      <w:r>
        <w:rPr>
          <w:spacing w:val="-2"/>
          <w:sz w:val="26"/>
          <w:szCs w:val="26"/>
          <w:u w:val="single"/>
          <w:lang w:val="ru-RU"/>
        </w:rPr>
        <w:t>ступени высшего образования).</w:t>
      </w:r>
    </w:p>
    <w:p w:rsidR="009454C9" w:rsidRPr="009454C9" w:rsidRDefault="009454C9" w:rsidP="008552BA">
      <w:pPr>
        <w:shd w:val="clear" w:color="auto" w:fill="FFFFFF"/>
        <w:spacing w:before="283" w:line="298" w:lineRule="exact"/>
        <w:ind w:firstLine="709"/>
        <w:rPr>
          <w:lang w:val="ru-RU"/>
        </w:rPr>
      </w:pPr>
      <w:r>
        <w:rPr>
          <w:sz w:val="26"/>
          <w:szCs w:val="26"/>
          <w:lang w:val="ru-RU"/>
        </w:rPr>
        <w:t xml:space="preserve">По теме исследования авторы разработали для использования в рамках лекционных курсов, лабораторных и практических занятий: </w:t>
      </w:r>
      <w:r>
        <w:rPr>
          <w:i/>
          <w:iCs/>
          <w:sz w:val="26"/>
          <w:szCs w:val="26"/>
          <w:lang w:val="ru-RU"/>
        </w:rPr>
        <w:t>(выбрать необходимое, не менее 2-х позиций)</w:t>
      </w:r>
    </w:p>
    <w:p w:rsidR="009454C9" w:rsidRPr="009454C9" w:rsidRDefault="009454C9" w:rsidP="008552BA">
      <w:pPr>
        <w:shd w:val="clear" w:color="auto" w:fill="FFFFFF"/>
        <w:tabs>
          <w:tab w:val="left" w:pos="8414"/>
          <w:tab w:val="left" w:leader="underscore" w:pos="9854"/>
        </w:tabs>
        <w:spacing w:line="298" w:lineRule="exact"/>
        <w:ind w:firstLine="709"/>
        <w:rPr>
          <w:lang w:val="ru-RU"/>
        </w:rPr>
      </w:pPr>
      <w:r>
        <w:rPr>
          <w:spacing w:val="-4"/>
          <w:sz w:val="26"/>
          <w:szCs w:val="26"/>
          <w:lang w:val="ru-RU"/>
        </w:rPr>
        <w:t>презентационные материалы в количестве</w:t>
      </w:r>
      <w:r>
        <w:rPr>
          <w:rFonts w:ascii="Arial" w:hAnsi="Arial" w:cs="Arial"/>
          <w:sz w:val="26"/>
          <w:szCs w:val="26"/>
          <w:lang w:val="ru-RU"/>
        </w:rPr>
        <w:tab/>
      </w:r>
      <w:r>
        <w:rPr>
          <w:rFonts w:hAnsi="Arial"/>
          <w:sz w:val="26"/>
          <w:szCs w:val="26"/>
          <w:lang w:val="ru-RU"/>
        </w:rPr>
        <w:tab/>
      </w:r>
    </w:p>
    <w:p w:rsidR="009454C9" w:rsidRPr="009454C9" w:rsidRDefault="009454C9" w:rsidP="008552BA">
      <w:pPr>
        <w:shd w:val="clear" w:color="auto" w:fill="FFFFFF"/>
        <w:tabs>
          <w:tab w:val="left" w:pos="8419"/>
          <w:tab w:val="left" w:leader="underscore" w:pos="9854"/>
        </w:tabs>
        <w:spacing w:line="298" w:lineRule="exact"/>
        <w:ind w:firstLine="709"/>
        <w:rPr>
          <w:lang w:val="ru-RU"/>
        </w:rPr>
      </w:pPr>
      <w:r>
        <w:rPr>
          <w:spacing w:val="-4"/>
          <w:sz w:val="26"/>
          <w:szCs w:val="26"/>
          <w:lang w:val="ru-RU"/>
        </w:rPr>
        <w:t>аналитические обзоры в количестве</w:t>
      </w:r>
      <w:r>
        <w:rPr>
          <w:rFonts w:ascii="Arial" w:hAnsi="Arial" w:cs="Arial"/>
          <w:sz w:val="26"/>
          <w:szCs w:val="26"/>
          <w:lang w:val="ru-RU"/>
        </w:rPr>
        <w:tab/>
      </w:r>
      <w:r w:rsidRPr="009454C9">
        <w:rPr>
          <w:rFonts w:hAnsi="Arial"/>
          <w:spacing w:val="-52"/>
          <w:sz w:val="26"/>
          <w:szCs w:val="26"/>
          <w:lang w:val="ru-RU"/>
        </w:rPr>
        <w:t>_1</w:t>
      </w:r>
      <w:r>
        <w:rPr>
          <w:rFonts w:hAnsi="Arial"/>
          <w:sz w:val="26"/>
          <w:szCs w:val="26"/>
          <w:lang w:val="ru-RU"/>
        </w:rPr>
        <w:tab/>
      </w:r>
    </w:p>
    <w:p w:rsidR="009454C9" w:rsidRPr="009454C9" w:rsidRDefault="009454C9" w:rsidP="008552BA">
      <w:pPr>
        <w:shd w:val="clear" w:color="auto" w:fill="FFFFFF"/>
        <w:tabs>
          <w:tab w:val="left" w:pos="8414"/>
          <w:tab w:val="left" w:leader="underscore" w:pos="9854"/>
        </w:tabs>
        <w:spacing w:line="298" w:lineRule="exact"/>
        <w:ind w:firstLine="709"/>
        <w:rPr>
          <w:lang w:val="ru-RU"/>
        </w:rPr>
      </w:pPr>
      <w:r>
        <w:rPr>
          <w:spacing w:val="-4"/>
          <w:sz w:val="26"/>
          <w:szCs w:val="26"/>
          <w:lang w:val="ru-RU"/>
        </w:rPr>
        <w:t>практические рекомендации в количестве</w:t>
      </w:r>
      <w:r>
        <w:rPr>
          <w:rFonts w:ascii="Arial" w:hAnsi="Arial" w:cs="Arial"/>
          <w:sz w:val="26"/>
          <w:szCs w:val="26"/>
          <w:lang w:val="ru-RU"/>
        </w:rPr>
        <w:tab/>
      </w:r>
      <w:r>
        <w:rPr>
          <w:rFonts w:hAnsi="Arial"/>
          <w:spacing w:val="-28"/>
          <w:sz w:val="26"/>
          <w:szCs w:val="26"/>
          <w:lang w:val="ru-RU"/>
        </w:rPr>
        <w:t>_1</w:t>
      </w:r>
      <w:r>
        <w:rPr>
          <w:rFonts w:hAnsi="Arial"/>
          <w:sz w:val="26"/>
          <w:szCs w:val="26"/>
          <w:lang w:val="ru-RU"/>
        </w:rPr>
        <w:tab/>
      </w:r>
    </w:p>
    <w:p w:rsidR="009454C9" w:rsidRPr="009454C9" w:rsidRDefault="009454C9" w:rsidP="008552BA">
      <w:pPr>
        <w:shd w:val="clear" w:color="auto" w:fill="FFFFFF"/>
        <w:tabs>
          <w:tab w:val="left" w:pos="8414"/>
          <w:tab w:val="left" w:leader="underscore" w:pos="9854"/>
        </w:tabs>
        <w:spacing w:line="298" w:lineRule="exact"/>
        <w:ind w:firstLine="709"/>
        <w:rPr>
          <w:lang w:val="ru-RU"/>
        </w:rPr>
      </w:pPr>
      <w:r>
        <w:rPr>
          <w:spacing w:val="-4"/>
          <w:sz w:val="26"/>
          <w:szCs w:val="26"/>
          <w:lang w:val="ru-RU"/>
        </w:rPr>
        <w:t>тестовые задания в количестве</w:t>
      </w:r>
      <w:r>
        <w:rPr>
          <w:rFonts w:ascii="Arial" w:hAnsi="Arial" w:cs="Arial"/>
          <w:sz w:val="26"/>
          <w:szCs w:val="26"/>
          <w:lang w:val="ru-RU"/>
        </w:rPr>
        <w:tab/>
      </w:r>
      <w:r>
        <w:rPr>
          <w:rFonts w:hAnsi="Arial"/>
          <w:sz w:val="26"/>
          <w:szCs w:val="26"/>
          <w:lang w:val="ru-RU"/>
        </w:rPr>
        <w:tab/>
      </w:r>
    </w:p>
    <w:p w:rsidR="009454C9" w:rsidRPr="009454C9" w:rsidRDefault="009454C9" w:rsidP="008552BA">
      <w:pPr>
        <w:shd w:val="clear" w:color="auto" w:fill="FFFFFF"/>
        <w:tabs>
          <w:tab w:val="left" w:pos="8414"/>
          <w:tab w:val="left" w:leader="underscore" w:pos="9859"/>
        </w:tabs>
        <w:spacing w:line="298" w:lineRule="exact"/>
        <w:ind w:firstLine="709"/>
        <w:rPr>
          <w:lang w:val="ru-RU"/>
        </w:rPr>
      </w:pPr>
      <w:r>
        <w:rPr>
          <w:spacing w:val="-4"/>
          <w:sz w:val="26"/>
          <w:szCs w:val="26"/>
          <w:lang w:val="ru-RU"/>
        </w:rPr>
        <w:t>практические кейсы и задачи</w:t>
      </w:r>
      <w:r>
        <w:rPr>
          <w:rFonts w:ascii="Arial" w:hAnsi="Arial" w:cs="Arial"/>
          <w:sz w:val="26"/>
          <w:szCs w:val="26"/>
          <w:lang w:val="ru-RU"/>
        </w:rPr>
        <w:tab/>
      </w:r>
      <w:r>
        <w:rPr>
          <w:rFonts w:hAnsi="Arial"/>
          <w:sz w:val="26"/>
          <w:szCs w:val="26"/>
          <w:lang w:val="ru-RU"/>
        </w:rPr>
        <w:tab/>
      </w:r>
    </w:p>
    <w:p w:rsidR="009454C9" w:rsidRPr="009454C9" w:rsidRDefault="009454C9" w:rsidP="008552BA">
      <w:pPr>
        <w:shd w:val="clear" w:color="auto" w:fill="FFFFFF"/>
        <w:tabs>
          <w:tab w:val="left" w:pos="8414"/>
          <w:tab w:val="left" w:leader="underscore" w:pos="9854"/>
        </w:tabs>
        <w:spacing w:line="298" w:lineRule="exact"/>
        <w:ind w:firstLine="709"/>
        <w:rPr>
          <w:lang w:val="ru-RU"/>
        </w:rPr>
      </w:pPr>
      <w:r>
        <w:rPr>
          <w:spacing w:val="-4"/>
          <w:sz w:val="26"/>
          <w:szCs w:val="26"/>
          <w:lang w:val="ru-RU"/>
        </w:rPr>
        <w:t>рабочие тетради в виде схем и определений в количестве</w:t>
      </w:r>
      <w:r>
        <w:rPr>
          <w:rFonts w:ascii="Arial" w:hAnsi="Arial" w:cs="Arial"/>
          <w:sz w:val="26"/>
          <w:szCs w:val="26"/>
          <w:lang w:val="ru-RU"/>
        </w:rPr>
        <w:tab/>
      </w:r>
      <w:r>
        <w:rPr>
          <w:rFonts w:hAnsi="Arial"/>
          <w:sz w:val="26"/>
          <w:szCs w:val="26"/>
          <w:lang w:val="ru-RU"/>
        </w:rPr>
        <w:tab/>
      </w:r>
    </w:p>
    <w:p w:rsidR="009454C9" w:rsidRPr="009454C9" w:rsidRDefault="009454C9" w:rsidP="008552BA">
      <w:pPr>
        <w:shd w:val="clear" w:color="auto" w:fill="FFFFFF"/>
        <w:tabs>
          <w:tab w:val="left" w:pos="8414"/>
          <w:tab w:val="left" w:leader="underscore" w:pos="9854"/>
        </w:tabs>
        <w:spacing w:line="298" w:lineRule="exact"/>
        <w:ind w:firstLine="709"/>
        <w:rPr>
          <w:lang w:val="ru-RU"/>
        </w:rPr>
      </w:pPr>
      <w:r>
        <w:rPr>
          <w:spacing w:val="-13"/>
          <w:sz w:val="26"/>
          <w:szCs w:val="26"/>
          <w:lang w:val="ru-RU"/>
        </w:rPr>
        <w:t>Другое</w:t>
      </w:r>
      <w:r>
        <w:rPr>
          <w:rFonts w:ascii="Arial" w:hAnsi="Arial" w:cs="Arial"/>
          <w:sz w:val="26"/>
          <w:szCs w:val="26"/>
          <w:lang w:val="ru-RU"/>
        </w:rPr>
        <w:tab/>
      </w:r>
      <w:r>
        <w:rPr>
          <w:rFonts w:hAnsi="Arial"/>
          <w:sz w:val="26"/>
          <w:szCs w:val="26"/>
          <w:lang w:val="ru-RU"/>
        </w:rPr>
        <w:tab/>
      </w:r>
    </w:p>
    <w:p w:rsidR="009454C9" w:rsidRPr="009454C9" w:rsidRDefault="009454C9" w:rsidP="008552BA">
      <w:pPr>
        <w:shd w:val="clear" w:color="auto" w:fill="FFFFFF"/>
        <w:tabs>
          <w:tab w:val="left" w:pos="8414"/>
          <w:tab w:val="left" w:leader="underscore" w:pos="9859"/>
        </w:tabs>
        <w:spacing w:before="14" w:line="293" w:lineRule="exact"/>
        <w:ind w:firstLine="709"/>
        <w:rPr>
          <w:lang w:val="ru-RU"/>
        </w:rPr>
      </w:pPr>
      <w:r>
        <w:rPr>
          <w:spacing w:val="-28"/>
          <w:sz w:val="26"/>
          <w:szCs w:val="26"/>
          <w:lang w:val="ru-RU"/>
        </w:rPr>
        <w:t>1.</w:t>
      </w:r>
      <w:r>
        <w:rPr>
          <w:rFonts w:ascii="Arial" w:cs="Arial"/>
          <w:sz w:val="26"/>
          <w:szCs w:val="26"/>
          <w:lang w:val="ru-RU"/>
        </w:rPr>
        <w:tab/>
      </w:r>
      <w:r>
        <w:rPr>
          <w:sz w:val="26"/>
          <w:szCs w:val="26"/>
          <w:lang w:val="ru-RU"/>
        </w:rPr>
        <w:tab/>
      </w:r>
    </w:p>
    <w:p w:rsidR="009454C9" w:rsidRPr="009454C9" w:rsidRDefault="009454C9" w:rsidP="008552BA">
      <w:pPr>
        <w:shd w:val="clear" w:color="auto" w:fill="FFFFFF"/>
        <w:tabs>
          <w:tab w:val="left" w:pos="8400"/>
          <w:tab w:val="left" w:leader="underscore" w:pos="9854"/>
        </w:tabs>
        <w:spacing w:line="293" w:lineRule="exact"/>
        <w:ind w:firstLine="709"/>
        <w:rPr>
          <w:lang w:val="ru-RU"/>
        </w:rPr>
      </w:pPr>
      <w:r>
        <w:rPr>
          <w:spacing w:val="-16"/>
          <w:sz w:val="26"/>
          <w:szCs w:val="26"/>
          <w:lang w:val="ru-RU"/>
        </w:rPr>
        <w:t>2.</w:t>
      </w:r>
      <w:r>
        <w:rPr>
          <w:rFonts w:ascii="Arial" w:cs="Arial"/>
          <w:sz w:val="26"/>
          <w:szCs w:val="26"/>
          <w:lang w:val="ru-RU"/>
        </w:rPr>
        <w:tab/>
      </w:r>
      <w:r>
        <w:rPr>
          <w:sz w:val="26"/>
          <w:szCs w:val="26"/>
          <w:lang w:val="ru-RU"/>
        </w:rPr>
        <w:tab/>
      </w:r>
    </w:p>
    <w:p w:rsidR="009454C9" w:rsidRPr="009454C9" w:rsidRDefault="009454C9" w:rsidP="008552BA">
      <w:pPr>
        <w:shd w:val="clear" w:color="auto" w:fill="FFFFFF"/>
        <w:spacing w:before="10" w:line="293" w:lineRule="exact"/>
        <w:ind w:firstLine="709"/>
        <w:jc w:val="both"/>
        <w:rPr>
          <w:lang w:val="ru-RU"/>
        </w:rPr>
      </w:pPr>
      <w:r>
        <w:rPr>
          <w:spacing w:val="-2"/>
          <w:sz w:val="26"/>
          <w:szCs w:val="26"/>
          <w:lang w:val="ru-RU"/>
        </w:rPr>
        <w:t xml:space="preserve">Полученный педагогический (психолого-педагогический, социально-психологический) </w:t>
      </w:r>
      <w:r>
        <w:rPr>
          <w:sz w:val="26"/>
          <w:szCs w:val="26"/>
          <w:lang w:val="ru-RU"/>
        </w:rPr>
        <w:t xml:space="preserve">эффект от внедрения позволяет студентам </w:t>
      </w:r>
      <w:r>
        <w:rPr>
          <w:sz w:val="26"/>
          <w:szCs w:val="26"/>
          <w:u w:val="single"/>
          <w:lang w:val="ru-RU"/>
        </w:rPr>
        <w:t xml:space="preserve">приобрести новые </w:t>
      </w:r>
      <w:r>
        <w:rPr>
          <w:sz w:val="26"/>
          <w:szCs w:val="26"/>
          <w:u w:val="single"/>
          <w:lang w:val="ru-RU"/>
        </w:rPr>
        <w:lastRenderedPageBreak/>
        <w:t xml:space="preserve">знания о религиозном факторе формирования этнокультурной и национальной идентичности; сопоставить </w:t>
      </w:r>
      <w:r>
        <w:rPr>
          <w:spacing w:val="-2"/>
          <w:sz w:val="26"/>
          <w:szCs w:val="26"/>
          <w:u w:val="single"/>
          <w:lang w:val="ru-RU"/>
        </w:rPr>
        <w:t xml:space="preserve">данные о стереотипах восприятия конфессиональных групп в прошлом с теми, которые </w:t>
      </w:r>
      <w:r>
        <w:rPr>
          <w:spacing w:val="-3"/>
          <w:sz w:val="26"/>
          <w:szCs w:val="26"/>
          <w:u w:val="single"/>
          <w:lang w:val="ru-RU"/>
        </w:rPr>
        <w:t xml:space="preserve">сохраняют свою актуальность в настоящее время; сформировать навыки оценки и прогнозирования состояния межнациональных и межконфессиональных отношений в </w:t>
      </w:r>
      <w:r>
        <w:rPr>
          <w:sz w:val="26"/>
          <w:szCs w:val="26"/>
          <w:u w:val="single"/>
          <w:lang w:val="ru-RU"/>
        </w:rPr>
        <w:t>Республике Беларусь.</w:t>
      </w:r>
    </w:p>
    <w:p w:rsidR="009454C9" w:rsidRPr="00CD4F86" w:rsidRDefault="00A2114C" w:rsidP="00767D9B">
      <w:pPr>
        <w:spacing w:before="187"/>
        <w:rPr>
          <w:rFonts w:ascii="Times New Roman" w:hAnsi="Times New Roman"/>
          <w:b/>
          <w:bCs/>
          <w:color w:val="202122"/>
          <w:sz w:val="28"/>
          <w:szCs w:val="28"/>
          <w:shd w:val="clear" w:color="auto" w:fill="FFFFFF"/>
          <w:lang w:val="ru-RU"/>
        </w:rPr>
      </w:pPr>
      <w:r w:rsidRPr="00A2114C">
        <w:rPr>
          <w:noProof/>
          <w:sz w:val="24"/>
          <w:szCs w:val="24"/>
          <w:lang w:val="ru-RU" w:eastAsia="ru-RU"/>
        </w:rPr>
        <w:drawing>
          <wp:inline distT="0" distB="0" distL="0" distR="0">
            <wp:extent cx="6057900" cy="1123950"/>
            <wp:effectExtent l="0" t="0" r="0"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00" cy="1123950"/>
                    </a:xfrm>
                    <a:prstGeom prst="rect">
                      <a:avLst/>
                    </a:prstGeom>
                    <a:noFill/>
                    <a:ln>
                      <a:noFill/>
                    </a:ln>
                  </pic:spPr>
                </pic:pic>
              </a:graphicData>
            </a:graphic>
          </wp:inline>
        </w:drawing>
      </w:r>
    </w:p>
    <w:sectPr w:rsidR="009454C9" w:rsidRPr="00CD4F86" w:rsidSect="008552BA">
      <w:footerReference w:type="default" r:id="rId27"/>
      <w:pgSz w:w="12240" w:h="15840"/>
      <w:pgMar w:top="1134" w:right="90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3AD" w:rsidRDefault="00AC63AD" w:rsidP="00ED2C34">
      <w:pPr>
        <w:spacing w:after="0" w:line="240" w:lineRule="auto"/>
      </w:pPr>
      <w:r>
        <w:separator/>
      </w:r>
    </w:p>
  </w:endnote>
  <w:endnote w:type="continuationSeparator" w:id="0">
    <w:p w:rsidR="00AC63AD" w:rsidRDefault="00AC63AD" w:rsidP="00ED2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FreeSans">
    <w:altName w:val="Times New Roman"/>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B98" w:rsidRDefault="00562B98">
    <w:pPr>
      <w:pStyle w:val="af2"/>
      <w:jc w:val="center"/>
    </w:pPr>
    <w:r>
      <w:fldChar w:fldCharType="begin"/>
    </w:r>
    <w:r>
      <w:instrText>PAGE   \* MERGEFORMAT</w:instrText>
    </w:r>
    <w:r>
      <w:fldChar w:fldCharType="separate"/>
    </w:r>
    <w:r w:rsidR="000A4643" w:rsidRPr="000A4643">
      <w:rPr>
        <w:noProof/>
        <w:lang w:val="ru-RU"/>
      </w:rPr>
      <w:t>21</w:t>
    </w:r>
    <w:r>
      <w:fldChar w:fldCharType="end"/>
    </w:r>
  </w:p>
  <w:p w:rsidR="00562B98" w:rsidRDefault="00562B98">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B98" w:rsidRDefault="00562B98">
    <w:pPr>
      <w:pStyle w:val="af2"/>
      <w:jc w:val="center"/>
    </w:pPr>
    <w:r>
      <w:fldChar w:fldCharType="begin"/>
    </w:r>
    <w:r>
      <w:instrText>PAGE   \* MERGEFORMAT</w:instrText>
    </w:r>
    <w:r>
      <w:fldChar w:fldCharType="separate"/>
    </w:r>
    <w:r w:rsidR="000A4643" w:rsidRPr="000A4643">
      <w:rPr>
        <w:noProof/>
        <w:lang w:val="ru-RU"/>
      </w:rPr>
      <w:t>171</w:t>
    </w:r>
    <w:r>
      <w:fldChar w:fldCharType="end"/>
    </w:r>
  </w:p>
  <w:p w:rsidR="00562B98" w:rsidRDefault="00562B98">
    <w:pPr>
      <w:pStyle w:val="af2"/>
    </w:pPr>
  </w:p>
  <w:p w:rsidR="00562B98" w:rsidRDefault="00562B98"/>
  <w:p w:rsidR="00562B98" w:rsidRDefault="00562B9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3AD" w:rsidRDefault="00AC63AD" w:rsidP="00ED2C34">
      <w:pPr>
        <w:spacing w:after="0" w:line="240" w:lineRule="auto"/>
      </w:pPr>
      <w:r>
        <w:separator/>
      </w:r>
    </w:p>
  </w:footnote>
  <w:footnote w:type="continuationSeparator" w:id="0">
    <w:p w:rsidR="00AC63AD" w:rsidRDefault="00AC63AD" w:rsidP="00ED2C34">
      <w:pPr>
        <w:spacing w:after="0" w:line="240" w:lineRule="auto"/>
      </w:pPr>
      <w:r>
        <w:continuationSeparator/>
      </w:r>
    </w:p>
  </w:footnote>
  <w:footnote w:id="1">
    <w:p w:rsidR="00000000" w:rsidRDefault="00562B98" w:rsidP="00014271">
      <w:pPr>
        <w:pStyle w:val="a4"/>
      </w:pPr>
      <w:r>
        <w:rPr>
          <w:rStyle w:val="a6"/>
        </w:rPr>
        <w:footnoteRef/>
      </w:r>
      <w:r>
        <w:t xml:space="preserve"> Индексы рассчитаны по формуле</w:t>
      </w:r>
      <w:r w:rsidRPr="00203D07">
        <w:t>:</w:t>
      </w:r>
      <w:r>
        <w:t xml:space="preserve"> </w:t>
      </w:r>
      <w:r>
        <w:rPr>
          <w:lang w:val="en-US"/>
        </w:rPr>
        <w:t>I</w:t>
      </w:r>
      <w:r w:rsidRPr="00203D07">
        <w:t xml:space="preserve"> = </w:t>
      </w:r>
      <w:r w:rsidRPr="00EB4DAF">
        <w:t>(</w:t>
      </w:r>
      <w:r>
        <w:rPr>
          <w:lang w:val="en-US"/>
        </w:rPr>
        <w:t>A</w:t>
      </w:r>
      <w:r w:rsidRPr="00203D07">
        <w:t xml:space="preserve"> + 0,5</w:t>
      </w:r>
      <w:r>
        <w:rPr>
          <w:lang w:val="en-US"/>
        </w:rPr>
        <w:t>B</w:t>
      </w:r>
      <w:r w:rsidRPr="00203D07">
        <w:t xml:space="preserve"> </w:t>
      </w:r>
      <w:r>
        <w:t>–</w:t>
      </w:r>
      <w:r w:rsidRPr="00203D07">
        <w:t xml:space="preserve"> 0,5</w:t>
      </w:r>
      <w:r>
        <w:rPr>
          <w:lang w:val="en-US"/>
        </w:rPr>
        <w:t>C</w:t>
      </w:r>
      <w:r w:rsidRPr="00203D07">
        <w:t xml:space="preserve"> </w:t>
      </w:r>
      <w:r>
        <w:t>–</w:t>
      </w:r>
      <w:r w:rsidRPr="00203D07">
        <w:t xml:space="preserve"> </w:t>
      </w:r>
      <w:r>
        <w:rPr>
          <w:lang w:val="en-US"/>
        </w:rPr>
        <w:t>D</w:t>
      </w:r>
      <w:r w:rsidRPr="00EB4DAF">
        <w:t>)</w:t>
      </w:r>
      <w:r>
        <w:t xml:space="preserve"> / </w:t>
      </w:r>
      <w:r>
        <w:rPr>
          <w:lang w:val="en-US"/>
        </w:rPr>
        <w:t>E</w:t>
      </w:r>
      <w:r w:rsidRPr="00203D07">
        <w:t xml:space="preserve">, </w:t>
      </w:r>
      <w:r>
        <w:t xml:space="preserve">где </w:t>
      </w:r>
      <w:r>
        <w:rPr>
          <w:lang w:val="en-US"/>
        </w:rPr>
        <w:t>A</w:t>
      </w:r>
      <w:r>
        <w:t xml:space="preserve"> – количество респондентов выбравших вариант ответа «Очень важно», </w:t>
      </w:r>
      <w:r>
        <w:rPr>
          <w:lang w:val="en-US"/>
        </w:rPr>
        <w:t>B</w:t>
      </w:r>
      <w:r>
        <w:t xml:space="preserve"> - количество респондентов выбравших вариант ответа «Скорее важно», </w:t>
      </w:r>
      <w:r>
        <w:rPr>
          <w:lang w:val="en-US"/>
        </w:rPr>
        <w:t>C</w:t>
      </w:r>
      <w:r>
        <w:t xml:space="preserve"> - количество респондентов выбравших вариант ответа «Скорее не важно», </w:t>
      </w:r>
      <w:r>
        <w:rPr>
          <w:lang w:val="en-US"/>
        </w:rPr>
        <w:t>D</w:t>
      </w:r>
      <w:r>
        <w:t xml:space="preserve"> - количество респондентов выбравших вариант ответа «Совсем не важно»</w:t>
      </w:r>
      <w:r w:rsidRPr="00EB4DAF">
        <w:t xml:space="preserve"> </w:t>
      </w:r>
      <w:r>
        <w:t xml:space="preserve">и </w:t>
      </w:r>
      <w:r>
        <w:rPr>
          <w:lang w:val="en-US"/>
        </w:rPr>
        <w:t>E</w:t>
      </w:r>
      <w:r>
        <w:t xml:space="preserve"> – количество ответивших на вопрос.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01E71"/>
    <w:multiLevelType w:val="hybridMultilevel"/>
    <w:tmpl w:val="0EFC46C0"/>
    <w:lvl w:ilvl="0" w:tplc="7AE4EA96">
      <w:numFmt w:val="bullet"/>
      <w:lvlText w:val="–"/>
      <w:lvlJc w:val="left"/>
      <w:pPr>
        <w:ind w:left="720" w:hanging="360"/>
      </w:pPr>
      <w:rPr>
        <w:rFonts w:ascii="Times New Roman" w:eastAsia="Times New Roman" w:hAnsi="Times New Roman" w:hint="default"/>
        <w:b w:val="0"/>
        <w:i w:val="0"/>
        <w:w w:val="99"/>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5435E"/>
    <w:multiLevelType w:val="hybridMultilevel"/>
    <w:tmpl w:val="6E005894"/>
    <w:lvl w:ilvl="0" w:tplc="88803742">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15:restartNumberingAfterBreak="0">
    <w:nsid w:val="12D822B8"/>
    <w:multiLevelType w:val="multilevel"/>
    <w:tmpl w:val="4AFE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B785C"/>
    <w:multiLevelType w:val="hybridMultilevel"/>
    <w:tmpl w:val="3D00A3AC"/>
    <w:lvl w:ilvl="0" w:tplc="65AAC49C">
      <w:start w:val="1"/>
      <w:numFmt w:val="decimal"/>
      <w:lvlText w:val="%1."/>
      <w:lvlJc w:val="left"/>
      <w:pPr>
        <w:ind w:left="786"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6234DF7"/>
    <w:multiLevelType w:val="hybridMultilevel"/>
    <w:tmpl w:val="698A3376"/>
    <w:lvl w:ilvl="0" w:tplc="7AE4EA96">
      <w:numFmt w:val="bullet"/>
      <w:lvlText w:val="–"/>
      <w:lvlJc w:val="left"/>
      <w:pPr>
        <w:ind w:left="720" w:hanging="360"/>
      </w:pPr>
      <w:rPr>
        <w:rFonts w:ascii="Times New Roman" w:eastAsia="Times New Roman" w:hAnsi="Times New Roman" w:hint="default"/>
        <w:b w:val="0"/>
        <w:i w:val="0"/>
        <w:w w:val="99"/>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36187"/>
    <w:multiLevelType w:val="multilevel"/>
    <w:tmpl w:val="A29C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551C55"/>
    <w:multiLevelType w:val="hybridMultilevel"/>
    <w:tmpl w:val="2C9852D2"/>
    <w:lvl w:ilvl="0" w:tplc="88803742">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E5A6DD6"/>
    <w:multiLevelType w:val="hybridMultilevel"/>
    <w:tmpl w:val="F79015D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15:restartNumberingAfterBreak="0">
    <w:nsid w:val="2FE110EE"/>
    <w:multiLevelType w:val="hybridMultilevel"/>
    <w:tmpl w:val="D1C63B36"/>
    <w:lvl w:ilvl="0" w:tplc="7AE4EA96">
      <w:numFmt w:val="bullet"/>
      <w:lvlText w:val="–"/>
      <w:lvlJc w:val="left"/>
      <w:pPr>
        <w:ind w:left="1430" w:hanging="360"/>
      </w:pPr>
      <w:rPr>
        <w:rFonts w:ascii="Times New Roman" w:eastAsia="Times New Roman" w:hAnsi="Times New Roman" w:hint="default"/>
        <w:b w:val="0"/>
        <w:i w:val="0"/>
        <w:w w:val="99"/>
        <w:sz w:val="26"/>
      </w:rPr>
    </w:lvl>
    <w:lvl w:ilvl="1" w:tplc="04090003" w:tentative="1">
      <w:start w:val="1"/>
      <w:numFmt w:val="bullet"/>
      <w:lvlText w:val="o"/>
      <w:lvlJc w:val="left"/>
      <w:pPr>
        <w:ind w:left="2150" w:hanging="360"/>
      </w:pPr>
      <w:rPr>
        <w:rFonts w:ascii="Courier New" w:hAnsi="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9" w15:restartNumberingAfterBreak="0">
    <w:nsid w:val="399F565A"/>
    <w:multiLevelType w:val="multilevel"/>
    <w:tmpl w:val="87543E5E"/>
    <w:lvl w:ilvl="0">
      <w:start w:val="6"/>
      <w:numFmt w:val="decimal"/>
      <w:lvlText w:val="%1"/>
      <w:lvlJc w:val="left"/>
      <w:pPr>
        <w:ind w:left="375" w:hanging="375"/>
      </w:pPr>
      <w:rPr>
        <w:rFonts w:cs="Times New Roman" w:hint="default"/>
      </w:rPr>
    </w:lvl>
    <w:lvl w:ilvl="1">
      <w:start w:val="3"/>
      <w:numFmt w:val="decimal"/>
      <w:lvlText w:val="%1.%2"/>
      <w:lvlJc w:val="left"/>
      <w:pPr>
        <w:ind w:left="375" w:hanging="375"/>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15:restartNumberingAfterBreak="0">
    <w:nsid w:val="3EBC660E"/>
    <w:multiLevelType w:val="hybridMultilevel"/>
    <w:tmpl w:val="FF12DC92"/>
    <w:lvl w:ilvl="0" w:tplc="6E6A6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672691"/>
    <w:multiLevelType w:val="multilevel"/>
    <w:tmpl w:val="9490D406"/>
    <w:lvl w:ilvl="0">
      <w:start w:val="12"/>
      <w:numFmt w:val="decimal"/>
      <w:lvlText w:val="%1."/>
      <w:lvlJc w:val="left"/>
      <w:pPr>
        <w:ind w:left="480" w:hanging="480"/>
      </w:pPr>
      <w:rPr>
        <w:rFonts w:eastAsia="Times New Roman" w:cs="Times New Roman" w:hint="default"/>
        <w:b/>
        <w:color w:val="000000"/>
      </w:rPr>
    </w:lvl>
    <w:lvl w:ilvl="1">
      <w:start w:val="3"/>
      <w:numFmt w:val="decimal"/>
      <w:lvlText w:val="%1.%2."/>
      <w:lvlJc w:val="left"/>
      <w:pPr>
        <w:ind w:left="480" w:hanging="480"/>
      </w:pPr>
      <w:rPr>
        <w:rFonts w:eastAsia="Times New Roman" w:cs="Times New Roman" w:hint="default"/>
        <w:b/>
        <w:color w:val="000000"/>
      </w:rPr>
    </w:lvl>
    <w:lvl w:ilvl="2">
      <w:start w:val="1"/>
      <w:numFmt w:val="decimal"/>
      <w:lvlText w:val="%1.%2.%3."/>
      <w:lvlJc w:val="left"/>
      <w:pPr>
        <w:ind w:left="720" w:hanging="720"/>
      </w:pPr>
      <w:rPr>
        <w:rFonts w:eastAsia="Times New Roman" w:cs="Times New Roman" w:hint="default"/>
        <w:b/>
        <w:color w:val="000000"/>
      </w:rPr>
    </w:lvl>
    <w:lvl w:ilvl="3">
      <w:start w:val="1"/>
      <w:numFmt w:val="decimal"/>
      <w:lvlText w:val="%1.%2.%3.%4."/>
      <w:lvlJc w:val="left"/>
      <w:pPr>
        <w:ind w:left="720" w:hanging="720"/>
      </w:pPr>
      <w:rPr>
        <w:rFonts w:eastAsia="Times New Roman" w:cs="Times New Roman" w:hint="default"/>
        <w:b/>
        <w:color w:val="000000"/>
      </w:rPr>
    </w:lvl>
    <w:lvl w:ilvl="4">
      <w:start w:val="1"/>
      <w:numFmt w:val="decimal"/>
      <w:lvlText w:val="%1.%2.%3.%4.%5."/>
      <w:lvlJc w:val="left"/>
      <w:pPr>
        <w:ind w:left="1080" w:hanging="1080"/>
      </w:pPr>
      <w:rPr>
        <w:rFonts w:eastAsia="Times New Roman" w:cs="Times New Roman" w:hint="default"/>
        <w:b/>
        <w:color w:val="000000"/>
      </w:rPr>
    </w:lvl>
    <w:lvl w:ilvl="5">
      <w:start w:val="1"/>
      <w:numFmt w:val="decimal"/>
      <w:lvlText w:val="%1.%2.%3.%4.%5.%6."/>
      <w:lvlJc w:val="left"/>
      <w:pPr>
        <w:ind w:left="1080" w:hanging="1080"/>
      </w:pPr>
      <w:rPr>
        <w:rFonts w:eastAsia="Times New Roman" w:cs="Times New Roman" w:hint="default"/>
        <w:b/>
        <w:color w:val="000000"/>
      </w:rPr>
    </w:lvl>
    <w:lvl w:ilvl="6">
      <w:start w:val="1"/>
      <w:numFmt w:val="decimal"/>
      <w:lvlText w:val="%1.%2.%3.%4.%5.%6.%7."/>
      <w:lvlJc w:val="left"/>
      <w:pPr>
        <w:ind w:left="1440" w:hanging="1440"/>
      </w:pPr>
      <w:rPr>
        <w:rFonts w:eastAsia="Times New Roman" w:cs="Times New Roman" w:hint="default"/>
        <w:b/>
        <w:color w:val="000000"/>
      </w:rPr>
    </w:lvl>
    <w:lvl w:ilvl="7">
      <w:start w:val="1"/>
      <w:numFmt w:val="decimal"/>
      <w:lvlText w:val="%1.%2.%3.%4.%5.%6.%7.%8."/>
      <w:lvlJc w:val="left"/>
      <w:pPr>
        <w:ind w:left="1440" w:hanging="1440"/>
      </w:pPr>
      <w:rPr>
        <w:rFonts w:eastAsia="Times New Roman" w:cs="Times New Roman" w:hint="default"/>
        <w:b/>
        <w:color w:val="000000"/>
      </w:rPr>
    </w:lvl>
    <w:lvl w:ilvl="8">
      <w:start w:val="1"/>
      <w:numFmt w:val="decimal"/>
      <w:lvlText w:val="%1.%2.%3.%4.%5.%6.%7.%8.%9."/>
      <w:lvlJc w:val="left"/>
      <w:pPr>
        <w:ind w:left="1800" w:hanging="1800"/>
      </w:pPr>
      <w:rPr>
        <w:rFonts w:eastAsia="Times New Roman" w:cs="Times New Roman" w:hint="default"/>
        <w:b/>
        <w:color w:val="000000"/>
      </w:rPr>
    </w:lvl>
  </w:abstractNum>
  <w:abstractNum w:abstractNumId="12" w15:restartNumberingAfterBreak="0">
    <w:nsid w:val="4C9120AA"/>
    <w:multiLevelType w:val="hybridMultilevel"/>
    <w:tmpl w:val="6A129346"/>
    <w:lvl w:ilvl="0" w:tplc="F38A8C8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2F25DF3"/>
    <w:multiLevelType w:val="multilevel"/>
    <w:tmpl w:val="0A0E047A"/>
    <w:lvl w:ilvl="0">
      <w:start w:val="8"/>
      <w:numFmt w:val="decimal"/>
      <w:lvlText w:val="%1."/>
      <w:lvlJc w:val="left"/>
      <w:pPr>
        <w:ind w:left="360" w:hanging="360"/>
      </w:pPr>
      <w:rPr>
        <w:rFonts w:eastAsia="Times New Roman" w:cs="Times New Roman" w:hint="default"/>
        <w:b/>
        <w:color w:val="000000"/>
      </w:rPr>
    </w:lvl>
    <w:lvl w:ilvl="1">
      <w:start w:val="3"/>
      <w:numFmt w:val="decimal"/>
      <w:lvlText w:val="%1.%2."/>
      <w:lvlJc w:val="left"/>
      <w:pPr>
        <w:ind w:left="360" w:hanging="360"/>
      </w:pPr>
      <w:rPr>
        <w:rFonts w:eastAsia="Times New Roman" w:cs="Times New Roman" w:hint="default"/>
        <w:b/>
        <w:color w:val="000000"/>
      </w:rPr>
    </w:lvl>
    <w:lvl w:ilvl="2">
      <w:start w:val="1"/>
      <w:numFmt w:val="decimal"/>
      <w:lvlText w:val="%1.%2.%3."/>
      <w:lvlJc w:val="left"/>
      <w:pPr>
        <w:ind w:left="720" w:hanging="720"/>
      </w:pPr>
      <w:rPr>
        <w:rFonts w:eastAsia="Times New Roman" w:cs="Times New Roman" w:hint="default"/>
        <w:b/>
        <w:color w:val="000000"/>
      </w:rPr>
    </w:lvl>
    <w:lvl w:ilvl="3">
      <w:start w:val="1"/>
      <w:numFmt w:val="decimal"/>
      <w:lvlText w:val="%1.%2.%3.%4."/>
      <w:lvlJc w:val="left"/>
      <w:pPr>
        <w:ind w:left="720" w:hanging="720"/>
      </w:pPr>
      <w:rPr>
        <w:rFonts w:eastAsia="Times New Roman" w:cs="Times New Roman" w:hint="default"/>
        <w:b/>
        <w:color w:val="000000"/>
      </w:rPr>
    </w:lvl>
    <w:lvl w:ilvl="4">
      <w:start w:val="1"/>
      <w:numFmt w:val="decimal"/>
      <w:lvlText w:val="%1.%2.%3.%4.%5."/>
      <w:lvlJc w:val="left"/>
      <w:pPr>
        <w:ind w:left="1080" w:hanging="1080"/>
      </w:pPr>
      <w:rPr>
        <w:rFonts w:eastAsia="Times New Roman" w:cs="Times New Roman" w:hint="default"/>
        <w:b/>
        <w:color w:val="000000"/>
      </w:rPr>
    </w:lvl>
    <w:lvl w:ilvl="5">
      <w:start w:val="1"/>
      <w:numFmt w:val="decimal"/>
      <w:lvlText w:val="%1.%2.%3.%4.%5.%6."/>
      <w:lvlJc w:val="left"/>
      <w:pPr>
        <w:ind w:left="1080" w:hanging="1080"/>
      </w:pPr>
      <w:rPr>
        <w:rFonts w:eastAsia="Times New Roman" w:cs="Times New Roman" w:hint="default"/>
        <w:b/>
        <w:color w:val="000000"/>
      </w:rPr>
    </w:lvl>
    <w:lvl w:ilvl="6">
      <w:start w:val="1"/>
      <w:numFmt w:val="decimal"/>
      <w:lvlText w:val="%1.%2.%3.%4.%5.%6.%7."/>
      <w:lvlJc w:val="left"/>
      <w:pPr>
        <w:ind w:left="1440" w:hanging="1440"/>
      </w:pPr>
      <w:rPr>
        <w:rFonts w:eastAsia="Times New Roman" w:cs="Times New Roman" w:hint="default"/>
        <w:b/>
        <w:color w:val="000000"/>
      </w:rPr>
    </w:lvl>
    <w:lvl w:ilvl="7">
      <w:start w:val="1"/>
      <w:numFmt w:val="decimal"/>
      <w:lvlText w:val="%1.%2.%3.%4.%5.%6.%7.%8."/>
      <w:lvlJc w:val="left"/>
      <w:pPr>
        <w:ind w:left="1440" w:hanging="1440"/>
      </w:pPr>
      <w:rPr>
        <w:rFonts w:eastAsia="Times New Roman" w:cs="Times New Roman" w:hint="default"/>
        <w:b/>
        <w:color w:val="000000"/>
      </w:rPr>
    </w:lvl>
    <w:lvl w:ilvl="8">
      <w:start w:val="1"/>
      <w:numFmt w:val="decimal"/>
      <w:lvlText w:val="%1.%2.%3.%4.%5.%6.%7.%8.%9."/>
      <w:lvlJc w:val="left"/>
      <w:pPr>
        <w:ind w:left="1800" w:hanging="1800"/>
      </w:pPr>
      <w:rPr>
        <w:rFonts w:eastAsia="Times New Roman" w:cs="Times New Roman" w:hint="default"/>
        <w:b/>
        <w:color w:val="000000"/>
      </w:rPr>
    </w:lvl>
  </w:abstractNum>
  <w:abstractNum w:abstractNumId="14" w15:restartNumberingAfterBreak="0">
    <w:nsid w:val="58D76C28"/>
    <w:multiLevelType w:val="hybridMultilevel"/>
    <w:tmpl w:val="53FA194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15:restartNumberingAfterBreak="0">
    <w:nsid w:val="5F337270"/>
    <w:multiLevelType w:val="multilevel"/>
    <w:tmpl w:val="F44A4E9A"/>
    <w:lvl w:ilvl="0">
      <w:start w:val="16"/>
      <w:numFmt w:val="decimal"/>
      <w:lvlText w:val="%1."/>
      <w:lvlJc w:val="left"/>
      <w:pPr>
        <w:ind w:left="435" w:hanging="435"/>
      </w:pPr>
      <w:rPr>
        <w:rFonts w:cs="Times New Roman" w:hint="default"/>
        <w:b w:val="0"/>
      </w:rPr>
    </w:lvl>
    <w:lvl w:ilvl="1">
      <w:start w:val="3"/>
      <w:numFmt w:val="decimal"/>
      <w:lvlText w:val="%1.%2."/>
      <w:lvlJc w:val="left"/>
      <w:pPr>
        <w:ind w:left="435" w:hanging="435"/>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6" w15:restartNumberingAfterBreak="0">
    <w:nsid w:val="64D61F6A"/>
    <w:multiLevelType w:val="hybridMultilevel"/>
    <w:tmpl w:val="34889AF8"/>
    <w:lvl w:ilvl="0" w:tplc="226CCD8E">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 w15:restartNumberingAfterBreak="0">
    <w:nsid w:val="659B35B9"/>
    <w:multiLevelType w:val="hybridMultilevel"/>
    <w:tmpl w:val="5C0A4FC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15:restartNumberingAfterBreak="0">
    <w:nsid w:val="6729630B"/>
    <w:multiLevelType w:val="hybridMultilevel"/>
    <w:tmpl w:val="E6BAFDD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15:restartNumberingAfterBreak="0">
    <w:nsid w:val="675E4DF4"/>
    <w:multiLevelType w:val="multilevel"/>
    <w:tmpl w:val="9530F456"/>
    <w:lvl w:ilvl="0">
      <w:start w:val="12"/>
      <w:numFmt w:val="decimal"/>
      <w:lvlText w:val="%1"/>
      <w:lvlJc w:val="left"/>
      <w:pPr>
        <w:ind w:left="420" w:hanging="420"/>
      </w:pPr>
      <w:rPr>
        <w:rFonts w:eastAsia="Times New Roman" w:cs="Times New Roman" w:hint="default"/>
        <w:b/>
        <w:color w:val="000000"/>
      </w:rPr>
    </w:lvl>
    <w:lvl w:ilvl="1">
      <w:start w:val="2"/>
      <w:numFmt w:val="decimal"/>
      <w:lvlText w:val="%1.%2"/>
      <w:lvlJc w:val="left"/>
      <w:pPr>
        <w:ind w:left="420" w:hanging="420"/>
      </w:pPr>
      <w:rPr>
        <w:rFonts w:eastAsia="Times New Roman" w:cs="Times New Roman" w:hint="default"/>
        <w:b/>
        <w:color w:val="000000"/>
      </w:rPr>
    </w:lvl>
    <w:lvl w:ilvl="2">
      <w:start w:val="1"/>
      <w:numFmt w:val="decimal"/>
      <w:lvlText w:val="%1.%2.%3"/>
      <w:lvlJc w:val="left"/>
      <w:pPr>
        <w:ind w:left="720" w:hanging="720"/>
      </w:pPr>
      <w:rPr>
        <w:rFonts w:eastAsia="Times New Roman" w:cs="Times New Roman" w:hint="default"/>
        <w:b/>
        <w:color w:val="000000"/>
      </w:rPr>
    </w:lvl>
    <w:lvl w:ilvl="3">
      <w:start w:val="1"/>
      <w:numFmt w:val="decimal"/>
      <w:lvlText w:val="%1.%2.%3.%4"/>
      <w:lvlJc w:val="left"/>
      <w:pPr>
        <w:ind w:left="720" w:hanging="720"/>
      </w:pPr>
      <w:rPr>
        <w:rFonts w:eastAsia="Times New Roman" w:cs="Times New Roman" w:hint="default"/>
        <w:b/>
        <w:color w:val="000000"/>
      </w:rPr>
    </w:lvl>
    <w:lvl w:ilvl="4">
      <w:start w:val="1"/>
      <w:numFmt w:val="decimal"/>
      <w:lvlText w:val="%1.%2.%3.%4.%5"/>
      <w:lvlJc w:val="left"/>
      <w:pPr>
        <w:ind w:left="1080" w:hanging="1080"/>
      </w:pPr>
      <w:rPr>
        <w:rFonts w:eastAsia="Times New Roman" w:cs="Times New Roman" w:hint="default"/>
        <w:b/>
        <w:color w:val="000000"/>
      </w:rPr>
    </w:lvl>
    <w:lvl w:ilvl="5">
      <w:start w:val="1"/>
      <w:numFmt w:val="decimal"/>
      <w:lvlText w:val="%1.%2.%3.%4.%5.%6"/>
      <w:lvlJc w:val="left"/>
      <w:pPr>
        <w:ind w:left="1080" w:hanging="1080"/>
      </w:pPr>
      <w:rPr>
        <w:rFonts w:eastAsia="Times New Roman" w:cs="Times New Roman" w:hint="default"/>
        <w:b/>
        <w:color w:val="000000"/>
      </w:rPr>
    </w:lvl>
    <w:lvl w:ilvl="6">
      <w:start w:val="1"/>
      <w:numFmt w:val="decimal"/>
      <w:lvlText w:val="%1.%2.%3.%4.%5.%6.%7"/>
      <w:lvlJc w:val="left"/>
      <w:pPr>
        <w:ind w:left="1440" w:hanging="1440"/>
      </w:pPr>
      <w:rPr>
        <w:rFonts w:eastAsia="Times New Roman" w:cs="Times New Roman" w:hint="default"/>
        <w:b/>
        <w:color w:val="000000"/>
      </w:rPr>
    </w:lvl>
    <w:lvl w:ilvl="7">
      <w:start w:val="1"/>
      <w:numFmt w:val="decimal"/>
      <w:lvlText w:val="%1.%2.%3.%4.%5.%6.%7.%8"/>
      <w:lvlJc w:val="left"/>
      <w:pPr>
        <w:ind w:left="1440" w:hanging="1440"/>
      </w:pPr>
      <w:rPr>
        <w:rFonts w:eastAsia="Times New Roman" w:cs="Times New Roman" w:hint="default"/>
        <w:b/>
        <w:color w:val="000000"/>
      </w:rPr>
    </w:lvl>
    <w:lvl w:ilvl="8">
      <w:start w:val="1"/>
      <w:numFmt w:val="decimal"/>
      <w:lvlText w:val="%1.%2.%3.%4.%5.%6.%7.%8.%9"/>
      <w:lvlJc w:val="left"/>
      <w:pPr>
        <w:ind w:left="1800" w:hanging="1800"/>
      </w:pPr>
      <w:rPr>
        <w:rFonts w:eastAsia="Times New Roman" w:cs="Times New Roman" w:hint="default"/>
        <w:b/>
        <w:color w:val="000000"/>
      </w:rPr>
    </w:lvl>
  </w:abstractNum>
  <w:abstractNum w:abstractNumId="20" w15:restartNumberingAfterBreak="0">
    <w:nsid w:val="70F77952"/>
    <w:multiLevelType w:val="hybridMultilevel"/>
    <w:tmpl w:val="17D49AE4"/>
    <w:lvl w:ilvl="0" w:tplc="0419000F">
      <w:start w:val="1"/>
      <w:numFmt w:val="decimal"/>
      <w:lvlText w:val="%1."/>
      <w:lvlJc w:val="left"/>
      <w:pPr>
        <w:ind w:left="-414" w:hanging="360"/>
      </w:pPr>
      <w:rPr>
        <w:rFonts w:cs="Times New Roman"/>
      </w:rPr>
    </w:lvl>
    <w:lvl w:ilvl="1" w:tplc="04190019" w:tentative="1">
      <w:start w:val="1"/>
      <w:numFmt w:val="lowerLetter"/>
      <w:lvlText w:val="%2."/>
      <w:lvlJc w:val="left"/>
      <w:pPr>
        <w:ind w:left="306" w:hanging="360"/>
      </w:pPr>
      <w:rPr>
        <w:rFonts w:cs="Times New Roman"/>
      </w:rPr>
    </w:lvl>
    <w:lvl w:ilvl="2" w:tplc="0419001B" w:tentative="1">
      <w:start w:val="1"/>
      <w:numFmt w:val="lowerRoman"/>
      <w:lvlText w:val="%3."/>
      <w:lvlJc w:val="right"/>
      <w:pPr>
        <w:ind w:left="1026" w:hanging="180"/>
      </w:pPr>
      <w:rPr>
        <w:rFonts w:cs="Times New Roman"/>
      </w:rPr>
    </w:lvl>
    <w:lvl w:ilvl="3" w:tplc="0419000F" w:tentative="1">
      <w:start w:val="1"/>
      <w:numFmt w:val="decimal"/>
      <w:lvlText w:val="%4."/>
      <w:lvlJc w:val="left"/>
      <w:pPr>
        <w:ind w:left="1746" w:hanging="360"/>
      </w:pPr>
      <w:rPr>
        <w:rFonts w:cs="Times New Roman"/>
      </w:rPr>
    </w:lvl>
    <w:lvl w:ilvl="4" w:tplc="04190019" w:tentative="1">
      <w:start w:val="1"/>
      <w:numFmt w:val="lowerLetter"/>
      <w:lvlText w:val="%5."/>
      <w:lvlJc w:val="left"/>
      <w:pPr>
        <w:ind w:left="2466" w:hanging="360"/>
      </w:pPr>
      <w:rPr>
        <w:rFonts w:cs="Times New Roman"/>
      </w:rPr>
    </w:lvl>
    <w:lvl w:ilvl="5" w:tplc="0419001B" w:tentative="1">
      <w:start w:val="1"/>
      <w:numFmt w:val="lowerRoman"/>
      <w:lvlText w:val="%6."/>
      <w:lvlJc w:val="right"/>
      <w:pPr>
        <w:ind w:left="3186" w:hanging="180"/>
      </w:pPr>
      <w:rPr>
        <w:rFonts w:cs="Times New Roman"/>
      </w:rPr>
    </w:lvl>
    <w:lvl w:ilvl="6" w:tplc="0419000F" w:tentative="1">
      <w:start w:val="1"/>
      <w:numFmt w:val="decimal"/>
      <w:lvlText w:val="%7."/>
      <w:lvlJc w:val="left"/>
      <w:pPr>
        <w:ind w:left="3906" w:hanging="360"/>
      </w:pPr>
      <w:rPr>
        <w:rFonts w:cs="Times New Roman"/>
      </w:rPr>
    </w:lvl>
    <w:lvl w:ilvl="7" w:tplc="04190019" w:tentative="1">
      <w:start w:val="1"/>
      <w:numFmt w:val="lowerLetter"/>
      <w:lvlText w:val="%8."/>
      <w:lvlJc w:val="left"/>
      <w:pPr>
        <w:ind w:left="4626" w:hanging="360"/>
      </w:pPr>
      <w:rPr>
        <w:rFonts w:cs="Times New Roman"/>
      </w:rPr>
    </w:lvl>
    <w:lvl w:ilvl="8" w:tplc="0419001B" w:tentative="1">
      <w:start w:val="1"/>
      <w:numFmt w:val="lowerRoman"/>
      <w:lvlText w:val="%9."/>
      <w:lvlJc w:val="right"/>
      <w:pPr>
        <w:ind w:left="5346" w:hanging="180"/>
      </w:pPr>
      <w:rPr>
        <w:rFonts w:cs="Times New Roman"/>
      </w:rPr>
    </w:lvl>
  </w:abstractNum>
  <w:abstractNum w:abstractNumId="21" w15:restartNumberingAfterBreak="0">
    <w:nsid w:val="70FC4B1F"/>
    <w:multiLevelType w:val="hybridMultilevel"/>
    <w:tmpl w:val="5428E802"/>
    <w:lvl w:ilvl="0" w:tplc="0EE6093C">
      <w:start w:val="1"/>
      <w:numFmt w:val="bullet"/>
      <w:lvlText w:val="―"/>
      <w:lvlJc w:val="left"/>
      <w:pPr>
        <w:ind w:left="1776" w:hanging="360"/>
      </w:pPr>
      <w:rPr>
        <w:rFonts w:ascii="Times New Roman" w:hAnsi="Times New Roman"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72D65183"/>
    <w:multiLevelType w:val="multilevel"/>
    <w:tmpl w:val="90907656"/>
    <w:lvl w:ilvl="0">
      <w:start w:val="11"/>
      <w:numFmt w:val="decimal"/>
      <w:lvlText w:val="%1"/>
      <w:lvlJc w:val="left"/>
      <w:pPr>
        <w:ind w:left="420" w:hanging="420"/>
      </w:pPr>
      <w:rPr>
        <w:rFonts w:cs="Times New Roman" w:hint="default"/>
        <w:b w:val="0"/>
      </w:rPr>
    </w:lvl>
    <w:lvl w:ilvl="1">
      <w:start w:val="3"/>
      <w:numFmt w:val="decimal"/>
      <w:lvlText w:val="%1.%2"/>
      <w:lvlJc w:val="left"/>
      <w:pPr>
        <w:ind w:left="420" w:hanging="42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23" w15:restartNumberingAfterBreak="0">
    <w:nsid w:val="73A668BA"/>
    <w:multiLevelType w:val="multilevel"/>
    <w:tmpl w:val="10587BA0"/>
    <w:lvl w:ilvl="0">
      <w:start w:val="6"/>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757A27CF"/>
    <w:multiLevelType w:val="hybridMultilevel"/>
    <w:tmpl w:val="DFB840B8"/>
    <w:lvl w:ilvl="0" w:tplc="88803742">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D811538"/>
    <w:multiLevelType w:val="hybridMultilevel"/>
    <w:tmpl w:val="B47EF082"/>
    <w:lvl w:ilvl="0" w:tplc="B706122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5"/>
  </w:num>
  <w:num w:numId="2">
    <w:abstractNumId w:val="23"/>
  </w:num>
  <w:num w:numId="3">
    <w:abstractNumId w:val="1"/>
  </w:num>
  <w:num w:numId="4">
    <w:abstractNumId w:val="10"/>
  </w:num>
  <w:num w:numId="5">
    <w:abstractNumId w:val="6"/>
  </w:num>
  <w:num w:numId="6">
    <w:abstractNumId w:val="21"/>
  </w:num>
  <w:num w:numId="7">
    <w:abstractNumId w:val="7"/>
  </w:num>
  <w:num w:numId="8">
    <w:abstractNumId w:val="20"/>
  </w:num>
  <w:num w:numId="9">
    <w:abstractNumId w:val="17"/>
  </w:num>
  <w:num w:numId="10">
    <w:abstractNumId w:val="19"/>
  </w:num>
  <w:num w:numId="11">
    <w:abstractNumId w:val="11"/>
  </w:num>
  <w:num w:numId="12">
    <w:abstractNumId w:val="13"/>
  </w:num>
  <w:num w:numId="13">
    <w:abstractNumId w:val="15"/>
  </w:num>
  <w:num w:numId="14">
    <w:abstractNumId w:val="22"/>
  </w:num>
  <w:num w:numId="15">
    <w:abstractNumId w:val="24"/>
  </w:num>
  <w:num w:numId="16">
    <w:abstractNumId w:val="12"/>
  </w:num>
  <w:num w:numId="17">
    <w:abstractNumId w:val="2"/>
  </w:num>
  <w:num w:numId="18">
    <w:abstractNumId w:val="5"/>
  </w:num>
  <w:num w:numId="19">
    <w:abstractNumId w:val="14"/>
  </w:num>
  <w:num w:numId="20">
    <w:abstractNumId w:val="18"/>
  </w:num>
  <w:num w:numId="21">
    <w:abstractNumId w:val="9"/>
  </w:num>
  <w:num w:numId="22">
    <w:abstractNumId w:val="2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
  </w:num>
  <w:num w:numId="25">
    <w:abstractNumId w:val="8"/>
  </w:num>
  <w:num w:numId="26">
    <w:abstractNumId w:val="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C5"/>
    <w:rsid w:val="000000F2"/>
    <w:rsid w:val="00000ABF"/>
    <w:rsid w:val="0000179B"/>
    <w:rsid w:val="00001A59"/>
    <w:rsid w:val="00001C7D"/>
    <w:rsid w:val="00001D92"/>
    <w:rsid w:val="00002478"/>
    <w:rsid w:val="0000292B"/>
    <w:rsid w:val="000042D5"/>
    <w:rsid w:val="00004513"/>
    <w:rsid w:val="00006536"/>
    <w:rsid w:val="00006998"/>
    <w:rsid w:val="00007C19"/>
    <w:rsid w:val="000103F1"/>
    <w:rsid w:val="00010BC3"/>
    <w:rsid w:val="00011479"/>
    <w:rsid w:val="00011DF5"/>
    <w:rsid w:val="0001233D"/>
    <w:rsid w:val="000129D2"/>
    <w:rsid w:val="00014271"/>
    <w:rsid w:val="00015439"/>
    <w:rsid w:val="00015D0A"/>
    <w:rsid w:val="000170C9"/>
    <w:rsid w:val="000176A4"/>
    <w:rsid w:val="000179E0"/>
    <w:rsid w:val="00017EAA"/>
    <w:rsid w:val="00017FE4"/>
    <w:rsid w:val="00021384"/>
    <w:rsid w:val="00021900"/>
    <w:rsid w:val="00023697"/>
    <w:rsid w:val="000241CD"/>
    <w:rsid w:val="0002512E"/>
    <w:rsid w:val="00026B87"/>
    <w:rsid w:val="00026C59"/>
    <w:rsid w:val="00027813"/>
    <w:rsid w:val="0003006A"/>
    <w:rsid w:val="00032A16"/>
    <w:rsid w:val="00033D4F"/>
    <w:rsid w:val="00033F56"/>
    <w:rsid w:val="000353DA"/>
    <w:rsid w:val="000357B0"/>
    <w:rsid w:val="00037D8E"/>
    <w:rsid w:val="00040543"/>
    <w:rsid w:val="0004190A"/>
    <w:rsid w:val="00041AE1"/>
    <w:rsid w:val="00042930"/>
    <w:rsid w:val="000434B6"/>
    <w:rsid w:val="00044164"/>
    <w:rsid w:val="000470C7"/>
    <w:rsid w:val="00047EA8"/>
    <w:rsid w:val="00050204"/>
    <w:rsid w:val="000513E7"/>
    <w:rsid w:val="00051A81"/>
    <w:rsid w:val="00051CFB"/>
    <w:rsid w:val="00052BE2"/>
    <w:rsid w:val="00053780"/>
    <w:rsid w:val="00053CEE"/>
    <w:rsid w:val="00053FDB"/>
    <w:rsid w:val="000541BB"/>
    <w:rsid w:val="0005436E"/>
    <w:rsid w:val="00056789"/>
    <w:rsid w:val="00056AFF"/>
    <w:rsid w:val="00057086"/>
    <w:rsid w:val="00060117"/>
    <w:rsid w:val="00060F79"/>
    <w:rsid w:val="00063C4C"/>
    <w:rsid w:val="0006430B"/>
    <w:rsid w:val="000655B4"/>
    <w:rsid w:val="0006677F"/>
    <w:rsid w:val="00067011"/>
    <w:rsid w:val="0007003D"/>
    <w:rsid w:val="00071AB2"/>
    <w:rsid w:val="0007262C"/>
    <w:rsid w:val="00073249"/>
    <w:rsid w:val="00073FD4"/>
    <w:rsid w:val="0007571C"/>
    <w:rsid w:val="00076255"/>
    <w:rsid w:val="00076985"/>
    <w:rsid w:val="00077B81"/>
    <w:rsid w:val="00077FA0"/>
    <w:rsid w:val="000803F4"/>
    <w:rsid w:val="00080849"/>
    <w:rsid w:val="00082F6F"/>
    <w:rsid w:val="00083711"/>
    <w:rsid w:val="00084827"/>
    <w:rsid w:val="00085B93"/>
    <w:rsid w:val="00085FF7"/>
    <w:rsid w:val="000864A6"/>
    <w:rsid w:val="0008667A"/>
    <w:rsid w:val="00086841"/>
    <w:rsid w:val="00086B9A"/>
    <w:rsid w:val="00087997"/>
    <w:rsid w:val="00090220"/>
    <w:rsid w:val="00090D71"/>
    <w:rsid w:val="00090E36"/>
    <w:rsid w:val="00091DE6"/>
    <w:rsid w:val="00091FB9"/>
    <w:rsid w:val="0009269B"/>
    <w:rsid w:val="00093D6D"/>
    <w:rsid w:val="00094BFC"/>
    <w:rsid w:val="00095A57"/>
    <w:rsid w:val="00095D33"/>
    <w:rsid w:val="00097ADA"/>
    <w:rsid w:val="000A19E5"/>
    <w:rsid w:val="000A2451"/>
    <w:rsid w:val="000A276F"/>
    <w:rsid w:val="000A353D"/>
    <w:rsid w:val="000A4643"/>
    <w:rsid w:val="000A503B"/>
    <w:rsid w:val="000A70DF"/>
    <w:rsid w:val="000A78D6"/>
    <w:rsid w:val="000B1814"/>
    <w:rsid w:val="000B18EC"/>
    <w:rsid w:val="000B21CE"/>
    <w:rsid w:val="000B2CC9"/>
    <w:rsid w:val="000B2CE2"/>
    <w:rsid w:val="000B316C"/>
    <w:rsid w:val="000B3416"/>
    <w:rsid w:val="000B521E"/>
    <w:rsid w:val="000C0E2C"/>
    <w:rsid w:val="000C1599"/>
    <w:rsid w:val="000C1FB5"/>
    <w:rsid w:val="000C21B4"/>
    <w:rsid w:val="000C3371"/>
    <w:rsid w:val="000C39C5"/>
    <w:rsid w:val="000C3D83"/>
    <w:rsid w:val="000C6C91"/>
    <w:rsid w:val="000C7789"/>
    <w:rsid w:val="000C7D10"/>
    <w:rsid w:val="000D0315"/>
    <w:rsid w:val="000D30FD"/>
    <w:rsid w:val="000D3776"/>
    <w:rsid w:val="000D4D8D"/>
    <w:rsid w:val="000D62F6"/>
    <w:rsid w:val="000D6659"/>
    <w:rsid w:val="000D7A15"/>
    <w:rsid w:val="000D7B2C"/>
    <w:rsid w:val="000E1DED"/>
    <w:rsid w:val="000E3F6E"/>
    <w:rsid w:val="000E3F91"/>
    <w:rsid w:val="000E43AA"/>
    <w:rsid w:val="000E4523"/>
    <w:rsid w:val="000E60FA"/>
    <w:rsid w:val="000E6476"/>
    <w:rsid w:val="000E74C9"/>
    <w:rsid w:val="000E75E5"/>
    <w:rsid w:val="000E7914"/>
    <w:rsid w:val="000E7B01"/>
    <w:rsid w:val="000E7B04"/>
    <w:rsid w:val="000E7FBD"/>
    <w:rsid w:val="000F077E"/>
    <w:rsid w:val="000F1A52"/>
    <w:rsid w:val="000F2553"/>
    <w:rsid w:val="000F353A"/>
    <w:rsid w:val="000F363D"/>
    <w:rsid w:val="000F53DF"/>
    <w:rsid w:val="000F6339"/>
    <w:rsid w:val="000F63E5"/>
    <w:rsid w:val="000F6566"/>
    <w:rsid w:val="000F72EF"/>
    <w:rsid w:val="000F7417"/>
    <w:rsid w:val="001002D5"/>
    <w:rsid w:val="001009A0"/>
    <w:rsid w:val="00102D92"/>
    <w:rsid w:val="001039BC"/>
    <w:rsid w:val="00103A57"/>
    <w:rsid w:val="00107254"/>
    <w:rsid w:val="001106FB"/>
    <w:rsid w:val="00110803"/>
    <w:rsid w:val="001108D7"/>
    <w:rsid w:val="001109C8"/>
    <w:rsid w:val="0011144F"/>
    <w:rsid w:val="00111F78"/>
    <w:rsid w:val="00112F27"/>
    <w:rsid w:val="00113475"/>
    <w:rsid w:val="001135F1"/>
    <w:rsid w:val="00114723"/>
    <w:rsid w:val="00114E16"/>
    <w:rsid w:val="0011561C"/>
    <w:rsid w:val="00115BB3"/>
    <w:rsid w:val="00115C94"/>
    <w:rsid w:val="00117377"/>
    <w:rsid w:val="00117555"/>
    <w:rsid w:val="00121034"/>
    <w:rsid w:val="001211AA"/>
    <w:rsid w:val="0012122C"/>
    <w:rsid w:val="00121D2A"/>
    <w:rsid w:val="00122841"/>
    <w:rsid w:val="00123EDE"/>
    <w:rsid w:val="001252EF"/>
    <w:rsid w:val="001254EE"/>
    <w:rsid w:val="00125EEB"/>
    <w:rsid w:val="00125FFF"/>
    <w:rsid w:val="001268B4"/>
    <w:rsid w:val="00127A35"/>
    <w:rsid w:val="00130633"/>
    <w:rsid w:val="001319C8"/>
    <w:rsid w:val="00132F6A"/>
    <w:rsid w:val="001352E0"/>
    <w:rsid w:val="001354DC"/>
    <w:rsid w:val="001354FE"/>
    <w:rsid w:val="00135EFF"/>
    <w:rsid w:val="00137F79"/>
    <w:rsid w:val="0014043E"/>
    <w:rsid w:val="001410F1"/>
    <w:rsid w:val="001418B9"/>
    <w:rsid w:val="001425A2"/>
    <w:rsid w:val="00142931"/>
    <w:rsid w:val="00142D0A"/>
    <w:rsid w:val="00143F79"/>
    <w:rsid w:val="00144C55"/>
    <w:rsid w:val="001451E6"/>
    <w:rsid w:val="00145CBF"/>
    <w:rsid w:val="00145D8E"/>
    <w:rsid w:val="00145F6A"/>
    <w:rsid w:val="0014657C"/>
    <w:rsid w:val="00146CB9"/>
    <w:rsid w:val="00146CC6"/>
    <w:rsid w:val="001477A4"/>
    <w:rsid w:val="00150B6E"/>
    <w:rsid w:val="00150FCC"/>
    <w:rsid w:val="00151202"/>
    <w:rsid w:val="0015120D"/>
    <w:rsid w:val="001518F2"/>
    <w:rsid w:val="00152C75"/>
    <w:rsid w:val="00154F75"/>
    <w:rsid w:val="001564A9"/>
    <w:rsid w:val="0015695B"/>
    <w:rsid w:val="001615E2"/>
    <w:rsid w:val="00162549"/>
    <w:rsid w:val="00162B63"/>
    <w:rsid w:val="00162BEC"/>
    <w:rsid w:val="00162CC2"/>
    <w:rsid w:val="00163B1A"/>
    <w:rsid w:val="00163F11"/>
    <w:rsid w:val="00164B2C"/>
    <w:rsid w:val="00165D94"/>
    <w:rsid w:val="00166322"/>
    <w:rsid w:val="00167510"/>
    <w:rsid w:val="0016754F"/>
    <w:rsid w:val="00167FD0"/>
    <w:rsid w:val="00171B79"/>
    <w:rsid w:val="001720FC"/>
    <w:rsid w:val="00172594"/>
    <w:rsid w:val="00172E15"/>
    <w:rsid w:val="001732F3"/>
    <w:rsid w:val="0017398A"/>
    <w:rsid w:val="00173CF6"/>
    <w:rsid w:val="00174012"/>
    <w:rsid w:val="00174E73"/>
    <w:rsid w:val="0017653B"/>
    <w:rsid w:val="00177908"/>
    <w:rsid w:val="0017792A"/>
    <w:rsid w:val="001811A7"/>
    <w:rsid w:val="00181F19"/>
    <w:rsid w:val="0018253A"/>
    <w:rsid w:val="001840B3"/>
    <w:rsid w:val="001846A9"/>
    <w:rsid w:val="00184C23"/>
    <w:rsid w:val="001850E6"/>
    <w:rsid w:val="00185572"/>
    <w:rsid w:val="00185CB5"/>
    <w:rsid w:val="001913F1"/>
    <w:rsid w:val="0019244F"/>
    <w:rsid w:val="00192A8D"/>
    <w:rsid w:val="00192D86"/>
    <w:rsid w:val="0019543D"/>
    <w:rsid w:val="00196705"/>
    <w:rsid w:val="0019670B"/>
    <w:rsid w:val="00197F19"/>
    <w:rsid w:val="001A182D"/>
    <w:rsid w:val="001A1AE1"/>
    <w:rsid w:val="001A20CC"/>
    <w:rsid w:val="001A23C9"/>
    <w:rsid w:val="001A3725"/>
    <w:rsid w:val="001A3B49"/>
    <w:rsid w:val="001A4F29"/>
    <w:rsid w:val="001A5CA2"/>
    <w:rsid w:val="001A6B9E"/>
    <w:rsid w:val="001A6F6F"/>
    <w:rsid w:val="001A7202"/>
    <w:rsid w:val="001A7E99"/>
    <w:rsid w:val="001B0679"/>
    <w:rsid w:val="001B100B"/>
    <w:rsid w:val="001B1949"/>
    <w:rsid w:val="001B29B8"/>
    <w:rsid w:val="001B3D26"/>
    <w:rsid w:val="001B482F"/>
    <w:rsid w:val="001B48C5"/>
    <w:rsid w:val="001B4C2D"/>
    <w:rsid w:val="001B4CE1"/>
    <w:rsid w:val="001B58DF"/>
    <w:rsid w:val="001B5C06"/>
    <w:rsid w:val="001B6100"/>
    <w:rsid w:val="001B631E"/>
    <w:rsid w:val="001B6658"/>
    <w:rsid w:val="001C1109"/>
    <w:rsid w:val="001C2183"/>
    <w:rsid w:val="001C2E60"/>
    <w:rsid w:val="001C35E7"/>
    <w:rsid w:val="001C3729"/>
    <w:rsid w:val="001C5147"/>
    <w:rsid w:val="001C60D0"/>
    <w:rsid w:val="001C64DD"/>
    <w:rsid w:val="001C676F"/>
    <w:rsid w:val="001C6811"/>
    <w:rsid w:val="001C6E09"/>
    <w:rsid w:val="001C76C9"/>
    <w:rsid w:val="001D0AEA"/>
    <w:rsid w:val="001D1D2A"/>
    <w:rsid w:val="001D245D"/>
    <w:rsid w:val="001D2C8D"/>
    <w:rsid w:val="001D375C"/>
    <w:rsid w:val="001D3870"/>
    <w:rsid w:val="001D3F9D"/>
    <w:rsid w:val="001D5684"/>
    <w:rsid w:val="001D6FDC"/>
    <w:rsid w:val="001D7949"/>
    <w:rsid w:val="001E00E9"/>
    <w:rsid w:val="001E0BF1"/>
    <w:rsid w:val="001E1356"/>
    <w:rsid w:val="001E2434"/>
    <w:rsid w:val="001E2D7F"/>
    <w:rsid w:val="001E2EB6"/>
    <w:rsid w:val="001E351A"/>
    <w:rsid w:val="001E6821"/>
    <w:rsid w:val="001E714B"/>
    <w:rsid w:val="001F00ED"/>
    <w:rsid w:val="001F0D5C"/>
    <w:rsid w:val="001F26AE"/>
    <w:rsid w:val="001F57F1"/>
    <w:rsid w:val="001F64A6"/>
    <w:rsid w:val="001F7D44"/>
    <w:rsid w:val="00202B75"/>
    <w:rsid w:val="00203807"/>
    <w:rsid w:val="00203A9A"/>
    <w:rsid w:val="00203D07"/>
    <w:rsid w:val="002066DE"/>
    <w:rsid w:val="00206D8E"/>
    <w:rsid w:val="00207305"/>
    <w:rsid w:val="0020750B"/>
    <w:rsid w:val="002113B5"/>
    <w:rsid w:val="00211B1D"/>
    <w:rsid w:val="00211E9F"/>
    <w:rsid w:val="002124D5"/>
    <w:rsid w:val="002124F8"/>
    <w:rsid w:val="0021294D"/>
    <w:rsid w:val="00212B91"/>
    <w:rsid w:val="002149F9"/>
    <w:rsid w:val="00216500"/>
    <w:rsid w:val="002166B2"/>
    <w:rsid w:val="0021700D"/>
    <w:rsid w:val="00220045"/>
    <w:rsid w:val="0022131E"/>
    <w:rsid w:val="00221367"/>
    <w:rsid w:val="00221544"/>
    <w:rsid w:val="00221F6B"/>
    <w:rsid w:val="0022248C"/>
    <w:rsid w:val="0022251F"/>
    <w:rsid w:val="002236D8"/>
    <w:rsid w:val="00223712"/>
    <w:rsid w:val="00224FED"/>
    <w:rsid w:val="002250F6"/>
    <w:rsid w:val="00225277"/>
    <w:rsid w:val="00225F3F"/>
    <w:rsid w:val="00226C1F"/>
    <w:rsid w:val="002271BB"/>
    <w:rsid w:val="0023057E"/>
    <w:rsid w:val="00230F3C"/>
    <w:rsid w:val="00231424"/>
    <w:rsid w:val="00231626"/>
    <w:rsid w:val="00231C4A"/>
    <w:rsid w:val="00231CB5"/>
    <w:rsid w:val="00231FB5"/>
    <w:rsid w:val="002330B4"/>
    <w:rsid w:val="002338BB"/>
    <w:rsid w:val="00234622"/>
    <w:rsid w:val="00234EDF"/>
    <w:rsid w:val="002351A7"/>
    <w:rsid w:val="00236452"/>
    <w:rsid w:val="00236491"/>
    <w:rsid w:val="00236645"/>
    <w:rsid w:val="00236F75"/>
    <w:rsid w:val="00240359"/>
    <w:rsid w:val="00240453"/>
    <w:rsid w:val="00241B2B"/>
    <w:rsid w:val="00242A92"/>
    <w:rsid w:val="002432A4"/>
    <w:rsid w:val="00243468"/>
    <w:rsid w:val="00243525"/>
    <w:rsid w:val="00243706"/>
    <w:rsid w:val="002440D1"/>
    <w:rsid w:val="002445A4"/>
    <w:rsid w:val="00244850"/>
    <w:rsid w:val="0024499E"/>
    <w:rsid w:val="002454DF"/>
    <w:rsid w:val="00245924"/>
    <w:rsid w:val="0024744D"/>
    <w:rsid w:val="002474E5"/>
    <w:rsid w:val="002502EF"/>
    <w:rsid w:val="0025144A"/>
    <w:rsid w:val="00252F94"/>
    <w:rsid w:val="00253503"/>
    <w:rsid w:val="0025358E"/>
    <w:rsid w:val="00253A3B"/>
    <w:rsid w:val="00253DEF"/>
    <w:rsid w:val="00256141"/>
    <w:rsid w:val="002564F0"/>
    <w:rsid w:val="00256ADA"/>
    <w:rsid w:val="00257E26"/>
    <w:rsid w:val="00257ECA"/>
    <w:rsid w:val="00261036"/>
    <w:rsid w:val="00261AA8"/>
    <w:rsid w:val="00261E77"/>
    <w:rsid w:val="002625D4"/>
    <w:rsid w:val="00262C93"/>
    <w:rsid w:val="002631E1"/>
    <w:rsid w:val="00263E0D"/>
    <w:rsid w:val="00265E97"/>
    <w:rsid w:val="00266AEA"/>
    <w:rsid w:val="0026792C"/>
    <w:rsid w:val="0026796E"/>
    <w:rsid w:val="00270462"/>
    <w:rsid w:val="002705C3"/>
    <w:rsid w:val="00273084"/>
    <w:rsid w:val="00274211"/>
    <w:rsid w:val="00274740"/>
    <w:rsid w:val="002751D0"/>
    <w:rsid w:val="002751D3"/>
    <w:rsid w:val="0027558C"/>
    <w:rsid w:val="00275D01"/>
    <w:rsid w:val="00276275"/>
    <w:rsid w:val="00276C1E"/>
    <w:rsid w:val="00276D53"/>
    <w:rsid w:val="00280156"/>
    <w:rsid w:val="002802CD"/>
    <w:rsid w:val="00280E4C"/>
    <w:rsid w:val="0028369A"/>
    <w:rsid w:val="00285D22"/>
    <w:rsid w:val="002860DD"/>
    <w:rsid w:val="0029058C"/>
    <w:rsid w:val="00291013"/>
    <w:rsid w:val="002913ED"/>
    <w:rsid w:val="00291BCC"/>
    <w:rsid w:val="00292630"/>
    <w:rsid w:val="00292893"/>
    <w:rsid w:val="002933D4"/>
    <w:rsid w:val="00293C1D"/>
    <w:rsid w:val="00296F2A"/>
    <w:rsid w:val="002A0F39"/>
    <w:rsid w:val="002A1AEC"/>
    <w:rsid w:val="002A2510"/>
    <w:rsid w:val="002A4160"/>
    <w:rsid w:val="002A5315"/>
    <w:rsid w:val="002A5B66"/>
    <w:rsid w:val="002A6937"/>
    <w:rsid w:val="002A71CB"/>
    <w:rsid w:val="002B06C8"/>
    <w:rsid w:val="002B06D3"/>
    <w:rsid w:val="002B1D76"/>
    <w:rsid w:val="002B3EC5"/>
    <w:rsid w:val="002B5473"/>
    <w:rsid w:val="002B61A5"/>
    <w:rsid w:val="002B6D54"/>
    <w:rsid w:val="002B708F"/>
    <w:rsid w:val="002B71E9"/>
    <w:rsid w:val="002C0AEF"/>
    <w:rsid w:val="002C0C99"/>
    <w:rsid w:val="002C28DE"/>
    <w:rsid w:val="002C3CC1"/>
    <w:rsid w:val="002C4233"/>
    <w:rsid w:val="002C79FF"/>
    <w:rsid w:val="002D1648"/>
    <w:rsid w:val="002D1B31"/>
    <w:rsid w:val="002D2E15"/>
    <w:rsid w:val="002D498A"/>
    <w:rsid w:val="002D4DF4"/>
    <w:rsid w:val="002E3284"/>
    <w:rsid w:val="002E3932"/>
    <w:rsid w:val="002E3D19"/>
    <w:rsid w:val="002E414F"/>
    <w:rsid w:val="002E437B"/>
    <w:rsid w:val="002E4682"/>
    <w:rsid w:val="002E4BAF"/>
    <w:rsid w:val="002E4EFF"/>
    <w:rsid w:val="002E5BD6"/>
    <w:rsid w:val="002E6504"/>
    <w:rsid w:val="002E68FC"/>
    <w:rsid w:val="002E690A"/>
    <w:rsid w:val="002E6A06"/>
    <w:rsid w:val="002E745D"/>
    <w:rsid w:val="002E7480"/>
    <w:rsid w:val="002F0169"/>
    <w:rsid w:val="002F116D"/>
    <w:rsid w:val="002F2666"/>
    <w:rsid w:val="002F2A3C"/>
    <w:rsid w:val="002F3449"/>
    <w:rsid w:val="002F3772"/>
    <w:rsid w:val="002F3F70"/>
    <w:rsid w:val="002F539F"/>
    <w:rsid w:val="002F65C3"/>
    <w:rsid w:val="002F69CA"/>
    <w:rsid w:val="002F6C9E"/>
    <w:rsid w:val="00302CD7"/>
    <w:rsid w:val="003046D2"/>
    <w:rsid w:val="0030482C"/>
    <w:rsid w:val="00304BFA"/>
    <w:rsid w:val="003061CB"/>
    <w:rsid w:val="003065E9"/>
    <w:rsid w:val="00306DAF"/>
    <w:rsid w:val="003076AE"/>
    <w:rsid w:val="00307F90"/>
    <w:rsid w:val="003109A9"/>
    <w:rsid w:val="0031284C"/>
    <w:rsid w:val="003130B1"/>
    <w:rsid w:val="003147C5"/>
    <w:rsid w:val="00316C1D"/>
    <w:rsid w:val="0031784D"/>
    <w:rsid w:val="00317AEA"/>
    <w:rsid w:val="00320A4C"/>
    <w:rsid w:val="0032187C"/>
    <w:rsid w:val="00322813"/>
    <w:rsid w:val="00322936"/>
    <w:rsid w:val="00322A51"/>
    <w:rsid w:val="00323EF8"/>
    <w:rsid w:val="00324DF9"/>
    <w:rsid w:val="00324E07"/>
    <w:rsid w:val="0032534D"/>
    <w:rsid w:val="00325870"/>
    <w:rsid w:val="003270BF"/>
    <w:rsid w:val="003275FE"/>
    <w:rsid w:val="00327B18"/>
    <w:rsid w:val="00330995"/>
    <w:rsid w:val="00331B42"/>
    <w:rsid w:val="00332128"/>
    <w:rsid w:val="00332756"/>
    <w:rsid w:val="003343E9"/>
    <w:rsid w:val="00335164"/>
    <w:rsid w:val="00335A8A"/>
    <w:rsid w:val="00335B76"/>
    <w:rsid w:val="00335BD5"/>
    <w:rsid w:val="003366F2"/>
    <w:rsid w:val="00336E90"/>
    <w:rsid w:val="00337666"/>
    <w:rsid w:val="00340D81"/>
    <w:rsid w:val="00342A04"/>
    <w:rsid w:val="00343F88"/>
    <w:rsid w:val="0034702D"/>
    <w:rsid w:val="00350380"/>
    <w:rsid w:val="00350AA7"/>
    <w:rsid w:val="00350D5F"/>
    <w:rsid w:val="0035145D"/>
    <w:rsid w:val="003516C7"/>
    <w:rsid w:val="00351D06"/>
    <w:rsid w:val="00351FD0"/>
    <w:rsid w:val="0035381D"/>
    <w:rsid w:val="00354728"/>
    <w:rsid w:val="003548EE"/>
    <w:rsid w:val="00355050"/>
    <w:rsid w:val="00355D75"/>
    <w:rsid w:val="00356332"/>
    <w:rsid w:val="00356386"/>
    <w:rsid w:val="00356481"/>
    <w:rsid w:val="00356781"/>
    <w:rsid w:val="00357B28"/>
    <w:rsid w:val="00360050"/>
    <w:rsid w:val="00360A18"/>
    <w:rsid w:val="003628D5"/>
    <w:rsid w:val="00362D18"/>
    <w:rsid w:val="00364C39"/>
    <w:rsid w:val="00364F47"/>
    <w:rsid w:val="00365AED"/>
    <w:rsid w:val="00366290"/>
    <w:rsid w:val="003677E3"/>
    <w:rsid w:val="00367C83"/>
    <w:rsid w:val="00370FBD"/>
    <w:rsid w:val="003723BD"/>
    <w:rsid w:val="00372776"/>
    <w:rsid w:val="0037287C"/>
    <w:rsid w:val="00373959"/>
    <w:rsid w:val="00373C93"/>
    <w:rsid w:val="00374DE9"/>
    <w:rsid w:val="0037502A"/>
    <w:rsid w:val="003759CD"/>
    <w:rsid w:val="0037635D"/>
    <w:rsid w:val="003802AE"/>
    <w:rsid w:val="0038092A"/>
    <w:rsid w:val="003816F5"/>
    <w:rsid w:val="00381EDB"/>
    <w:rsid w:val="003820AC"/>
    <w:rsid w:val="00382318"/>
    <w:rsid w:val="0038246F"/>
    <w:rsid w:val="00383937"/>
    <w:rsid w:val="00384B31"/>
    <w:rsid w:val="00384EB0"/>
    <w:rsid w:val="00384F7E"/>
    <w:rsid w:val="00390096"/>
    <w:rsid w:val="00390634"/>
    <w:rsid w:val="00391032"/>
    <w:rsid w:val="00391617"/>
    <w:rsid w:val="0039227B"/>
    <w:rsid w:val="00392367"/>
    <w:rsid w:val="0039288F"/>
    <w:rsid w:val="00392A43"/>
    <w:rsid w:val="00392B05"/>
    <w:rsid w:val="003940AB"/>
    <w:rsid w:val="00394C2B"/>
    <w:rsid w:val="00394EE8"/>
    <w:rsid w:val="003A01B8"/>
    <w:rsid w:val="003A083A"/>
    <w:rsid w:val="003A099D"/>
    <w:rsid w:val="003A1095"/>
    <w:rsid w:val="003A1457"/>
    <w:rsid w:val="003A1F45"/>
    <w:rsid w:val="003A21F3"/>
    <w:rsid w:val="003A3DCA"/>
    <w:rsid w:val="003A3EC5"/>
    <w:rsid w:val="003A3F6B"/>
    <w:rsid w:val="003A455E"/>
    <w:rsid w:val="003A45F4"/>
    <w:rsid w:val="003A4EAA"/>
    <w:rsid w:val="003A52A1"/>
    <w:rsid w:val="003A56C8"/>
    <w:rsid w:val="003A596A"/>
    <w:rsid w:val="003A7373"/>
    <w:rsid w:val="003A79AD"/>
    <w:rsid w:val="003A7E46"/>
    <w:rsid w:val="003A7EB8"/>
    <w:rsid w:val="003B019E"/>
    <w:rsid w:val="003B15A7"/>
    <w:rsid w:val="003B2286"/>
    <w:rsid w:val="003B3B25"/>
    <w:rsid w:val="003B494B"/>
    <w:rsid w:val="003B5B9C"/>
    <w:rsid w:val="003B618F"/>
    <w:rsid w:val="003B70BA"/>
    <w:rsid w:val="003B7D2D"/>
    <w:rsid w:val="003B7D46"/>
    <w:rsid w:val="003C06B8"/>
    <w:rsid w:val="003C1504"/>
    <w:rsid w:val="003C17D3"/>
    <w:rsid w:val="003C1ABA"/>
    <w:rsid w:val="003C290A"/>
    <w:rsid w:val="003C2B7A"/>
    <w:rsid w:val="003C32BA"/>
    <w:rsid w:val="003C52E4"/>
    <w:rsid w:val="003C581F"/>
    <w:rsid w:val="003C5AD7"/>
    <w:rsid w:val="003C60F3"/>
    <w:rsid w:val="003C6AE9"/>
    <w:rsid w:val="003D177D"/>
    <w:rsid w:val="003D2BEB"/>
    <w:rsid w:val="003D54DC"/>
    <w:rsid w:val="003D55EA"/>
    <w:rsid w:val="003D654B"/>
    <w:rsid w:val="003D66C2"/>
    <w:rsid w:val="003D6B78"/>
    <w:rsid w:val="003E0FB7"/>
    <w:rsid w:val="003E2896"/>
    <w:rsid w:val="003E2CFA"/>
    <w:rsid w:val="003E3359"/>
    <w:rsid w:val="003E38B8"/>
    <w:rsid w:val="003E39A7"/>
    <w:rsid w:val="003E434A"/>
    <w:rsid w:val="003E4A06"/>
    <w:rsid w:val="003E514C"/>
    <w:rsid w:val="003E5449"/>
    <w:rsid w:val="003E7502"/>
    <w:rsid w:val="003F062C"/>
    <w:rsid w:val="003F1AEB"/>
    <w:rsid w:val="003F395C"/>
    <w:rsid w:val="003F3B0D"/>
    <w:rsid w:val="003F458E"/>
    <w:rsid w:val="003F472A"/>
    <w:rsid w:val="003F4BEF"/>
    <w:rsid w:val="003F591C"/>
    <w:rsid w:val="003F5972"/>
    <w:rsid w:val="003F629D"/>
    <w:rsid w:val="003F65CD"/>
    <w:rsid w:val="003F73AB"/>
    <w:rsid w:val="003F7DC4"/>
    <w:rsid w:val="00401B46"/>
    <w:rsid w:val="00402126"/>
    <w:rsid w:val="0040451D"/>
    <w:rsid w:val="004047E7"/>
    <w:rsid w:val="004049D8"/>
    <w:rsid w:val="00404C86"/>
    <w:rsid w:val="00404FC1"/>
    <w:rsid w:val="00406C05"/>
    <w:rsid w:val="00407982"/>
    <w:rsid w:val="00407FC4"/>
    <w:rsid w:val="004117B9"/>
    <w:rsid w:val="00411F0F"/>
    <w:rsid w:val="004125FC"/>
    <w:rsid w:val="004129BB"/>
    <w:rsid w:val="00413BE0"/>
    <w:rsid w:val="004144C7"/>
    <w:rsid w:val="00414723"/>
    <w:rsid w:val="00414C15"/>
    <w:rsid w:val="0041673F"/>
    <w:rsid w:val="004169A3"/>
    <w:rsid w:val="00416A2F"/>
    <w:rsid w:val="00416AE6"/>
    <w:rsid w:val="00417AB6"/>
    <w:rsid w:val="00420767"/>
    <w:rsid w:val="00420773"/>
    <w:rsid w:val="00421970"/>
    <w:rsid w:val="0042277B"/>
    <w:rsid w:val="00423521"/>
    <w:rsid w:val="00423759"/>
    <w:rsid w:val="0042418E"/>
    <w:rsid w:val="00425641"/>
    <w:rsid w:val="004259F1"/>
    <w:rsid w:val="00427E1D"/>
    <w:rsid w:val="00430C4E"/>
    <w:rsid w:val="00432025"/>
    <w:rsid w:val="0043273E"/>
    <w:rsid w:val="00432C9B"/>
    <w:rsid w:val="00432DF6"/>
    <w:rsid w:val="0043450F"/>
    <w:rsid w:val="0043461F"/>
    <w:rsid w:val="00434B5E"/>
    <w:rsid w:val="00436776"/>
    <w:rsid w:val="0044016F"/>
    <w:rsid w:val="00440CC0"/>
    <w:rsid w:val="004416C7"/>
    <w:rsid w:val="004422A6"/>
    <w:rsid w:val="00443425"/>
    <w:rsid w:val="00443F7E"/>
    <w:rsid w:val="0044480F"/>
    <w:rsid w:val="0044568C"/>
    <w:rsid w:val="004462AF"/>
    <w:rsid w:val="0044671B"/>
    <w:rsid w:val="00450131"/>
    <w:rsid w:val="004502AD"/>
    <w:rsid w:val="00451358"/>
    <w:rsid w:val="00451F37"/>
    <w:rsid w:val="0045548F"/>
    <w:rsid w:val="004562CB"/>
    <w:rsid w:val="004562D0"/>
    <w:rsid w:val="00456BF8"/>
    <w:rsid w:val="00456F44"/>
    <w:rsid w:val="004570C6"/>
    <w:rsid w:val="004575B2"/>
    <w:rsid w:val="004600F9"/>
    <w:rsid w:val="004620D3"/>
    <w:rsid w:val="004627A9"/>
    <w:rsid w:val="00463AFE"/>
    <w:rsid w:val="004647B6"/>
    <w:rsid w:val="00465D09"/>
    <w:rsid w:val="00466408"/>
    <w:rsid w:val="00466B2D"/>
    <w:rsid w:val="0046773B"/>
    <w:rsid w:val="0047200B"/>
    <w:rsid w:val="00472B48"/>
    <w:rsid w:val="00472E2F"/>
    <w:rsid w:val="00472E95"/>
    <w:rsid w:val="004730E5"/>
    <w:rsid w:val="0047475E"/>
    <w:rsid w:val="00476303"/>
    <w:rsid w:val="0047643D"/>
    <w:rsid w:val="004768C7"/>
    <w:rsid w:val="004769BF"/>
    <w:rsid w:val="00480EA0"/>
    <w:rsid w:val="00480F07"/>
    <w:rsid w:val="0048113A"/>
    <w:rsid w:val="004814C4"/>
    <w:rsid w:val="004838F6"/>
    <w:rsid w:val="00483F6B"/>
    <w:rsid w:val="004841C4"/>
    <w:rsid w:val="0048518B"/>
    <w:rsid w:val="00486FFC"/>
    <w:rsid w:val="00487B26"/>
    <w:rsid w:val="00487BD0"/>
    <w:rsid w:val="0049048A"/>
    <w:rsid w:val="00490833"/>
    <w:rsid w:val="004920C7"/>
    <w:rsid w:val="00492B60"/>
    <w:rsid w:val="00492EFD"/>
    <w:rsid w:val="004938AA"/>
    <w:rsid w:val="00493F05"/>
    <w:rsid w:val="004950DC"/>
    <w:rsid w:val="0049639E"/>
    <w:rsid w:val="00496FD1"/>
    <w:rsid w:val="00497000"/>
    <w:rsid w:val="0049750C"/>
    <w:rsid w:val="00497758"/>
    <w:rsid w:val="00497F37"/>
    <w:rsid w:val="004A0C19"/>
    <w:rsid w:val="004A1695"/>
    <w:rsid w:val="004A3169"/>
    <w:rsid w:val="004A4020"/>
    <w:rsid w:val="004A4706"/>
    <w:rsid w:val="004A4AE3"/>
    <w:rsid w:val="004B0D09"/>
    <w:rsid w:val="004B2A9C"/>
    <w:rsid w:val="004B30CE"/>
    <w:rsid w:val="004B44F4"/>
    <w:rsid w:val="004B52BE"/>
    <w:rsid w:val="004B6139"/>
    <w:rsid w:val="004B61B0"/>
    <w:rsid w:val="004B61CA"/>
    <w:rsid w:val="004B67FA"/>
    <w:rsid w:val="004B68A9"/>
    <w:rsid w:val="004B7033"/>
    <w:rsid w:val="004B7367"/>
    <w:rsid w:val="004C17C4"/>
    <w:rsid w:val="004C2047"/>
    <w:rsid w:val="004C217E"/>
    <w:rsid w:val="004C23C7"/>
    <w:rsid w:val="004C33E9"/>
    <w:rsid w:val="004C5BA8"/>
    <w:rsid w:val="004C6822"/>
    <w:rsid w:val="004C7148"/>
    <w:rsid w:val="004C733B"/>
    <w:rsid w:val="004C74C2"/>
    <w:rsid w:val="004C7D47"/>
    <w:rsid w:val="004D0D7A"/>
    <w:rsid w:val="004D1423"/>
    <w:rsid w:val="004D1637"/>
    <w:rsid w:val="004D233B"/>
    <w:rsid w:val="004D2579"/>
    <w:rsid w:val="004D2C2D"/>
    <w:rsid w:val="004D2CAA"/>
    <w:rsid w:val="004D36A2"/>
    <w:rsid w:val="004D5127"/>
    <w:rsid w:val="004D6CA8"/>
    <w:rsid w:val="004D76B3"/>
    <w:rsid w:val="004D7831"/>
    <w:rsid w:val="004E04F4"/>
    <w:rsid w:val="004E1CC2"/>
    <w:rsid w:val="004E1E2B"/>
    <w:rsid w:val="004E3B44"/>
    <w:rsid w:val="004E5256"/>
    <w:rsid w:val="004E579E"/>
    <w:rsid w:val="004E5D6E"/>
    <w:rsid w:val="004E64E1"/>
    <w:rsid w:val="004E6DCA"/>
    <w:rsid w:val="004E71AE"/>
    <w:rsid w:val="004F00B3"/>
    <w:rsid w:val="004F0576"/>
    <w:rsid w:val="004F1943"/>
    <w:rsid w:val="004F2E13"/>
    <w:rsid w:val="004F3A57"/>
    <w:rsid w:val="004F4508"/>
    <w:rsid w:val="004F5704"/>
    <w:rsid w:val="004F581E"/>
    <w:rsid w:val="004F58E8"/>
    <w:rsid w:val="004F5A4B"/>
    <w:rsid w:val="004F5BBA"/>
    <w:rsid w:val="004F5DF1"/>
    <w:rsid w:val="004F73F5"/>
    <w:rsid w:val="004F765C"/>
    <w:rsid w:val="0050139E"/>
    <w:rsid w:val="005017E4"/>
    <w:rsid w:val="00501FFE"/>
    <w:rsid w:val="005020D6"/>
    <w:rsid w:val="0050287E"/>
    <w:rsid w:val="00503BD0"/>
    <w:rsid w:val="005054A5"/>
    <w:rsid w:val="0050642F"/>
    <w:rsid w:val="00506C8E"/>
    <w:rsid w:val="00506F3D"/>
    <w:rsid w:val="0050706E"/>
    <w:rsid w:val="00507189"/>
    <w:rsid w:val="00507BE7"/>
    <w:rsid w:val="00507EB2"/>
    <w:rsid w:val="00510CF3"/>
    <w:rsid w:val="00511B25"/>
    <w:rsid w:val="005126E7"/>
    <w:rsid w:val="00512941"/>
    <w:rsid w:val="005130BA"/>
    <w:rsid w:val="00513778"/>
    <w:rsid w:val="0051521A"/>
    <w:rsid w:val="0051534C"/>
    <w:rsid w:val="005155D7"/>
    <w:rsid w:val="00515BF2"/>
    <w:rsid w:val="00517ECD"/>
    <w:rsid w:val="0052063B"/>
    <w:rsid w:val="005208E6"/>
    <w:rsid w:val="005217DA"/>
    <w:rsid w:val="005225FB"/>
    <w:rsid w:val="0052347B"/>
    <w:rsid w:val="00524A88"/>
    <w:rsid w:val="00524B5C"/>
    <w:rsid w:val="00525BAD"/>
    <w:rsid w:val="00525BB2"/>
    <w:rsid w:val="005266A9"/>
    <w:rsid w:val="0052770F"/>
    <w:rsid w:val="00530319"/>
    <w:rsid w:val="005307E1"/>
    <w:rsid w:val="005307EB"/>
    <w:rsid w:val="005315E8"/>
    <w:rsid w:val="00531E03"/>
    <w:rsid w:val="00532AD3"/>
    <w:rsid w:val="00533628"/>
    <w:rsid w:val="00533781"/>
    <w:rsid w:val="00535201"/>
    <w:rsid w:val="005354A5"/>
    <w:rsid w:val="005378D5"/>
    <w:rsid w:val="005409B9"/>
    <w:rsid w:val="00540E1B"/>
    <w:rsid w:val="00541124"/>
    <w:rsid w:val="00542458"/>
    <w:rsid w:val="00542459"/>
    <w:rsid w:val="0054362C"/>
    <w:rsid w:val="005442F7"/>
    <w:rsid w:val="00544526"/>
    <w:rsid w:val="005446C0"/>
    <w:rsid w:val="00544AC0"/>
    <w:rsid w:val="00544AF9"/>
    <w:rsid w:val="00544DCD"/>
    <w:rsid w:val="0054554D"/>
    <w:rsid w:val="00545F4D"/>
    <w:rsid w:val="0055026A"/>
    <w:rsid w:val="00552961"/>
    <w:rsid w:val="005538C3"/>
    <w:rsid w:val="00553A3A"/>
    <w:rsid w:val="00554BC5"/>
    <w:rsid w:val="00555134"/>
    <w:rsid w:val="0055522F"/>
    <w:rsid w:val="00555904"/>
    <w:rsid w:val="00555A19"/>
    <w:rsid w:val="005605A5"/>
    <w:rsid w:val="005609FC"/>
    <w:rsid w:val="0056108C"/>
    <w:rsid w:val="0056138A"/>
    <w:rsid w:val="0056199E"/>
    <w:rsid w:val="00562B98"/>
    <w:rsid w:val="005636A2"/>
    <w:rsid w:val="00563B5C"/>
    <w:rsid w:val="00565791"/>
    <w:rsid w:val="00566931"/>
    <w:rsid w:val="00570BB6"/>
    <w:rsid w:val="0057160C"/>
    <w:rsid w:val="00573131"/>
    <w:rsid w:val="00573BD6"/>
    <w:rsid w:val="005740D7"/>
    <w:rsid w:val="00574A18"/>
    <w:rsid w:val="00575781"/>
    <w:rsid w:val="00580976"/>
    <w:rsid w:val="00584359"/>
    <w:rsid w:val="00584A22"/>
    <w:rsid w:val="00584E7E"/>
    <w:rsid w:val="005859FE"/>
    <w:rsid w:val="005862E6"/>
    <w:rsid w:val="005866AC"/>
    <w:rsid w:val="00590C36"/>
    <w:rsid w:val="00591BA3"/>
    <w:rsid w:val="00591DC3"/>
    <w:rsid w:val="00593D1B"/>
    <w:rsid w:val="0059783F"/>
    <w:rsid w:val="005978D4"/>
    <w:rsid w:val="005A015E"/>
    <w:rsid w:val="005A0766"/>
    <w:rsid w:val="005A12B6"/>
    <w:rsid w:val="005A13A0"/>
    <w:rsid w:val="005A1ADB"/>
    <w:rsid w:val="005A20CA"/>
    <w:rsid w:val="005A21F2"/>
    <w:rsid w:val="005A2CFE"/>
    <w:rsid w:val="005A4695"/>
    <w:rsid w:val="005A58E9"/>
    <w:rsid w:val="005A5E1E"/>
    <w:rsid w:val="005A6187"/>
    <w:rsid w:val="005A6680"/>
    <w:rsid w:val="005A6F42"/>
    <w:rsid w:val="005A6FE4"/>
    <w:rsid w:val="005A7476"/>
    <w:rsid w:val="005B066A"/>
    <w:rsid w:val="005B0D54"/>
    <w:rsid w:val="005B192E"/>
    <w:rsid w:val="005B2192"/>
    <w:rsid w:val="005B296C"/>
    <w:rsid w:val="005B3160"/>
    <w:rsid w:val="005B3DFB"/>
    <w:rsid w:val="005B4559"/>
    <w:rsid w:val="005B74CC"/>
    <w:rsid w:val="005C3787"/>
    <w:rsid w:val="005C408C"/>
    <w:rsid w:val="005C422E"/>
    <w:rsid w:val="005C6B39"/>
    <w:rsid w:val="005C7F2E"/>
    <w:rsid w:val="005D225D"/>
    <w:rsid w:val="005D3B70"/>
    <w:rsid w:val="005D44B5"/>
    <w:rsid w:val="005D5EED"/>
    <w:rsid w:val="005D73E3"/>
    <w:rsid w:val="005D7529"/>
    <w:rsid w:val="005E0701"/>
    <w:rsid w:val="005E08BA"/>
    <w:rsid w:val="005E1C60"/>
    <w:rsid w:val="005E2388"/>
    <w:rsid w:val="005E3AAB"/>
    <w:rsid w:val="005E406E"/>
    <w:rsid w:val="005E4279"/>
    <w:rsid w:val="005E4A4E"/>
    <w:rsid w:val="005E5E61"/>
    <w:rsid w:val="005E66A4"/>
    <w:rsid w:val="005E6F01"/>
    <w:rsid w:val="005F05CD"/>
    <w:rsid w:val="005F0BA3"/>
    <w:rsid w:val="005F1852"/>
    <w:rsid w:val="005F22FA"/>
    <w:rsid w:val="005F24D0"/>
    <w:rsid w:val="005F286C"/>
    <w:rsid w:val="005F2D76"/>
    <w:rsid w:val="005F30B8"/>
    <w:rsid w:val="005F32F2"/>
    <w:rsid w:val="005F36EC"/>
    <w:rsid w:val="005F3F3F"/>
    <w:rsid w:val="005F4AFA"/>
    <w:rsid w:val="005F4E4E"/>
    <w:rsid w:val="005F5E12"/>
    <w:rsid w:val="005F6763"/>
    <w:rsid w:val="006003C3"/>
    <w:rsid w:val="00600A26"/>
    <w:rsid w:val="00600B8E"/>
    <w:rsid w:val="00602037"/>
    <w:rsid w:val="006021E9"/>
    <w:rsid w:val="006022AA"/>
    <w:rsid w:val="00603276"/>
    <w:rsid w:val="00603745"/>
    <w:rsid w:val="00604C76"/>
    <w:rsid w:val="00605B94"/>
    <w:rsid w:val="00606C08"/>
    <w:rsid w:val="00606EA5"/>
    <w:rsid w:val="0060708B"/>
    <w:rsid w:val="006072D4"/>
    <w:rsid w:val="00611A93"/>
    <w:rsid w:val="00611F0E"/>
    <w:rsid w:val="00612A1A"/>
    <w:rsid w:val="0061322F"/>
    <w:rsid w:val="006153C0"/>
    <w:rsid w:val="006159C0"/>
    <w:rsid w:val="006161B6"/>
    <w:rsid w:val="00616DE4"/>
    <w:rsid w:val="00617AC0"/>
    <w:rsid w:val="00617AF0"/>
    <w:rsid w:val="00617FC8"/>
    <w:rsid w:val="00621237"/>
    <w:rsid w:val="00621CF0"/>
    <w:rsid w:val="00622CC4"/>
    <w:rsid w:val="00624232"/>
    <w:rsid w:val="00624314"/>
    <w:rsid w:val="0062476B"/>
    <w:rsid w:val="006253BE"/>
    <w:rsid w:val="00625AE7"/>
    <w:rsid w:val="00625BF8"/>
    <w:rsid w:val="00626220"/>
    <w:rsid w:val="006266AF"/>
    <w:rsid w:val="00626D87"/>
    <w:rsid w:val="0062700B"/>
    <w:rsid w:val="00627EF2"/>
    <w:rsid w:val="00630808"/>
    <w:rsid w:val="00632302"/>
    <w:rsid w:val="0063320B"/>
    <w:rsid w:val="00633865"/>
    <w:rsid w:val="00637E18"/>
    <w:rsid w:val="006407B9"/>
    <w:rsid w:val="00640F7A"/>
    <w:rsid w:val="006412D5"/>
    <w:rsid w:val="00641533"/>
    <w:rsid w:val="0064253C"/>
    <w:rsid w:val="006428F8"/>
    <w:rsid w:val="006452D0"/>
    <w:rsid w:val="006466FD"/>
    <w:rsid w:val="00647C8E"/>
    <w:rsid w:val="00650EE8"/>
    <w:rsid w:val="00651045"/>
    <w:rsid w:val="00651E0A"/>
    <w:rsid w:val="0065256E"/>
    <w:rsid w:val="00652FF4"/>
    <w:rsid w:val="006532F5"/>
    <w:rsid w:val="00653AF2"/>
    <w:rsid w:val="00654D91"/>
    <w:rsid w:val="006566BB"/>
    <w:rsid w:val="006566E6"/>
    <w:rsid w:val="00657593"/>
    <w:rsid w:val="00660445"/>
    <w:rsid w:val="00660470"/>
    <w:rsid w:val="006605C2"/>
    <w:rsid w:val="0066254F"/>
    <w:rsid w:val="006636EA"/>
    <w:rsid w:val="00664293"/>
    <w:rsid w:val="006646F4"/>
    <w:rsid w:val="00664BA9"/>
    <w:rsid w:val="0066689C"/>
    <w:rsid w:val="00667166"/>
    <w:rsid w:val="00667454"/>
    <w:rsid w:val="00670B9C"/>
    <w:rsid w:val="00671384"/>
    <w:rsid w:val="00671C7F"/>
    <w:rsid w:val="00672049"/>
    <w:rsid w:val="00672127"/>
    <w:rsid w:val="00672490"/>
    <w:rsid w:val="00673B4F"/>
    <w:rsid w:val="0067428C"/>
    <w:rsid w:val="006743FB"/>
    <w:rsid w:val="00674C47"/>
    <w:rsid w:val="00677A8E"/>
    <w:rsid w:val="00680EF9"/>
    <w:rsid w:val="00681160"/>
    <w:rsid w:val="006828DC"/>
    <w:rsid w:val="00682F6D"/>
    <w:rsid w:val="00683268"/>
    <w:rsid w:val="00683966"/>
    <w:rsid w:val="00684438"/>
    <w:rsid w:val="00684A57"/>
    <w:rsid w:val="00685080"/>
    <w:rsid w:val="006857B0"/>
    <w:rsid w:val="00685B88"/>
    <w:rsid w:val="00686C44"/>
    <w:rsid w:val="00686FFA"/>
    <w:rsid w:val="006900E0"/>
    <w:rsid w:val="00691BF8"/>
    <w:rsid w:val="00691CC1"/>
    <w:rsid w:val="00691E04"/>
    <w:rsid w:val="00692847"/>
    <w:rsid w:val="00692B8A"/>
    <w:rsid w:val="00692C9A"/>
    <w:rsid w:val="00693CBB"/>
    <w:rsid w:val="006942DB"/>
    <w:rsid w:val="006942FD"/>
    <w:rsid w:val="0069509A"/>
    <w:rsid w:val="006956FB"/>
    <w:rsid w:val="00695D2F"/>
    <w:rsid w:val="006967E4"/>
    <w:rsid w:val="006A05D7"/>
    <w:rsid w:val="006A06A6"/>
    <w:rsid w:val="006A0BF7"/>
    <w:rsid w:val="006A17FE"/>
    <w:rsid w:val="006A1C2E"/>
    <w:rsid w:val="006A1C35"/>
    <w:rsid w:val="006A1C57"/>
    <w:rsid w:val="006A23A1"/>
    <w:rsid w:val="006A2709"/>
    <w:rsid w:val="006A333B"/>
    <w:rsid w:val="006A3749"/>
    <w:rsid w:val="006A3ABB"/>
    <w:rsid w:val="006A3D90"/>
    <w:rsid w:val="006A4430"/>
    <w:rsid w:val="006A4DE2"/>
    <w:rsid w:val="006A58BE"/>
    <w:rsid w:val="006A5BCD"/>
    <w:rsid w:val="006A63EB"/>
    <w:rsid w:val="006A75D9"/>
    <w:rsid w:val="006B0026"/>
    <w:rsid w:val="006B0AC5"/>
    <w:rsid w:val="006B0CDA"/>
    <w:rsid w:val="006B1086"/>
    <w:rsid w:val="006B1151"/>
    <w:rsid w:val="006B1312"/>
    <w:rsid w:val="006B13B2"/>
    <w:rsid w:val="006B1779"/>
    <w:rsid w:val="006B1AE5"/>
    <w:rsid w:val="006B24F0"/>
    <w:rsid w:val="006B2B8F"/>
    <w:rsid w:val="006B5552"/>
    <w:rsid w:val="006B6618"/>
    <w:rsid w:val="006B72B9"/>
    <w:rsid w:val="006C0CFF"/>
    <w:rsid w:val="006C0D53"/>
    <w:rsid w:val="006C119C"/>
    <w:rsid w:val="006C1B1A"/>
    <w:rsid w:val="006C1D46"/>
    <w:rsid w:val="006C2A23"/>
    <w:rsid w:val="006C3FB9"/>
    <w:rsid w:val="006C464F"/>
    <w:rsid w:val="006C4743"/>
    <w:rsid w:val="006C4A58"/>
    <w:rsid w:val="006C595A"/>
    <w:rsid w:val="006C6C09"/>
    <w:rsid w:val="006C7623"/>
    <w:rsid w:val="006C7F8C"/>
    <w:rsid w:val="006D0859"/>
    <w:rsid w:val="006D28EA"/>
    <w:rsid w:val="006D3161"/>
    <w:rsid w:val="006D34D1"/>
    <w:rsid w:val="006D36A2"/>
    <w:rsid w:val="006D381E"/>
    <w:rsid w:val="006D389B"/>
    <w:rsid w:val="006D4D27"/>
    <w:rsid w:val="006D6701"/>
    <w:rsid w:val="006D6CDA"/>
    <w:rsid w:val="006D6F2D"/>
    <w:rsid w:val="006D7DEE"/>
    <w:rsid w:val="006E02AB"/>
    <w:rsid w:val="006E0385"/>
    <w:rsid w:val="006E04B5"/>
    <w:rsid w:val="006E07EF"/>
    <w:rsid w:val="006E0BFB"/>
    <w:rsid w:val="006E1665"/>
    <w:rsid w:val="006E1948"/>
    <w:rsid w:val="006E1A62"/>
    <w:rsid w:val="006E1E29"/>
    <w:rsid w:val="006E24D5"/>
    <w:rsid w:val="006E3656"/>
    <w:rsid w:val="006E3791"/>
    <w:rsid w:val="006E4054"/>
    <w:rsid w:val="006E4A54"/>
    <w:rsid w:val="006E4EDE"/>
    <w:rsid w:val="006E5101"/>
    <w:rsid w:val="006E52B5"/>
    <w:rsid w:val="006E56F4"/>
    <w:rsid w:val="006E6C69"/>
    <w:rsid w:val="006E6D4F"/>
    <w:rsid w:val="006E7F46"/>
    <w:rsid w:val="006F10B5"/>
    <w:rsid w:val="006F27CF"/>
    <w:rsid w:val="006F40CA"/>
    <w:rsid w:val="006F40FD"/>
    <w:rsid w:val="006F5064"/>
    <w:rsid w:val="006F53F3"/>
    <w:rsid w:val="006F57E9"/>
    <w:rsid w:val="006F5EC6"/>
    <w:rsid w:val="006F67AE"/>
    <w:rsid w:val="006F7F0E"/>
    <w:rsid w:val="007005F2"/>
    <w:rsid w:val="00701019"/>
    <w:rsid w:val="00703113"/>
    <w:rsid w:val="00703E6A"/>
    <w:rsid w:val="00705CBA"/>
    <w:rsid w:val="00706EC0"/>
    <w:rsid w:val="00707BD3"/>
    <w:rsid w:val="0071094B"/>
    <w:rsid w:val="00714143"/>
    <w:rsid w:val="0071659F"/>
    <w:rsid w:val="00717984"/>
    <w:rsid w:val="00720217"/>
    <w:rsid w:val="007219C8"/>
    <w:rsid w:val="00721A7F"/>
    <w:rsid w:val="00721F4A"/>
    <w:rsid w:val="007255C0"/>
    <w:rsid w:val="0072648F"/>
    <w:rsid w:val="00730CF1"/>
    <w:rsid w:val="0073173F"/>
    <w:rsid w:val="00732D87"/>
    <w:rsid w:val="0073415E"/>
    <w:rsid w:val="0073523C"/>
    <w:rsid w:val="007366CD"/>
    <w:rsid w:val="00736B60"/>
    <w:rsid w:val="00736C7A"/>
    <w:rsid w:val="00736EB3"/>
    <w:rsid w:val="00737D6C"/>
    <w:rsid w:val="007401FE"/>
    <w:rsid w:val="007415CE"/>
    <w:rsid w:val="007419B1"/>
    <w:rsid w:val="00742D1F"/>
    <w:rsid w:val="00743B80"/>
    <w:rsid w:val="007441BE"/>
    <w:rsid w:val="00744B95"/>
    <w:rsid w:val="00744BB5"/>
    <w:rsid w:val="00744D98"/>
    <w:rsid w:val="00745135"/>
    <w:rsid w:val="00745629"/>
    <w:rsid w:val="00746616"/>
    <w:rsid w:val="00747BB7"/>
    <w:rsid w:val="007502E1"/>
    <w:rsid w:val="00750FCF"/>
    <w:rsid w:val="00751240"/>
    <w:rsid w:val="00751254"/>
    <w:rsid w:val="007522B0"/>
    <w:rsid w:val="00752EF2"/>
    <w:rsid w:val="00752F1A"/>
    <w:rsid w:val="00753EAD"/>
    <w:rsid w:val="00755B14"/>
    <w:rsid w:val="007560CE"/>
    <w:rsid w:val="007606E0"/>
    <w:rsid w:val="007609B7"/>
    <w:rsid w:val="007609F2"/>
    <w:rsid w:val="00760A3A"/>
    <w:rsid w:val="00760BBE"/>
    <w:rsid w:val="007627D2"/>
    <w:rsid w:val="00762BEB"/>
    <w:rsid w:val="007635EB"/>
    <w:rsid w:val="00763D7F"/>
    <w:rsid w:val="00765D4B"/>
    <w:rsid w:val="00766167"/>
    <w:rsid w:val="00766655"/>
    <w:rsid w:val="00767094"/>
    <w:rsid w:val="00767D9B"/>
    <w:rsid w:val="00770604"/>
    <w:rsid w:val="007709AF"/>
    <w:rsid w:val="00770B44"/>
    <w:rsid w:val="007712CB"/>
    <w:rsid w:val="00771590"/>
    <w:rsid w:val="00773E34"/>
    <w:rsid w:val="0077442F"/>
    <w:rsid w:val="00774BDA"/>
    <w:rsid w:val="0077520B"/>
    <w:rsid w:val="0077525F"/>
    <w:rsid w:val="007758C6"/>
    <w:rsid w:val="00776340"/>
    <w:rsid w:val="00776E7C"/>
    <w:rsid w:val="00777596"/>
    <w:rsid w:val="007779BE"/>
    <w:rsid w:val="007779C3"/>
    <w:rsid w:val="007821CF"/>
    <w:rsid w:val="0078285F"/>
    <w:rsid w:val="007835C5"/>
    <w:rsid w:val="007840C5"/>
    <w:rsid w:val="0078450B"/>
    <w:rsid w:val="007852F2"/>
    <w:rsid w:val="007863B3"/>
    <w:rsid w:val="00786656"/>
    <w:rsid w:val="00786A00"/>
    <w:rsid w:val="00790906"/>
    <w:rsid w:val="0079193F"/>
    <w:rsid w:val="00791DBA"/>
    <w:rsid w:val="007925EF"/>
    <w:rsid w:val="00793896"/>
    <w:rsid w:val="00793C5B"/>
    <w:rsid w:val="0079418C"/>
    <w:rsid w:val="007942AB"/>
    <w:rsid w:val="00795CB3"/>
    <w:rsid w:val="00796534"/>
    <w:rsid w:val="00796B7C"/>
    <w:rsid w:val="007976FC"/>
    <w:rsid w:val="007A06FE"/>
    <w:rsid w:val="007A0DE6"/>
    <w:rsid w:val="007A28B6"/>
    <w:rsid w:val="007A3661"/>
    <w:rsid w:val="007A3BB4"/>
    <w:rsid w:val="007A417B"/>
    <w:rsid w:val="007A4D40"/>
    <w:rsid w:val="007A779F"/>
    <w:rsid w:val="007A78FA"/>
    <w:rsid w:val="007A7F35"/>
    <w:rsid w:val="007B07BE"/>
    <w:rsid w:val="007B0E99"/>
    <w:rsid w:val="007B1295"/>
    <w:rsid w:val="007B23E0"/>
    <w:rsid w:val="007B258F"/>
    <w:rsid w:val="007B54BC"/>
    <w:rsid w:val="007B5997"/>
    <w:rsid w:val="007B6255"/>
    <w:rsid w:val="007B6B0B"/>
    <w:rsid w:val="007B76AA"/>
    <w:rsid w:val="007C0C70"/>
    <w:rsid w:val="007C19BC"/>
    <w:rsid w:val="007C2312"/>
    <w:rsid w:val="007C2579"/>
    <w:rsid w:val="007C3A57"/>
    <w:rsid w:val="007C3A83"/>
    <w:rsid w:val="007C4138"/>
    <w:rsid w:val="007C41AE"/>
    <w:rsid w:val="007C4866"/>
    <w:rsid w:val="007C4FD4"/>
    <w:rsid w:val="007C5D49"/>
    <w:rsid w:val="007C6402"/>
    <w:rsid w:val="007C65F3"/>
    <w:rsid w:val="007C6A85"/>
    <w:rsid w:val="007C6E71"/>
    <w:rsid w:val="007C6FDD"/>
    <w:rsid w:val="007C70D7"/>
    <w:rsid w:val="007D044A"/>
    <w:rsid w:val="007D3749"/>
    <w:rsid w:val="007D396B"/>
    <w:rsid w:val="007D4C8B"/>
    <w:rsid w:val="007D51BC"/>
    <w:rsid w:val="007D52E9"/>
    <w:rsid w:val="007D66E3"/>
    <w:rsid w:val="007D7249"/>
    <w:rsid w:val="007D76C3"/>
    <w:rsid w:val="007D78B8"/>
    <w:rsid w:val="007E0B1A"/>
    <w:rsid w:val="007E0ECA"/>
    <w:rsid w:val="007E2656"/>
    <w:rsid w:val="007E4379"/>
    <w:rsid w:val="007E4D18"/>
    <w:rsid w:val="007E4E40"/>
    <w:rsid w:val="007E60E5"/>
    <w:rsid w:val="007E6163"/>
    <w:rsid w:val="007E766C"/>
    <w:rsid w:val="007F12A5"/>
    <w:rsid w:val="007F261F"/>
    <w:rsid w:val="007F2A8C"/>
    <w:rsid w:val="007F42A3"/>
    <w:rsid w:val="007F465B"/>
    <w:rsid w:val="007F545A"/>
    <w:rsid w:val="007F680F"/>
    <w:rsid w:val="007F6ABB"/>
    <w:rsid w:val="008001BD"/>
    <w:rsid w:val="0080278E"/>
    <w:rsid w:val="008037FF"/>
    <w:rsid w:val="008038A7"/>
    <w:rsid w:val="00803FF8"/>
    <w:rsid w:val="00804104"/>
    <w:rsid w:val="00804536"/>
    <w:rsid w:val="0080459E"/>
    <w:rsid w:val="00805EB8"/>
    <w:rsid w:val="00806CB5"/>
    <w:rsid w:val="0080755B"/>
    <w:rsid w:val="00807D23"/>
    <w:rsid w:val="008123A4"/>
    <w:rsid w:val="0081261C"/>
    <w:rsid w:val="00814A70"/>
    <w:rsid w:val="00814DBA"/>
    <w:rsid w:val="0081500A"/>
    <w:rsid w:val="008153CD"/>
    <w:rsid w:val="00815D58"/>
    <w:rsid w:val="00816948"/>
    <w:rsid w:val="00816FA7"/>
    <w:rsid w:val="00817AC5"/>
    <w:rsid w:val="00820D63"/>
    <w:rsid w:val="0082260C"/>
    <w:rsid w:val="00822B32"/>
    <w:rsid w:val="008231EF"/>
    <w:rsid w:val="008246A9"/>
    <w:rsid w:val="00825AC4"/>
    <w:rsid w:val="00827E3F"/>
    <w:rsid w:val="00830BCB"/>
    <w:rsid w:val="00831366"/>
    <w:rsid w:val="0083196B"/>
    <w:rsid w:val="0083241A"/>
    <w:rsid w:val="00832518"/>
    <w:rsid w:val="0083329C"/>
    <w:rsid w:val="008336B6"/>
    <w:rsid w:val="00833D18"/>
    <w:rsid w:val="00835BC9"/>
    <w:rsid w:val="00837A82"/>
    <w:rsid w:val="00837AB5"/>
    <w:rsid w:val="00837F97"/>
    <w:rsid w:val="00840607"/>
    <w:rsid w:val="008407F6"/>
    <w:rsid w:val="00840D4E"/>
    <w:rsid w:val="00842EB8"/>
    <w:rsid w:val="00842FA4"/>
    <w:rsid w:val="008432F5"/>
    <w:rsid w:val="0084335F"/>
    <w:rsid w:val="00844097"/>
    <w:rsid w:val="008443C3"/>
    <w:rsid w:val="0084457D"/>
    <w:rsid w:val="00845247"/>
    <w:rsid w:val="008454EE"/>
    <w:rsid w:val="008456EC"/>
    <w:rsid w:val="00845860"/>
    <w:rsid w:val="00846889"/>
    <w:rsid w:val="00847F49"/>
    <w:rsid w:val="00850D0C"/>
    <w:rsid w:val="008511B9"/>
    <w:rsid w:val="008513C4"/>
    <w:rsid w:val="00852EEB"/>
    <w:rsid w:val="0085458A"/>
    <w:rsid w:val="008551EB"/>
    <w:rsid w:val="008552BA"/>
    <w:rsid w:val="0085567A"/>
    <w:rsid w:val="00855B34"/>
    <w:rsid w:val="00856512"/>
    <w:rsid w:val="00857150"/>
    <w:rsid w:val="00857AD5"/>
    <w:rsid w:val="00860050"/>
    <w:rsid w:val="008603E8"/>
    <w:rsid w:val="008604B7"/>
    <w:rsid w:val="0086171F"/>
    <w:rsid w:val="00861EB6"/>
    <w:rsid w:val="00862887"/>
    <w:rsid w:val="008628C2"/>
    <w:rsid w:val="00862A1C"/>
    <w:rsid w:val="0086423A"/>
    <w:rsid w:val="00864668"/>
    <w:rsid w:val="008652DB"/>
    <w:rsid w:val="0086573C"/>
    <w:rsid w:val="0086698E"/>
    <w:rsid w:val="00867BD8"/>
    <w:rsid w:val="00870CB9"/>
    <w:rsid w:val="00870EDC"/>
    <w:rsid w:val="00871736"/>
    <w:rsid w:val="00871C19"/>
    <w:rsid w:val="008745BA"/>
    <w:rsid w:val="0087465C"/>
    <w:rsid w:val="00874E9C"/>
    <w:rsid w:val="008754B0"/>
    <w:rsid w:val="00875BFE"/>
    <w:rsid w:val="00877A0F"/>
    <w:rsid w:val="00881586"/>
    <w:rsid w:val="00881B67"/>
    <w:rsid w:val="00882A7C"/>
    <w:rsid w:val="00882C74"/>
    <w:rsid w:val="0088361D"/>
    <w:rsid w:val="00883668"/>
    <w:rsid w:val="008838F8"/>
    <w:rsid w:val="00885792"/>
    <w:rsid w:val="00887CA9"/>
    <w:rsid w:val="00887E72"/>
    <w:rsid w:val="00887E8B"/>
    <w:rsid w:val="00887FC6"/>
    <w:rsid w:val="00891CDB"/>
    <w:rsid w:val="008923CF"/>
    <w:rsid w:val="008932C3"/>
    <w:rsid w:val="0089477A"/>
    <w:rsid w:val="008950F8"/>
    <w:rsid w:val="00895B23"/>
    <w:rsid w:val="008967CD"/>
    <w:rsid w:val="00896D22"/>
    <w:rsid w:val="008A24F9"/>
    <w:rsid w:val="008A2BF6"/>
    <w:rsid w:val="008A306A"/>
    <w:rsid w:val="008A45F3"/>
    <w:rsid w:val="008A4B0B"/>
    <w:rsid w:val="008A4C41"/>
    <w:rsid w:val="008A5F67"/>
    <w:rsid w:val="008A6400"/>
    <w:rsid w:val="008A65AD"/>
    <w:rsid w:val="008A6B75"/>
    <w:rsid w:val="008A6BC0"/>
    <w:rsid w:val="008A7A0D"/>
    <w:rsid w:val="008B0E6C"/>
    <w:rsid w:val="008B1228"/>
    <w:rsid w:val="008B12FD"/>
    <w:rsid w:val="008B17CA"/>
    <w:rsid w:val="008B25B1"/>
    <w:rsid w:val="008B28DE"/>
    <w:rsid w:val="008B2D01"/>
    <w:rsid w:val="008B67E0"/>
    <w:rsid w:val="008C072E"/>
    <w:rsid w:val="008C0D9A"/>
    <w:rsid w:val="008C0F2C"/>
    <w:rsid w:val="008C1242"/>
    <w:rsid w:val="008C2974"/>
    <w:rsid w:val="008C36DA"/>
    <w:rsid w:val="008C37CC"/>
    <w:rsid w:val="008C3E1F"/>
    <w:rsid w:val="008C5F8B"/>
    <w:rsid w:val="008C7048"/>
    <w:rsid w:val="008C773D"/>
    <w:rsid w:val="008D03B9"/>
    <w:rsid w:val="008D05DD"/>
    <w:rsid w:val="008D111B"/>
    <w:rsid w:val="008D1512"/>
    <w:rsid w:val="008D254B"/>
    <w:rsid w:val="008D2626"/>
    <w:rsid w:val="008D2DFD"/>
    <w:rsid w:val="008D3555"/>
    <w:rsid w:val="008D5C5E"/>
    <w:rsid w:val="008D64DD"/>
    <w:rsid w:val="008D6A71"/>
    <w:rsid w:val="008E012D"/>
    <w:rsid w:val="008E1608"/>
    <w:rsid w:val="008E16CF"/>
    <w:rsid w:val="008E20D2"/>
    <w:rsid w:val="008E21B1"/>
    <w:rsid w:val="008E36E2"/>
    <w:rsid w:val="008E4B68"/>
    <w:rsid w:val="008E7935"/>
    <w:rsid w:val="008F003B"/>
    <w:rsid w:val="008F18B6"/>
    <w:rsid w:val="008F3C0B"/>
    <w:rsid w:val="008F3E98"/>
    <w:rsid w:val="008F48AD"/>
    <w:rsid w:val="008F4F34"/>
    <w:rsid w:val="008F5015"/>
    <w:rsid w:val="008F520C"/>
    <w:rsid w:val="008F523D"/>
    <w:rsid w:val="008F5A99"/>
    <w:rsid w:val="008F6610"/>
    <w:rsid w:val="00900CDF"/>
    <w:rsid w:val="00900E14"/>
    <w:rsid w:val="00900F8F"/>
    <w:rsid w:val="00905399"/>
    <w:rsid w:val="009057BF"/>
    <w:rsid w:val="00905CD5"/>
    <w:rsid w:val="00905DF5"/>
    <w:rsid w:val="00905E14"/>
    <w:rsid w:val="00906569"/>
    <w:rsid w:val="00906AFD"/>
    <w:rsid w:val="00910712"/>
    <w:rsid w:val="00910B42"/>
    <w:rsid w:val="00910D93"/>
    <w:rsid w:val="0091143F"/>
    <w:rsid w:val="0091164D"/>
    <w:rsid w:val="009122A8"/>
    <w:rsid w:val="009123E8"/>
    <w:rsid w:val="009129FE"/>
    <w:rsid w:val="00914063"/>
    <w:rsid w:val="009145D1"/>
    <w:rsid w:val="00914655"/>
    <w:rsid w:val="00915294"/>
    <w:rsid w:val="00916A03"/>
    <w:rsid w:val="00916D29"/>
    <w:rsid w:val="00920A25"/>
    <w:rsid w:val="00924007"/>
    <w:rsid w:val="00925A7E"/>
    <w:rsid w:val="00925B9E"/>
    <w:rsid w:val="009263C2"/>
    <w:rsid w:val="00926886"/>
    <w:rsid w:val="00926DBA"/>
    <w:rsid w:val="00927215"/>
    <w:rsid w:val="00927D0E"/>
    <w:rsid w:val="00927F18"/>
    <w:rsid w:val="00930503"/>
    <w:rsid w:val="009306F3"/>
    <w:rsid w:val="0093206E"/>
    <w:rsid w:val="009326A7"/>
    <w:rsid w:val="00932793"/>
    <w:rsid w:val="00932FC5"/>
    <w:rsid w:val="0093344F"/>
    <w:rsid w:val="00933732"/>
    <w:rsid w:val="00933CC2"/>
    <w:rsid w:val="0093419D"/>
    <w:rsid w:val="009349D7"/>
    <w:rsid w:val="00934ABE"/>
    <w:rsid w:val="00934E28"/>
    <w:rsid w:val="00937833"/>
    <w:rsid w:val="00940645"/>
    <w:rsid w:val="009411F0"/>
    <w:rsid w:val="00941718"/>
    <w:rsid w:val="009423A2"/>
    <w:rsid w:val="00944991"/>
    <w:rsid w:val="009454C9"/>
    <w:rsid w:val="009455AA"/>
    <w:rsid w:val="0094600F"/>
    <w:rsid w:val="009462A2"/>
    <w:rsid w:val="00946C3D"/>
    <w:rsid w:val="00947264"/>
    <w:rsid w:val="00950152"/>
    <w:rsid w:val="009502F8"/>
    <w:rsid w:val="009520C0"/>
    <w:rsid w:val="009526AB"/>
    <w:rsid w:val="00953271"/>
    <w:rsid w:val="00953457"/>
    <w:rsid w:val="00957F48"/>
    <w:rsid w:val="009602F2"/>
    <w:rsid w:val="0096098E"/>
    <w:rsid w:val="009615EE"/>
    <w:rsid w:val="00961991"/>
    <w:rsid w:val="00962F23"/>
    <w:rsid w:val="00962F3E"/>
    <w:rsid w:val="0096470B"/>
    <w:rsid w:val="0096535A"/>
    <w:rsid w:val="009655DC"/>
    <w:rsid w:val="00965657"/>
    <w:rsid w:val="009666A7"/>
    <w:rsid w:val="00967BB1"/>
    <w:rsid w:val="00967E3D"/>
    <w:rsid w:val="00970263"/>
    <w:rsid w:val="00970ECD"/>
    <w:rsid w:val="00972284"/>
    <w:rsid w:val="00972414"/>
    <w:rsid w:val="0097251B"/>
    <w:rsid w:val="00972708"/>
    <w:rsid w:val="00973C3F"/>
    <w:rsid w:val="00975857"/>
    <w:rsid w:val="00975C12"/>
    <w:rsid w:val="00975C56"/>
    <w:rsid w:val="009764B0"/>
    <w:rsid w:val="009772A4"/>
    <w:rsid w:val="00977AD9"/>
    <w:rsid w:val="00980563"/>
    <w:rsid w:val="009816E8"/>
    <w:rsid w:val="009837B7"/>
    <w:rsid w:val="009842B8"/>
    <w:rsid w:val="00985077"/>
    <w:rsid w:val="00985643"/>
    <w:rsid w:val="0098702E"/>
    <w:rsid w:val="00987117"/>
    <w:rsid w:val="00987306"/>
    <w:rsid w:val="00990307"/>
    <w:rsid w:val="009914DD"/>
    <w:rsid w:val="00992162"/>
    <w:rsid w:val="009921A8"/>
    <w:rsid w:val="00993D50"/>
    <w:rsid w:val="009952AC"/>
    <w:rsid w:val="009964E1"/>
    <w:rsid w:val="009A16ED"/>
    <w:rsid w:val="009A3CFC"/>
    <w:rsid w:val="009A4ACC"/>
    <w:rsid w:val="009A5280"/>
    <w:rsid w:val="009A63B3"/>
    <w:rsid w:val="009A6E7A"/>
    <w:rsid w:val="009A6F7C"/>
    <w:rsid w:val="009A7A0A"/>
    <w:rsid w:val="009B0DE4"/>
    <w:rsid w:val="009B0EA4"/>
    <w:rsid w:val="009B0F77"/>
    <w:rsid w:val="009B146A"/>
    <w:rsid w:val="009B1763"/>
    <w:rsid w:val="009B4EA1"/>
    <w:rsid w:val="009B61FF"/>
    <w:rsid w:val="009B6390"/>
    <w:rsid w:val="009C1DD6"/>
    <w:rsid w:val="009C23E7"/>
    <w:rsid w:val="009C2E82"/>
    <w:rsid w:val="009C39FF"/>
    <w:rsid w:val="009C5738"/>
    <w:rsid w:val="009C62BC"/>
    <w:rsid w:val="009C6574"/>
    <w:rsid w:val="009C68B4"/>
    <w:rsid w:val="009C74C4"/>
    <w:rsid w:val="009D0EF8"/>
    <w:rsid w:val="009D1A08"/>
    <w:rsid w:val="009D3B14"/>
    <w:rsid w:val="009D66D4"/>
    <w:rsid w:val="009E0D61"/>
    <w:rsid w:val="009E2786"/>
    <w:rsid w:val="009E3512"/>
    <w:rsid w:val="009E3674"/>
    <w:rsid w:val="009E45B0"/>
    <w:rsid w:val="009E68C1"/>
    <w:rsid w:val="009E6D0F"/>
    <w:rsid w:val="009E6DA9"/>
    <w:rsid w:val="009E6E92"/>
    <w:rsid w:val="009E78B4"/>
    <w:rsid w:val="009E7A4C"/>
    <w:rsid w:val="009F0FC4"/>
    <w:rsid w:val="009F15BB"/>
    <w:rsid w:val="009F327C"/>
    <w:rsid w:val="009F3543"/>
    <w:rsid w:val="009F3837"/>
    <w:rsid w:val="009F527B"/>
    <w:rsid w:val="009F607E"/>
    <w:rsid w:val="009F6A67"/>
    <w:rsid w:val="009F6F7D"/>
    <w:rsid w:val="009F7DB5"/>
    <w:rsid w:val="00A0027E"/>
    <w:rsid w:val="00A015F5"/>
    <w:rsid w:val="00A02577"/>
    <w:rsid w:val="00A02831"/>
    <w:rsid w:val="00A0292B"/>
    <w:rsid w:val="00A02A5A"/>
    <w:rsid w:val="00A04859"/>
    <w:rsid w:val="00A04E5B"/>
    <w:rsid w:val="00A04FC3"/>
    <w:rsid w:val="00A0581F"/>
    <w:rsid w:val="00A05D6B"/>
    <w:rsid w:val="00A05FC5"/>
    <w:rsid w:val="00A064BF"/>
    <w:rsid w:val="00A06552"/>
    <w:rsid w:val="00A078E5"/>
    <w:rsid w:val="00A07AFF"/>
    <w:rsid w:val="00A07C5E"/>
    <w:rsid w:val="00A07E3F"/>
    <w:rsid w:val="00A10006"/>
    <w:rsid w:val="00A1053E"/>
    <w:rsid w:val="00A106AB"/>
    <w:rsid w:val="00A11754"/>
    <w:rsid w:val="00A11E33"/>
    <w:rsid w:val="00A126F2"/>
    <w:rsid w:val="00A12BF5"/>
    <w:rsid w:val="00A12C33"/>
    <w:rsid w:val="00A1427D"/>
    <w:rsid w:val="00A15EF3"/>
    <w:rsid w:val="00A200A3"/>
    <w:rsid w:val="00A20208"/>
    <w:rsid w:val="00A2114C"/>
    <w:rsid w:val="00A2121F"/>
    <w:rsid w:val="00A21665"/>
    <w:rsid w:val="00A21893"/>
    <w:rsid w:val="00A21A71"/>
    <w:rsid w:val="00A23057"/>
    <w:rsid w:val="00A26309"/>
    <w:rsid w:val="00A268C2"/>
    <w:rsid w:val="00A26AF8"/>
    <w:rsid w:val="00A2730C"/>
    <w:rsid w:val="00A276E3"/>
    <w:rsid w:val="00A27DA5"/>
    <w:rsid w:val="00A30517"/>
    <w:rsid w:val="00A32001"/>
    <w:rsid w:val="00A32211"/>
    <w:rsid w:val="00A33F25"/>
    <w:rsid w:val="00A34472"/>
    <w:rsid w:val="00A34A7E"/>
    <w:rsid w:val="00A34C1C"/>
    <w:rsid w:val="00A34CAF"/>
    <w:rsid w:val="00A34E80"/>
    <w:rsid w:val="00A3558C"/>
    <w:rsid w:val="00A3593D"/>
    <w:rsid w:val="00A4056C"/>
    <w:rsid w:val="00A40CA1"/>
    <w:rsid w:val="00A41211"/>
    <w:rsid w:val="00A4359F"/>
    <w:rsid w:val="00A4438E"/>
    <w:rsid w:val="00A451F8"/>
    <w:rsid w:val="00A459A2"/>
    <w:rsid w:val="00A45B5D"/>
    <w:rsid w:val="00A46F20"/>
    <w:rsid w:val="00A510F2"/>
    <w:rsid w:val="00A51FCB"/>
    <w:rsid w:val="00A524B1"/>
    <w:rsid w:val="00A53429"/>
    <w:rsid w:val="00A53854"/>
    <w:rsid w:val="00A53FE4"/>
    <w:rsid w:val="00A54F02"/>
    <w:rsid w:val="00A567FE"/>
    <w:rsid w:val="00A57B09"/>
    <w:rsid w:val="00A600B1"/>
    <w:rsid w:val="00A60485"/>
    <w:rsid w:val="00A62100"/>
    <w:rsid w:val="00A630FA"/>
    <w:rsid w:val="00A636A2"/>
    <w:rsid w:val="00A6371D"/>
    <w:rsid w:val="00A63FD1"/>
    <w:rsid w:val="00A642BB"/>
    <w:rsid w:val="00A651D5"/>
    <w:rsid w:val="00A65819"/>
    <w:rsid w:val="00A6597A"/>
    <w:rsid w:val="00A66BF6"/>
    <w:rsid w:val="00A67669"/>
    <w:rsid w:val="00A67B58"/>
    <w:rsid w:val="00A70CE9"/>
    <w:rsid w:val="00A70DE0"/>
    <w:rsid w:val="00A71AB3"/>
    <w:rsid w:val="00A7377D"/>
    <w:rsid w:val="00A73865"/>
    <w:rsid w:val="00A73DC6"/>
    <w:rsid w:val="00A75218"/>
    <w:rsid w:val="00A752B9"/>
    <w:rsid w:val="00A75DCF"/>
    <w:rsid w:val="00A76119"/>
    <w:rsid w:val="00A76659"/>
    <w:rsid w:val="00A773E7"/>
    <w:rsid w:val="00A77B0F"/>
    <w:rsid w:val="00A824EE"/>
    <w:rsid w:val="00A8284A"/>
    <w:rsid w:val="00A82A7E"/>
    <w:rsid w:val="00A82FDF"/>
    <w:rsid w:val="00A83428"/>
    <w:rsid w:val="00A83632"/>
    <w:rsid w:val="00A852BC"/>
    <w:rsid w:val="00A87A5F"/>
    <w:rsid w:val="00A90B6A"/>
    <w:rsid w:val="00A9110A"/>
    <w:rsid w:val="00A92DBA"/>
    <w:rsid w:val="00A94334"/>
    <w:rsid w:val="00A94E9C"/>
    <w:rsid w:val="00A957D3"/>
    <w:rsid w:val="00A958FD"/>
    <w:rsid w:val="00A96C13"/>
    <w:rsid w:val="00AA0E05"/>
    <w:rsid w:val="00AA0FB3"/>
    <w:rsid w:val="00AA0FD0"/>
    <w:rsid w:val="00AA10EE"/>
    <w:rsid w:val="00AA1C7D"/>
    <w:rsid w:val="00AA37B8"/>
    <w:rsid w:val="00AA3BFA"/>
    <w:rsid w:val="00AA4671"/>
    <w:rsid w:val="00AA4E18"/>
    <w:rsid w:val="00AA61A9"/>
    <w:rsid w:val="00AA698A"/>
    <w:rsid w:val="00AA713A"/>
    <w:rsid w:val="00AA7E43"/>
    <w:rsid w:val="00AB03A3"/>
    <w:rsid w:val="00AB317D"/>
    <w:rsid w:val="00AB33FB"/>
    <w:rsid w:val="00AB488F"/>
    <w:rsid w:val="00AB70DA"/>
    <w:rsid w:val="00AB7744"/>
    <w:rsid w:val="00AB79A2"/>
    <w:rsid w:val="00AC01D5"/>
    <w:rsid w:val="00AC08C0"/>
    <w:rsid w:val="00AC0BC9"/>
    <w:rsid w:val="00AC0FCE"/>
    <w:rsid w:val="00AC16F3"/>
    <w:rsid w:val="00AC1845"/>
    <w:rsid w:val="00AC1B9C"/>
    <w:rsid w:val="00AC1BDA"/>
    <w:rsid w:val="00AC1CBA"/>
    <w:rsid w:val="00AC4137"/>
    <w:rsid w:val="00AC46B5"/>
    <w:rsid w:val="00AC4CC6"/>
    <w:rsid w:val="00AC4E99"/>
    <w:rsid w:val="00AC4EE8"/>
    <w:rsid w:val="00AC6103"/>
    <w:rsid w:val="00AC63AD"/>
    <w:rsid w:val="00AC75C9"/>
    <w:rsid w:val="00AC778C"/>
    <w:rsid w:val="00AC7E47"/>
    <w:rsid w:val="00AD0A5B"/>
    <w:rsid w:val="00AD13A4"/>
    <w:rsid w:val="00AD1AD9"/>
    <w:rsid w:val="00AD1E85"/>
    <w:rsid w:val="00AD2B75"/>
    <w:rsid w:val="00AD3274"/>
    <w:rsid w:val="00AD35FF"/>
    <w:rsid w:val="00AD55BD"/>
    <w:rsid w:val="00AD563D"/>
    <w:rsid w:val="00AD6FC6"/>
    <w:rsid w:val="00AD7358"/>
    <w:rsid w:val="00AD7484"/>
    <w:rsid w:val="00AE0068"/>
    <w:rsid w:val="00AE3B40"/>
    <w:rsid w:val="00AE46AA"/>
    <w:rsid w:val="00AE492F"/>
    <w:rsid w:val="00AE4BF1"/>
    <w:rsid w:val="00AE4F3A"/>
    <w:rsid w:val="00AE5E6E"/>
    <w:rsid w:val="00AE5E7B"/>
    <w:rsid w:val="00AE5FC5"/>
    <w:rsid w:val="00AE6FC7"/>
    <w:rsid w:val="00AF01F7"/>
    <w:rsid w:val="00AF0487"/>
    <w:rsid w:val="00AF09E3"/>
    <w:rsid w:val="00AF0BF6"/>
    <w:rsid w:val="00AF1AD2"/>
    <w:rsid w:val="00AF22E6"/>
    <w:rsid w:val="00AF33C2"/>
    <w:rsid w:val="00AF3A81"/>
    <w:rsid w:val="00AF3C35"/>
    <w:rsid w:val="00AF4325"/>
    <w:rsid w:val="00AF56A5"/>
    <w:rsid w:val="00AF613D"/>
    <w:rsid w:val="00AF64F2"/>
    <w:rsid w:val="00B001E7"/>
    <w:rsid w:val="00B00C7D"/>
    <w:rsid w:val="00B02143"/>
    <w:rsid w:val="00B02256"/>
    <w:rsid w:val="00B02CE2"/>
    <w:rsid w:val="00B040FE"/>
    <w:rsid w:val="00B0446F"/>
    <w:rsid w:val="00B052E0"/>
    <w:rsid w:val="00B05662"/>
    <w:rsid w:val="00B066A1"/>
    <w:rsid w:val="00B11910"/>
    <w:rsid w:val="00B12AE9"/>
    <w:rsid w:val="00B13637"/>
    <w:rsid w:val="00B1413A"/>
    <w:rsid w:val="00B145E7"/>
    <w:rsid w:val="00B15BA7"/>
    <w:rsid w:val="00B15D97"/>
    <w:rsid w:val="00B163D8"/>
    <w:rsid w:val="00B16B47"/>
    <w:rsid w:val="00B17447"/>
    <w:rsid w:val="00B20143"/>
    <w:rsid w:val="00B2046E"/>
    <w:rsid w:val="00B20CFC"/>
    <w:rsid w:val="00B22CE9"/>
    <w:rsid w:val="00B2345D"/>
    <w:rsid w:val="00B24AAB"/>
    <w:rsid w:val="00B24B15"/>
    <w:rsid w:val="00B26177"/>
    <w:rsid w:val="00B2629F"/>
    <w:rsid w:val="00B26BD9"/>
    <w:rsid w:val="00B2703C"/>
    <w:rsid w:val="00B27F0A"/>
    <w:rsid w:val="00B30872"/>
    <w:rsid w:val="00B31202"/>
    <w:rsid w:val="00B32117"/>
    <w:rsid w:val="00B33075"/>
    <w:rsid w:val="00B3324B"/>
    <w:rsid w:val="00B33531"/>
    <w:rsid w:val="00B33705"/>
    <w:rsid w:val="00B37DDE"/>
    <w:rsid w:val="00B4016A"/>
    <w:rsid w:val="00B41297"/>
    <w:rsid w:val="00B41F15"/>
    <w:rsid w:val="00B42025"/>
    <w:rsid w:val="00B423A3"/>
    <w:rsid w:val="00B4272F"/>
    <w:rsid w:val="00B42F74"/>
    <w:rsid w:val="00B43247"/>
    <w:rsid w:val="00B43294"/>
    <w:rsid w:val="00B43FF4"/>
    <w:rsid w:val="00B4401A"/>
    <w:rsid w:val="00B45D09"/>
    <w:rsid w:val="00B45D85"/>
    <w:rsid w:val="00B4620F"/>
    <w:rsid w:val="00B504D9"/>
    <w:rsid w:val="00B51648"/>
    <w:rsid w:val="00B51D5B"/>
    <w:rsid w:val="00B51F22"/>
    <w:rsid w:val="00B52240"/>
    <w:rsid w:val="00B5612F"/>
    <w:rsid w:val="00B563DE"/>
    <w:rsid w:val="00B564FE"/>
    <w:rsid w:val="00B5664A"/>
    <w:rsid w:val="00B56788"/>
    <w:rsid w:val="00B575B4"/>
    <w:rsid w:val="00B6080D"/>
    <w:rsid w:val="00B618CF"/>
    <w:rsid w:val="00B631F2"/>
    <w:rsid w:val="00B6345E"/>
    <w:rsid w:val="00B63809"/>
    <w:rsid w:val="00B63D2A"/>
    <w:rsid w:val="00B63D2B"/>
    <w:rsid w:val="00B63F7D"/>
    <w:rsid w:val="00B64C08"/>
    <w:rsid w:val="00B6511C"/>
    <w:rsid w:val="00B6573E"/>
    <w:rsid w:val="00B7060C"/>
    <w:rsid w:val="00B706F6"/>
    <w:rsid w:val="00B72AE1"/>
    <w:rsid w:val="00B74539"/>
    <w:rsid w:val="00B74551"/>
    <w:rsid w:val="00B7480A"/>
    <w:rsid w:val="00B750DA"/>
    <w:rsid w:val="00B80788"/>
    <w:rsid w:val="00B8078E"/>
    <w:rsid w:val="00B80EAA"/>
    <w:rsid w:val="00B81052"/>
    <w:rsid w:val="00B8168D"/>
    <w:rsid w:val="00B81CE0"/>
    <w:rsid w:val="00B822C3"/>
    <w:rsid w:val="00B8261F"/>
    <w:rsid w:val="00B82D8B"/>
    <w:rsid w:val="00B83AA6"/>
    <w:rsid w:val="00B83C84"/>
    <w:rsid w:val="00B84BCE"/>
    <w:rsid w:val="00B84E2A"/>
    <w:rsid w:val="00B85A71"/>
    <w:rsid w:val="00B87212"/>
    <w:rsid w:val="00B874E4"/>
    <w:rsid w:val="00B87895"/>
    <w:rsid w:val="00B87B20"/>
    <w:rsid w:val="00B87DAB"/>
    <w:rsid w:val="00B90C38"/>
    <w:rsid w:val="00B91AC0"/>
    <w:rsid w:val="00B925B9"/>
    <w:rsid w:val="00B92869"/>
    <w:rsid w:val="00B93297"/>
    <w:rsid w:val="00B93EB5"/>
    <w:rsid w:val="00B950F9"/>
    <w:rsid w:val="00B95C1B"/>
    <w:rsid w:val="00B96B87"/>
    <w:rsid w:val="00B96E96"/>
    <w:rsid w:val="00BA06DC"/>
    <w:rsid w:val="00BA125D"/>
    <w:rsid w:val="00BA2B3C"/>
    <w:rsid w:val="00BA5C30"/>
    <w:rsid w:val="00BA6D7D"/>
    <w:rsid w:val="00BA72AA"/>
    <w:rsid w:val="00BB05AB"/>
    <w:rsid w:val="00BB09FC"/>
    <w:rsid w:val="00BB143B"/>
    <w:rsid w:val="00BB1E19"/>
    <w:rsid w:val="00BB32FE"/>
    <w:rsid w:val="00BB55C5"/>
    <w:rsid w:val="00BB661C"/>
    <w:rsid w:val="00BB7551"/>
    <w:rsid w:val="00BC0015"/>
    <w:rsid w:val="00BC0A75"/>
    <w:rsid w:val="00BC0E9E"/>
    <w:rsid w:val="00BC1CB2"/>
    <w:rsid w:val="00BC2F8D"/>
    <w:rsid w:val="00BC3E42"/>
    <w:rsid w:val="00BC3FD2"/>
    <w:rsid w:val="00BC68D9"/>
    <w:rsid w:val="00BC6A60"/>
    <w:rsid w:val="00BC7BB3"/>
    <w:rsid w:val="00BD22F7"/>
    <w:rsid w:val="00BD2C44"/>
    <w:rsid w:val="00BD3848"/>
    <w:rsid w:val="00BD3B45"/>
    <w:rsid w:val="00BD4A3D"/>
    <w:rsid w:val="00BD5D17"/>
    <w:rsid w:val="00BD5FE3"/>
    <w:rsid w:val="00BD621E"/>
    <w:rsid w:val="00BD624A"/>
    <w:rsid w:val="00BD7524"/>
    <w:rsid w:val="00BE0682"/>
    <w:rsid w:val="00BE2635"/>
    <w:rsid w:val="00BE2EDF"/>
    <w:rsid w:val="00BE42FB"/>
    <w:rsid w:val="00BE45AC"/>
    <w:rsid w:val="00BE5AE7"/>
    <w:rsid w:val="00BE6091"/>
    <w:rsid w:val="00BE683E"/>
    <w:rsid w:val="00BE694E"/>
    <w:rsid w:val="00BF1E15"/>
    <w:rsid w:val="00BF21C8"/>
    <w:rsid w:val="00BF2963"/>
    <w:rsid w:val="00BF360A"/>
    <w:rsid w:val="00BF3CAB"/>
    <w:rsid w:val="00BF563F"/>
    <w:rsid w:val="00BF587D"/>
    <w:rsid w:val="00BF66B8"/>
    <w:rsid w:val="00BF77A8"/>
    <w:rsid w:val="00BF77EF"/>
    <w:rsid w:val="00BF7B49"/>
    <w:rsid w:val="00C005F0"/>
    <w:rsid w:val="00C00769"/>
    <w:rsid w:val="00C00ABD"/>
    <w:rsid w:val="00C01FA7"/>
    <w:rsid w:val="00C0312C"/>
    <w:rsid w:val="00C034D1"/>
    <w:rsid w:val="00C03A67"/>
    <w:rsid w:val="00C04707"/>
    <w:rsid w:val="00C05342"/>
    <w:rsid w:val="00C06C01"/>
    <w:rsid w:val="00C071D5"/>
    <w:rsid w:val="00C071E5"/>
    <w:rsid w:val="00C10775"/>
    <w:rsid w:val="00C143E2"/>
    <w:rsid w:val="00C14610"/>
    <w:rsid w:val="00C14845"/>
    <w:rsid w:val="00C1494B"/>
    <w:rsid w:val="00C14A1B"/>
    <w:rsid w:val="00C15EA5"/>
    <w:rsid w:val="00C17A61"/>
    <w:rsid w:val="00C204C5"/>
    <w:rsid w:val="00C212E7"/>
    <w:rsid w:val="00C2137F"/>
    <w:rsid w:val="00C23691"/>
    <w:rsid w:val="00C242AA"/>
    <w:rsid w:val="00C243F4"/>
    <w:rsid w:val="00C252FF"/>
    <w:rsid w:val="00C25449"/>
    <w:rsid w:val="00C2585E"/>
    <w:rsid w:val="00C25921"/>
    <w:rsid w:val="00C2679A"/>
    <w:rsid w:val="00C26858"/>
    <w:rsid w:val="00C26D3F"/>
    <w:rsid w:val="00C274A8"/>
    <w:rsid w:val="00C278AD"/>
    <w:rsid w:val="00C3007C"/>
    <w:rsid w:val="00C307A0"/>
    <w:rsid w:val="00C30ACA"/>
    <w:rsid w:val="00C30CEB"/>
    <w:rsid w:val="00C31A5B"/>
    <w:rsid w:val="00C328FB"/>
    <w:rsid w:val="00C34FDF"/>
    <w:rsid w:val="00C4108B"/>
    <w:rsid w:val="00C41E04"/>
    <w:rsid w:val="00C444BE"/>
    <w:rsid w:val="00C44F51"/>
    <w:rsid w:val="00C45084"/>
    <w:rsid w:val="00C4587B"/>
    <w:rsid w:val="00C46A0C"/>
    <w:rsid w:val="00C4725A"/>
    <w:rsid w:val="00C5077E"/>
    <w:rsid w:val="00C52617"/>
    <w:rsid w:val="00C526F5"/>
    <w:rsid w:val="00C536B5"/>
    <w:rsid w:val="00C53934"/>
    <w:rsid w:val="00C54C12"/>
    <w:rsid w:val="00C54CCA"/>
    <w:rsid w:val="00C55017"/>
    <w:rsid w:val="00C56571"/>
    <w:rsid w:val="00C56ED4"/>
    <w:rsid w:val="00C573A3"/>
    <w:rsid w:val="00C602CB"/>
    <w:rsid w:val="00C6087C"/>
    <w:rsid w:val="00C6094D"/>
    <w:rsid w:val="00C624BE"/>
    <w:rsid w:val="00C62B9C"/>
    <w:rsid w:val="00C6393A"/>
    <w:rsid w:val="00C63AEA"/>
    <w:rsid w:val="00C64827"/>
    <w:rsid w:val="00C64E64"/>
    <w:rsid w:val="00C656AE"/>
    <w:rsid w:val="00C65825"/>
    <w:rsid w:val="00C65C18"/>
    <w:rsid w:val="00C67114"/>
    <w:rsid w:val="00C672CF"/>
    <w:rsid w:val="00C67D67"/>
    <w:rsid w:val="00C705F3"/>
    <w:rsid w:val="00C71129"/>
    <w:rsid w:val="00C72609"/>
    <w:rsid w:val="00C73CD0"/>
    <w:rsid w:val="00C742EF"/>
    <w:rsid w:val="00C74801"/>
    <w:rsid w:val="00C74BB8"/>
    <w:rsid w:val="00C74F9A"/>
    <w:rsid w:val="00C7509E"/>
    <w:rsid w:val="00C76C5E"/>
    <w:rsid w:val="00C76ED1"/>
    <w:rsid w:val="00C803DE"/>
    <w:rsid w:val="00C804B7"/>
    <w:rsid w:val="00C8068D"/>
    <w:rsid w:val="00C81561"/>
    <w:rsid w:val="00C82715"/>
    <w:rsid w:val="00C8433E"/>
    <w:rsid w:val="00C843FF"/>
    <w:rsid w:val="00C85665"/>
    <w:rsid w:val="00C86FCE"/>
    <w:rsid w:val="00C871E1"/>
    <w:rsid w:val="00C87371"/>
    <w:rsid w:val="00C87626"/>
    <w:rsid w:val="00C90EB3"/>
    <w:rsid w:val="00C9248A"/>
    <w:rsid w:val="00C93756"/>
    <w:rsid w:val="00C94932"/>
    <w:rsid w:val="00C960E5"/>
    <w:rsid w:val="00C97380"/>
    <w:rsid w:val="00C97AFA"/>
    <w:rsid w:val="00CA0757"/>
    <w:rsid w:val="00CA1509"/>
    <w:rsid w:val="00CA3C41"/>
    <w:rsid w:val="00CA48E4"/>
    <w:rsid w:val="00CA6A75"/>
    <w:rsid w:val="00CA725E"/>
    <w:rsid w:val="00CA73A6"/>
    <w:rsid w:val="00CA77EE"/>
    <w:rsid w:val="00CA785A"/>
    <w:rsid w:val="00CB1E93"/>
    <w:rsid w:val="00CB2893"/>
    <w:rsid w:val="00CB402C"/>
    <w:rsid w:val="00CB466C"/>
    <w:rsid w:val="00CB513B"/>
    <w:rsid w:val="00CB6264"/>
    <w:rsid w:val="00CB66C9"/>
    <w:rsid w:val="00CB6FF5"/>
    <w:rsid w:val="00CC3812"/>
    <w:rsid w:val="00CC47DF"/>
    <w:rsid w:val="00CC49C6"/>
    <w:rsid w:val="00CC4C0F"/>
    <w:rsid w:val="00CC4F73"/>
    <w:rsid w:val="00CC50C8"/>
    <w:rsid w:val="00CC5269"/>
    <w:rsid w:val="00CC5D8D"/>
    <w:rsid w:val="00CC5DB4"/>
    <w:rsid w:val="00CC5FA3"/>
    <w:rsid w:val="00CC7798"/>
    <w:rsid w:val="00CD0298"/>
    <w:rsid w:val="00CD0537"/>
    <w:rsid w:val="00CD0934"/>
    <w:rsid w:val="00CD119D"/>
    <w:rsid w:val="00CD261F"/>
    <w:rsid w:val="00CD29E5"/>
    <w:rsid w:val="00CD3C86"/>
    <w:rsid w:val="00CD4F86"/>
    <w:rsid w:val="00CD5989"/>
    <w:rsid w:val="00CD630A"/>
    <w:rsid w:val="00CD6C0A"/>
    <w:rsid w:val="00CD6E34"/>
    <w:rsid w:val="00CD7716"/>
    <w:rsid w:val="00CD7D96"/>
    <w:rsid w:val="00CD7DCE"/>
    <w:rsid w:val="00CD7E42"/>
    <w:rsid w:val="00CE0098"/>
    <w:rsid w:val="00CE061C"/>
    <w:rsid w:val="00CE0FC2"/>
    <w:rsid w:val="00CE1147"/>
    <w:rsid w:val="00CE15B7"/>
    <w:rsid w:val="00CE1D6B"/>
    <w:rsid w:val="00CE2263"/>
    <w:rsid w:val="00CE2C3D"/>
    <w:rsid w:val="00CE346B"/>
    <w:rsid w:val="00CE351A"/>
    <w:rsid w:val="00CE485A"/>
    <w:rsid w:val="00CE4A34"/>
    <w:rsid w:val="00CE582F"/>
    <w:rsid w:val="00CE7330"/>
    <w:rsid w:val="00CE76B5"/>
    <w:rsid w:val="00CE76F6"/>
    <w:rsid w:val="00CE7D8E"/>
    <w:rsid w:val="00CF158C"/>
    <w:rsid w:val="00CF2227"/>
    <w:rsid w:val="00CF33EC"/>
    <w:rsid w:val="00CF3B21"/>
    <w:rsid w:val="00CF3F26"/>
    <w:rsid w:val="00CF4AB6"/>
    <w:rsid w:val="00CF4E78"/>
    <w:rsid w:val="00CF5157"/>
    <w:rsid w:val="00CF563E"/>
    <w:rsid w:val="00CF5D96"/>
    <w:rsid w:val="00CF7446"/>
    <w:rsid w:val="00CF7952"/>
    <w:rsid w:val="00CF7B96"/>
    <w:rsid w:val="00D010BE"/>
    <w:rsid w:val="00D01A96"/>
    <w:rsid w:val="00D01AAB"/>
    <w:rsid w:val="00D035B4"/>
    <w:rsid w:val="00D04761"/>
    <w:rsid w:val="00D04775"/>
    <w:rsid w:val="00D054B5"/>
    <w:rsid w:val="00D05FCF"/>
    <w:rsid w:val="00D07063"/>
    <w:rsid w:val="00D07940"/>
    <w:rsid w:val="00D079D2"/>
    <w:rsid w:val="00D07B85"/>
    <w:rsid w:val="00D10311"/>
    <w:rsid w:val="00D10ED9"/>
    <w:rsid w:val="00D112FC"/>
    <w:rsid w:val="00D11435"/>
    <w:rsid w:val="00D12ADA"/>
    <w:rsid w:val="00D12B11"/>
    <w:rsid w:val="00D152C4"/>
    <w:rsid w:val="00D1549F"/>
    <w:rsid w:val="00D160C6"/>
    <w:rsid w:val="00D16848"/>
    <w:rsid w:val="00D21A1D"/>
    <w:rsid w:val="00D21B4D"/>
    <w:rsid w:val="00D21C1F"/>
    <w:rsid w:val="00D225BF"/>
    <w:rsid w:val="00D2321F"/>
    <w:rsid w:val="00D23A2D"/>
    <w:rsid w:val="00D24689"/>
    <w:rsid w:val="00D249AB"/>
    <w:rsid w:val="00D255DC"/>
    <w:rsid w:val="00D30134"/>
    <w:rsid w:val="00D30EC9"/>
    <w:rsid w:val="00D31D7E"/>
    <w:rsid w:val="00D33A3C"/>
    <w:rsid w:val="00D33AEC"/>
    <w:rsid w:val="00D33FA1"/>
    <w:rsid w:val="00D3530A"/>
    <w:rsid w:val="00D35FBE"/>
    <w:rsid w:val="00D365DD"/>
    <w:rsid w:val="00D368A2"/>
    <w:rsid w:val="00D37798"/>
    <w:rsid w:val="00D37CAD"/>
    <w:rsid w:val="00D42BA3"/>
    <w:rsid w:val="00D44C00"/>
    <w:rsid w:val="00D46019"/>
    <w:rsid w:val="00D472FA"/>
    <w:rsid w:val="00D5181C"/>
    <w:rsid w:val="00D52305"/>
    <w:rsid w:val="00D534A3"/>
    <w:rsid w:val="00D534FC"/>
    <w:rsid w:val="00D556C3"/>
    <w:rsid w:val="00D564EE"/>
    <w:rsid w:val="00D56E75"/>
    <w:rsid w:val="00D5714C"/>
    <w:rsid w:val="00D578DC"/>
    <w:rsid w:val="00D60969"/>
    <w:rsid w:val="00D60A01"/>
    <w:rsid w:val="00D60A99"/>
    <w:rsid w:val="00D6188F"/>
    <w:rsid w:val="00D621D2"/>
    <w:rsid w:val="00D64499"/>
    <w:rsid w:val="00D65913"/>
    <w:rsid w:val="00D65D59"/>
    <w:rsid w:val="00D66C95"/>
    <w:rsid w:val="00D66ECB"/>
    <w:rsid w:val="00D67554"/>
    <w:rsid w:val="00D67AF2"/>
    <w:rsid w:val="00D702DB"/>
    <w:rsid w:val="00D733A1"/>
    <w:rsid w:val="00D74AF6"/>
    <w:rsid w:val="00D76D12"/>
    <w:rsid w:val="00D77407"/>
    <w:rsid w:val="00D77590"/>
    <w:rsid w:val="00D808A4"/>
    <w:rsid w:val="00D80F7B"/>
    <w:rsid w:val="00D8140F"/>
    <w:rsid w:val="00D819AC"/>
    <w:rsid w:val="00D82A20"/>
    <w:rsid w:val="00D8346B"/>
    <w:rsid w:val="00D834A3"/>
    <w:rsid w:val="00D8351F"/>
    <w:rsid w:val="00D8434F"/>
    <w:rsid w:val="00D85403"/>
    <w:rsid w:val="00D85BFF"/>
    <w:rsid w:val="00D861FD"/>
    <w:rsid w:val="00D86C98"/>
    <w:rsid w:val="00D90F0D"/>
    <w:rsid w:val="00D90FB6"/>
    <w:rsid w:val="00D93024"/>
    <w:rsid w:val="00D9315F"/>
    <w:rsid w:val="00D9472A"/>
    <w:rsid w:val="00D960C5"/>
    <w:rsid w:val="00D96BBD"/>
    <w:rsid w:val="00D976F1"/>
    <w:rsid w:val="00D97718"/>
    <w:rsid w:val="00D97A8C"/>
    <w:rsid w:val="00DA01E7"/>
    <w:rsid w:val="00DA04B8"/>
    <w:rsid w:val="00DA04BA"/>
    <w:rsid w:val="00DA12BB"/>
    <w:rsid w:val="00DA1691"/>
    <w:rsid w:val="00DA28D3"/>
    <w:rsid w:val="00DA3DEF"/>
    <w:rsid w:val="00DA519A"/>
    <w:rsid w:val="00DA556F"/>
    <w:rsid w:val="00DA633D"/>
    <w:rsid w:val="00DA63F9"/>
    <w:rsid w:val="00DA7D97"/>
    <w:rsid w:val="00DA7E72"/>
    <w:rsid w:val="00DB2627"/>
    <w:rsid w:val="00DB2630"/>
    <w:rsid w:val="00DB394A"/>
    <w:rsid w:val="00DB3CE9"/>
    <w:rsid w:val="00DB3D20"/>
    <w:rsid w:val="00DB5A0D"/>
    <w:rsid w:val="00DB7B79"/>
    <w:rsid w:val="00DC0EA4"/>
    <w:rsid w:val="00DC101A"/>
    <w:rsid w:val="00DC1CBA"/>
    <w:rsid w:val="00DC1F3A"/>
    <w:rsid w:val="00DC211E"/>
    <w:rsid w:val="00DC223B"/>
    <w:rsid w:val="00DC235D"/>
    <w:rsid w:val="00DC28EA"/>
    <w:rsid w:val="00DC2F1A"/>
    <w:rsid w:val="00DC3D91"/>
    <w:rsid w:val="00DC4550"/>
    <w:rsid w:val="00DC542B"/>
    <w:rsid w:val="00DC5A7B"/>
    <w:rsid w:val="00DC63E6"/>
    <w:rsid w:val="00DC667E"/>
    <w:rsid w:val="00DC77A3"/>
    <w:rsid w:val="00DD0B00"/>
    <w:rsid w:val="00DD172E"/>
    <w:rsid w:val="00DD18D2"/>
    <w:rsid w:val="00DD1F1F"/>
    <w:rsid w:val="00DD21CF"/>
    <w:rsid w:val="00DD3138"/>
    <w:rsid w:val="00DD3812"/>
    <w:rsid w:val="00DD40E2"/>
    <w:rsid w:val="00DD4265"/>
    <w:rsid w:val="00DD48DC"/>
    <w:rsid w:val="00DD536E"/>
    <w:rsid w:val="00DD65C6"/>
    <w:rsid w:val="00DE01CB"/>
    <w:rsid w:val="00DE14D6"/>
    <w:rsid w:val="00DE15D1"/>
    <w:rsid w:val="00DE1D45"/>
    <w:rsid w:val="00DE26B2"/>
    <w:rsid w:val="00DE2769"/>
    <w:rsid w:val="00DE2C4B"/>
    <w:rsid w:val="00DE5E1E"/>
    <w:rsid w:val="00DE6480"/>
    <w:rsid w:val="00DE6ED6"/>
    <w:rsid w:val="00DE6FB1"/>
    <w:rsid w:val="00DE7FCD"/>
    <w:rsid w:val="00DF033E"/>
    <w:rsid w:val="00DF0956"/>
    <w:rsid w:val="00DF20A7"/>
    <w:rsid w:val="00DF27F4"/>
    <w:rsid w:val="00DF3252"/>
    <w:rsid w:val="00DF50CC"/>
    <w:rsid w:val="00DF5233"/>
    <w:rsid w:val="00DF5A92"/>
    <w:rsid w:val="00DF6A8B"/>
    <w:rsid w:val="00DF7444"/>
    <w:rsid w:val="00E0041E"/>
    <w:rsid w:val="00E014B3"/>
    <w:rsid w:val="00E019F6"/>
    <w:rsid w:val="00E01BF2"/>
    <w:rsid w:val="00E01D33"/>
    <w:rsid w:val="00E020FD"/>
    <w:rsid w:val="00E02265"/>
    <w:rsid w:val="00E031AF"/>
    <w:rsid w:val="00E03EC1"/>
    <w:rsid w:val="00E052D7"/>
    <w:rsid w:val="00E05DE2"/>
    <w:rsid w:val="00E0667C"/>
    <w:rsid w:val="00E07587"/>
    <w:rsid w:val="00E103DD"/>
    <w:rsid w:val="00E11066"/>
    <w:rsid w:val="00E1110B"/>
    <w:rsid w:val="00E11786"/>
    <w:rsid w:val="00E1183A"/>
    <w:rsid w:val="00E12025"/>
    <w:rsid w:val="00E12B94"/>
    <w:rsid w:val="00E12F94"/>
    <w:rsid w:val="00E13275"/>
    <w:rsid w:val="00E13409"/>
    <w:rsid w:val="00E13D74"/>
    <w:rsid w:val="00E14D37"/>
    <w:rsid w:val="00E157AC"/>
    <w:rsid w:val="00E15B98"/>
    <w:rsid w:val="00E17950"/>
    <w:rsid w:val="00E2013D"/>
    <w:rsid w:val="00E21625"/>
    <w:rsid w:val="00E2248A"/>
    <w:rsid w:val="00E22846"/>
    <w:rsid w:val="00E22CEA"/>
    <w:rsid w:val="00E23A27"/>
    <w:rsid w:val="00E23B01"/>
    <w:rsid w:val="00E253EC"/>
    <w:rsid w:val="00E2566D"/>
    <w:rsid w:val="00E25EBD"/>
    <w:rsid w:val="00E260C2"/>
    <w:rsid w:val="00E26C3A"/>
    <w:rsid w:val="00E2705D"/>
    <w:rsid w:val="00E27EEC"/>
    <w:rsid w:val="00E30B24"/>
    <w:rsid w:val="00E32469"/>
    <w:rsid w:val="00E334FA"/>
    <w:rsid w:val="00E33504"/>
    <w:rsid w:val="00E335C9"/>
    <w:rsid w:val="00E340CE"/>
    <w:rsid w:val="00E35891"/>
    <w:rsid w:val="00E35970"/>
    <w:rsid w:val="00E35BBC"/>
    <w:rsid w:val="00E37550"/>
    <w:rsid w:val="00E418FF"/>
    <w:rsid w:val="00E43641"/>
    <w:rsid w:val="00E43B9A"/>
    <w:rsid w:val="00E43EE0"/>
    <w:rsid w:val="00E4587F"/>
    <w:rsid w:val="00E45A0B"/>
    <w:rsid w:val="00E45DFB"/>
    <w:rsid w:val="00E4691D"/>
    <w:rsid w:val="00E46A6C"/>
    <w:rsid w:val="00E47426"/>
    <w:rsid w:val="00E50E6C"/>
    <w:rsid w:val="00E52979"/>
    <w:rsid w:val="00E538E9"/>
    <w:rsid w:val="00E544D6"/>
    <w:rsid w:val="00E558AD"/>
    <w:rsid w:val="00E57A54"/>
    <w:rsid w:val="00E60111"/>
    <w:rsid w:val="00E6037F"/>
    <w:rsid w:val="00E61C41"/>
    <w:rsid w:val="00E62AA7"/>
    <w:rsid w:val="00E62F65"/>
    <w:rsid w:val="00E6469C"/>
    <w:rsid w:val="00E6536B"/>
    <w:rsid w:val="00E6550D"/>
    <w:rsid w:val="00E65EEF"/>
    <w:rsid w:val="00E65F8D"/>
    <w:rsid w:val="00E6617A"/>
    <w:rsid w:val="00E66658"/>
    <w:rsid w:val="00E672D5"/>
    <w:rsid w:val="00E672D6"/>
    <w:rsid w:val="00E6730B"/>
    <w:rsid w:val="00E674AF"/>
    <w:rsid w:val="00E70238"/>
    <w:rsid w:val="00E7235A"/>
    <w:rsid w:val="00E72403"/>
    <w:rsid w:val="00E730E1"/>
    <w:rsid w:val="00E731AA"/>
    <w:rsid w:val="00E731D7"/>
    <w:rsid w:val="00E756B2"/>
    <w:rsid w:val="00E7627C"/>
    <w:rsid w:val="00E76829"/>
    <w:rsid w:val="00E778B3"/>
    <w:rsid w:val="00E807E4"/>
    <w:rsid w:val="00E808C0"/>
    <w:rsid w:val="00E80DDF"/>
    <w:rsid w:val="00E8187A"/>
    <w:rsid w:val="00E8337A"/>
    <w:rsid w:val="00E84481"/>
    <w:rsid w:val="00E84C91"/>
    <w:rsid w:val="00E8781C"/>
    <w:rsid w:val="00E87A62"/>
    <w:rsid w:val="00E90286"/>
    <w:rsid w:val="00E911E0"/>
    <w:rsid w:val="00E9231A"/>
    <w:rsid w:val="00E92623"/>
    <w:rsid w:val="00E92D9C"/>
    <w:rsid w:val="00E934F2"/>
    <w:rsid w:val="00E936A1"/>
    <w:rsid w:val="00E94540"/>
    <w:rsid w:val="00E95AA6"/>
    <w:rsid w:val="00E96950"/>
    <w:rsid w:val="00E96EB4"/>
    <w:rsid w:val="00E97204"/>
    <w:rsid w:val="00E979D3"/>
    <w:rsid w:val="00E97B2D"/>
    <w:rsid w:val="00EA060D"/>
    <w:rsid w:val="00EA1369"/>
    <w:rsid w:val="00EA1684"/>
    <w:rsid w:val="00EA1A88"/>
    <w:rsid w:val="00EA52BA"/>
    <w:rsid w:val="00EA61CF"/>
    <w:rsid w:val="00EA6306"/>
    <w:rsid w:val="00EA7934"/>
    <w:rsid w:val="00EB140E"/>
    <w:rsid w:val="00EB1489"/>
    <w:rsid w:val="00EB167E"/>
    <w:rsid w:val="00EB1A47"/>
    <w:rsid w:val="00EB1EF8"/>
    <w:rsid w:val="00EB35B8"/>
    <w:rsid w:val="00EB3D60"/>
    <w:rsid w:val="00EB4DAF"/>
    <w:rsid w:val="00EB6CF4"/>
    <w:rsid w:val="00EB6D99"/>
    <w:rsid w:val="00EC0607"/>
    <w:rsid w:val="00EC0E89"/>
    <w:rsid w:val="00EC19F7"/>
    <w:rsid w:val="00EC1F2B"/>
    <w:rsid w:val="00EC2982"/>
    <w:rsid w:val="00EC2D95"/>
    <w:rsid w:val="00EC31DB"/>
    <w:rsid w:val="00EC3DEF"/>
    <w:rsid w:val="00EC4499"/>
    <w:rsid w:val="00EC4B7B"/>
    <w:rsid w:val="00EC58C5"/>
    <w:rsid w:val="00EC58C7"/>
    <w:rsid w:val="00EC707D"/>
    <w:rsid w:val="00ED121D"/>
    <w:rsid w:val="00ED1A6E"/>
    <w:rsid w:val="00ED1BBB"/>
    <w:rsid w:val="00ED2557"/>
    <w:rsid w:val="00ED25F1"/>
    <w:rsid w:val="00ED2605"/>
    <w:rsid w:val="00ED2C1D"/>
    <w:rsid w:val="00ED2C34"/>
    <w:rsid w:val="00ED3702"/>
    <w:rsid w:val="00EE0D1B"/>
    <w:rsid w:val="00EE1744"/>
    <w:rsid w:val="00EE1BC9"/>
    <w:rsid w:val="00EE22EB"/>
    <w:rsid w:val="00EE25D9"/>
    <w:rsid w:val="00EE315A"/>
    <w:rsid w:val="00EE7A6A"/>
    <w:rsid w:val="00EF00A9"/>
    <w:rsid w:val="00EF016F"/>
    <w:rsid w:val="00EF0761"/>
    <w:rsid w:val="00EF0D32"/>
    <w:rsid w:val="00EF1C13"/>
    <w:rsid w:val="00EF316A"/>
    <w:rsid w:val="00EF35C6"/>
    <w:rsid w:val="00EF40DD"/>
    <w:rsid w:val="00EF41E2"/>
    <w:rsid w:val="00EF4AFF"/>
    <w:rsid w:val="00EF5CB1"/>
    <w:rsid w:val="00EF7909"/>
    <w:rsid w:val="00F00B8E"/>
    <w:rsid w:val="00F00D01"/>
    <w:rsid w:val="00F020B2"/>
    <w:rsid w:val="00F0295D"/>
    <w:rsid w:val="00F04317"/>
    <w:rsid w:val="00F04DB1"/>
    <w:rsid w:val="00F10879"/>
    <w:rsid w:val="00F10EF0"/>
    <w:rsid w:val="00F119DA"/>
    <w:rsid w:val="00F11D90"/>
    <w:rsid w:val="00F12895"/>
    <w:rsid w:val="00F131C1"/>
    <w:rsid w:val="00F143BC"/>
    <w:rsid w:val="00F152FE"/>
    <w:rsid w:val="00F1549F"/>
    <w:rsid w:val="00F1572A"/>
    <w:rsid w:val="00F160FD"/>
    <w:rsid w:val="00F17B68"/>
    <w:rsid w:val="00F20468"/>
    <w:rsid w:val="00F223B0"/>
    <w:rsid w:val="00F22860"/>
    <w:rsid w:val="00F22C3B"/>
    <w:rsid w:val="00F239F7"/>
    <w:rsid w:val="00F23DB5"/>
    <w:rsid w:val="00F23E8B"/>
    <w:rsid w:val="00F23F55"/>
    <w:rsid w:val="00F243BD"/>
    <w:rsid w:val="00F24A5D"/>
    <w:rsid w:val="00F24BD5"/>
    <w:rsid w:val="00F25C1E"/>
    <w:rsid w:val="00F2631E"/>
    <w:rsid w:val="00F275E0"/>
    <w:rsid w:val="00F27846"/>
    <w:rsid w:val="00F310BC"/>
    <w:rsid w:val="00F31466"/>
    <w:rsid w:val="00F31884"/>
    <w:rsid w:val="00F336CB"/>
    <w:rsid w:val="00F340B2"/>
    <w:rsid w:val="00F340F0"/>
    <w:rsid w:val="00F342F9"/>
    <w:rsid w:val="00F34335"/>
    <w:rsid w:val="00F3580F"/>
    <w:rsid w:val="00F35B5C"/>
    <w:rsid w:val="00F36478"/>
    <w:rsid w:val="00F36B4B"/>
    <w:rsid w:val="00F3725F"/>
    <w:rsid w:val="00F3738C"/>
    <w:rsid w:val="00F37EC6"/>
    <w:rsid w:val="00F4056B"/>
    <w:rsid w:val="00F41F43"/>
    <w:rsid w:val="00F43CB8"/>
    <w:rsid w:val="00F445BC"/>
    <w:rsid w:val="00F44C8F"/>
    <w:rsid w:val="00F44CFE"/>
    <w:rsid w:val="00F45017"/>
    <w:rsid w:val="00F4544E"/>
    <w:rsid w:val="00F4622B"/>
    <w:rsid w:val="00F50618"/>
    <w:rsid w:val="00F514B1"/>
    <w:rsid w:val="00F52DD8"/>
    <w:rsid w:val="00F531F0"/>
    <w:rsid w:val="00F5377C"/>
    <w:rsid w:val="00F55468"/>
    <w:rsid w:val="00F558AF"/>
    <w:rsid w:val="00F55980"/>
    <w:rsid w:val="00F57041"/>
    <w:rsid w:val="00F617D4"/>
    <w:rsid w:val="00F648AC"/>
    <w:rsid w:val="00F65DF6"/>
    <w:rsid w:val="00F666B9"/>
    <w:rsid w:val="00F6686C"/>
    <w:rsid w:val="00F66880"/>
    <w:rsid w:val="00F66BDA"/>
    <w:rsid w:val="00F66E8D"/>
    <w:rsid w:val="00F71F7D"/>
    <w:rsid w:val="00F72D3A"/>
    <w:rsid w:val="00F73899"/>
    <w:rsid w:val="00F76591"/>
    <w:rsid w:val="00F77AF4"/>
    <w:rsid w:val="00F77BC5"/>
    <w:rsid w:val="00F77E34"/>
    <w:rsid w:val="00F80AFF"/>
    <w:rsid w:val="00F80CB6"/>
    <w:rsid w:val="00F8197C"/>
    <w:rsid w:val="00F82118"/>
    <w:rsid w:val="00F82F11"/>
    <w:rsid w:val="00F83395"/>
    <w:rsid w:val="00F83688"/>
    <w:rsid w:val="00F83D7D"/>
    <w:rsid w:val="00F83E13"/>
    <w:rsid w:val="00F83E1A"/>
    <w:rsid w:val="00F84FEE"/>
    <w:rsid w:val="00F85733"/>
    <w:rsid w:val="00F858F0"/>
    <w:rsid w:val="00F86B9B"/>
    <w:rsid w:val="00F878AB"/>
    <w:rsid w:val="00F90BEF"/>
    <w:rsid w:val="00F911CF"/>
    <w:rsid w:val="00F91E76"/>
    <w:rsid w:val="00F9212F"/>
    <w:rsid w:val="00F9237F"/>
    <w:rsid w:val="00F9250C"/>
    <w:rsid w:val="00F93E29"/>
    <w:rsid w:val="00F93E42"/>
    <w:rsid w:val="00F949C9"/>
    <w:rsid w:val="00F94B17"/>
    <w:rsid w:val="00F9605B"/>
    <w:rsid w:val="00F96C59"/>
    <w:rsid w:val="00F96C60"/>
    <w:rsid w:val="00FA0C60"/>
    <w:rsid w:val="00FA148E"/>
    <w:rsid w:val="00FA1733"/>
    <w:rsid w:val="00FA1929"/>
    <w:rsid w:val="00FA1AA7"/>
    <w:rsid w:val="00FA1D1A"/>
    <w:rsid w:val="00FA2062"/>
    <w:rsid w:val="00FA33BF"/>
    <w:rsid w:val="00FA5038"/>
    <w:rsid w:val="00FA6A3F"/>
    <w:rsid w:val="00FB0422"/>
    <w:rsid w:val="00FB15B4"/>
    <w:rsid w:val="00FB194C"/>
    <w:rsid w:val="00FB38E2"/>
    <w:rsid w:val="00FB3B14"/>
    <w:rsid w:val="00FB457A"/>
    <w:rsid w:val="00FB5800"/>
    <w:rsid w:val="00FB5F85"/>
    <w:rsid w:val="00FB6999"/>
    <w:rsid w:val="00FB7F13"/>
    <w:rsid w:val="00FC02CC"/>
    <w:rsid w:val="00FC066F"/>
    <w:rsid w:val="00FC1F1C"/>
    <w:rsid w:val="00FC4027"/>
    <w:rsid w:val="00FC631D"/>
    <w:rsid w:val="00FC6796"/>
    <w:rsid w:val="00FC75F1"/>
    <w:rsid w:val="00FC7995"/>
    <w:rsid w:val="00FD0463"/>
    <w:rsid w:val="00FD16C8"/>
    <w:rsid w:val="00FD1716"/>
    <w:rsid w:val="00FD2076"/>
    <w:rsid w:val="00FD26D3"/>
    <w:rsid w:val="00FD2A61"/>
    <w:rsid w:val="00FD3AC3"/>
    <w:rsid w:val="00FD4E6B"/>
    <w:rsid w:val="00FD607D"/>
    <w:rsid w:val="00FD639F"/>
    <w:rsid w:val="00FD71D3"/>
    <w:rsid w:val="00FD7835"/>
    <w:rsid w:val="00FD79DE"/>
    <w:rsid w:val="00FD7F20"/>
    <w:rsid w:val="00FE06B8"/>
    <w:rsid w:val="00FE155A"/>
    <w:rsid w:val="00FE186A"/>
    <w:rsid w:val="00FE22CB"/>
    <w:rsid w:val="00FE28A9"/>
    <w:rsid w:val="00FE2EF0"/>
    <w:rsid w:val="00FE351B"/>
    <w:rsid w:val="00FE51E3"/>
    <w:rsid w:val="00FE56FC"/>
    <w:rsid w:val="00FE5AED"/>
    <w:rsid w:val="00FE647E"/>
    <w:rsid w:val="00FE6750"/>
    <w:rsid w:val="00FE798B"/>
    <w:rsid w:val="00FF0AD3"/>
    <w:rsid w:val="00FF13EB"/>
    <w:rsid w:val="00FF2ACD"/>
    <w:rsid w:val="00FF305C"/>
    <w:rsid w:val="00FF6506"/>
    <w:rsid w:val="00FF67A6"/>
    <w:rsid w:val="00FF6805"/>
    <w:rsid w:val="00FF6DD2"/>
    <w:rsid w:val="00FF7AEC"/>
    <w:rsid w:val="00FF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489AA13-0FEE-4809-9C22-5782F010D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D33"/>
    <w:rPr>
      <w:rFonts w:cs="Times New Roman"/>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Сноска + Курсив30"/>
    <w:uiPriority w:val="99"/>
    <w:rsid w:val="00E01D33"/>
    <w:rPr>
      <w:rFonts w:ascii="Times New Roman" w:hAnsi="Times New Roman"/>
      <w:i/>
      <w:spacing w:val="0"/>
      <w:sz w:val="18"/>
    </w:rPr>
  </w:style>
  <w:style w:type="table" w:styleId="a3">
    <w:name w:val="Table Grid"/>
    <w:basedOn w:val="a1"/>
    <w:uiPriority w:val="39"/>
    <w:rsid w:val="00E01D33"/>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ED2C34"/>
    <w:pPr>
      <w:spacing w:after="0"/>
      <w:ind w:left="340"/>
    </w:pPr>
    <w:rPr>
      <w:rFonts w:ascii="Times New Roman" w:hAnsi="Times New Roman" w:cs="Times New Roman"/>
      <w:color w:val="221F1F"/>
      <w:sz w:val="26"/>
    </w:rPr>
  </w:style>
  <w:style w:type="character" w:customStyle="1" w:styleId="footnotedescriptionChar">
    <w:name w:val="footnote description Char"/>
    <w:link w:val="footnotedescription"/>
    <w:locked/>
    <w:rsid w:val="00ED2C34"/>
    <w:rPr>
      <w:rFonts w:ascii="Times New Roman" w:hAnsi="Times New Roman"/>
      <w:color w:val="221F1F"/>
      <w:sz w:val="26"/>
      <w:lang w:val="ru-RU" w:eastAsia="ru-RU"/>
    </w:rPr>
  </w:style>
  <w:style w:type="character" w:customStyle="1" w:styleId="footnotemark">
    <w:name w:val="footnote mark"/>
    <w:hidden/>
    <w:rsid w:val="00ED2C34"/>
    <w:rPr>
      <w:rFonts w:ascii="Times New Roman" w:hAnsi="Times New Roman"/>
      <w:color w:val="221F1F"/>
      <w:sz w:val="23"/>
      <w:vertAlign w:val="superscript"/>
    </w:rPr>
  </w:style>
  <w:style w:type="paragraph" w:styleId="a4">
    <w:name w:val="footnote text"/>
    <w:aliases w:val="Знак,Текст сноски Знак1,Текст сноски Знак Знак1,Текст сноски Знак2 Знак Знак,Текст сноски Знак1 Знак Знак Знак,Текст сноски Знак Знак Знак Знак Знак,Текст сноски Знак Знак1 Знак Знак,Текст сноски Знак Знак Знак,Знак Знак Знак1"/>
    <w:basedOn w:val="a"/>
    <w:link w:val="a5"/>
    <w:uiPriority w:val="99"/>
    <w:rsid w:val="006B13B2"/>
    <w:pPr>
      <w:spacing w:after="0" w:line="240" w:lineRule="auto"/>
    </w:pPr>
    <w:rPr>
      <w:rFonts w:ascii="Times New Roman" w:hAnsi="Times New Roman"/>
      <w:sz w:val="20"/>
      <w:szCs w:val="20"/>
      <w:lang w:val="ru-RU"/>
    </w:rPr>
  </w:style>
  <w:style w:type="character" w:customStyle="1" w:styleId="a5">
    <w:name w:val="Текст сноски Знак"/>
    <w:aliases w:val="Знак Знак,Текст сноски Знак1 Знак,Текст сноски Знак Знак1 Знак,Текст сноски Знак2 Знак Знак Знак,Текст сноски Знак1 Знак Знак Знак Знак,Текст сноски Знак Знак Знак Знак Знак Знак,Текст сноски Знак Знак1 Знак Знак Знак"/>
    <w:basedOn w:val="a0"/>
    <w:link w:val="a4"/>
    <w:uiPriority w:val="99"/>
    <w:locked/>
    <w:rsid w:val="006B13B2"/>
    <w:rPr>
      <w:rFonts w:ascii="Times New Roman" w:hAnsi="Times New Roman" w:cs="Times New Roman"/>
      <w:sz w:val="20"/>
      <w:szCs w:val="20"/>
      <w:lang w:val="ru-RU" w:eastAsia="x-none"/>
    </w:rPr>
  </w:style>
  <w:style w:type="character" w:styleId="a6">
    <w:name w:val="footnote reference"/>
    <w:basedOn w:val="a0"/>
    <w:uiPriority w:val="99"/>
    <w:rsid w:val="006B13B2"/>
    <w:rPr>
      <w:rFonts w:cs="Times New Roman"/>
      <w:vertAlign w:val="superscript"/>
    </w:rPr>
  </w:style>
  <w:style w:type="paragraph" w:styleId="a7">
    <w:name w:val="List Paragraph"/>
    <w:basedOn w:val="a"/>
    <w:uiPriority w:val="34"/>
    <w:qFormat/>
    <w:rsid w:val="00E97204"/>
    <w:pPr>
      <w:ind w:left="720"/>
      <w:contextualSpacing/>
    </w:pPr>
  </w:style>
  <w:style w:type="character" w:customStyle="1" w:styleId="w">
    <w:name w:val="w"/>
    <w:basedOn w:val="a0"/>
    <w:rsid w:val="00AD1E85"/>
    <w:rPr>
      <w:rFonts w:cs="Times New Roman"/>
    </w:rPr>
  </w:style>
  <w:style w:type="paragraph" w:styleId="2">
    <w:name w:val="Body Text 2"/>
    <w:basedOn w:val="a"/>
    <w:link w:val="20"/>
    <w:uiPriority w:val="99"/>
    <w:unhideWhenUsed/>
    <w:rsid w:val="00ED2C1D"/>
    <w:pPr>
      <w:spacing w:after="120" w:line="480" w:lineRule="auto"/>
    </w:pPr>
  </w:style>
  <w:style w:type="character" w:customStyle="1" w:styleId="20">
    <w:name w:val="Основной текст 2 Знак"/>
    <w:basedOn w:val="a0"/>
    <w:link w:val="2"/>
    <w:uiPriority w:val="99"/>
    <w:locked/>
    <w:rsid w:val="00ED2C1D"/>
    <w:rPr>
      <w:rFonts w:cs="Times New Roman"/>
    </w:rPr>
  </w:style>
  <w:style w:type="paragraph" w:customStyle="1" w:styleId="1">
    <w:name w:val="Стиль1"/>
    <w:basedOn w:val="a"/>
    <w:autoRedefine/>
    <w:qFormat/>
    <w:rsid w:val="00014271"/>
    <w:pPr>
      <w:spacing w:after="0" w:line="240" w:lineRule="auto"/>
    </w:pPr>
    <w:rPr>
      <w:rFonts w:ascii="Calibri" w:hAnsi="Calibri"/>
      <w:sz w:val="24"/>
    </w:rPr>
  </w:style>
  <w:style w:type="character" w:styleId="a8">
    <w:name w:val="Strong"/>
    <w:basedOn w:val="a0"/>
    <w:uiPriority w:val="22"/>
    <w:qFormat/>
    <w:rsid w:val="00014271"/>
    <w:rPr>
      <w:rFonts w:cs="Times New Roman"/>
      <w:b/>
    </w:rPr>
  </w:style>
  <w:style w:type="paragraph" w:styleId="a9">
    <w:name w:val="Body Text"/>
    <w:basedOn w:val="a"/>
    <w:link w:val="aa"/>
    <w:uiPriority w:val="99"/>
    <w:rsid w:val="00014271"/>
    <w:pPr>
      <w:suppressAutoHyphens/>
      <w:spacing w:after="140" w:line="276" w:lineRule="auto"/>
    </w:pPr>
    <w:rPr>
      <w:rFonts w:ascii="Liberation Serif" w:hAnsi="Liberation Serif" w:cs="FreeSans"/>
      <w:kern w:val="2"/>
      <w:sz w:val="24"/>
      <w:szCs w:val="24"/>
      <w:lang w:val="de-DE" w:eastAsia="zh-CN" w:bidi="hi-IN"/>
    </w:rPr>
  </w:style>
  <w:style w:type="character" w:customStyle="1" w:styleId="aa">
    <w:name w:val="Основной текст Знак"/>
    <w:basedOn w:val="a0"/>
    <w:link w:val="a9"/>
    <w:uiPriority w:val="99"/>
    <w:locked/>
    <w:rsid w:val="00014271"/>
    <w:rPr>
      <w:rFonts w:ascii="Liberation Serif" w:hAnsi="Liberation Serif" w:cs="FreeSans"/>
      <w:kern w:val="2"/>
      <w:sz w:val="24"/>
      <w:szCs w:val="24"/>
      <w:lang w:val="de-DE" w:eastAsia="zh-CN" w:bidi="hi-IN"/>
    </w:rPr>
  </w:style>
  <w:style w:type="paragraph" w:customStyle="1" w:styleId="Default">
    <w:name w:val="Default"/>
    <w:rsid w:val="00014271"/>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Emphasis"/>
    <w:basedOn w:val="a0"/>
    <w:uiPriority w:val="20"/>
    <w:qFormat/>
    <w:rsid w:val="00014271"/>
    <w:rPr>
      <w:rFonts w:cs="Times New Roman"/>
      <w:i/>
    </w:rPr>
  </w:style>
  <w:style w:type="paragraph" w:styleId="ac">
    <w:name w:val="Normal (Web)"/>
    <w:basedOn w:val="a"/>
    <w:uiPriority w:val="99"/>
    <w:unhideWhenUsed/>
    <w:rsid w:val="00014271"/>
    <w:pPr>
      <w:spacing w:before="100" w:beforeAutospacing="1" w:after="100" w:afterAutospacing="1" w:line="240" w:lineRule="auto"/>
    </w:pPr>
    <w:rPr>
      <w:rFonts w:ascii="Times New Roman" w:hAnsi="Times New Roman"/>
      <w:sz w:val="24"/>
      <w:szCs w:val="24"/>
      <w:lang w:val="ru-RU" w:eastAsia="ru-RU"/>
    </w:rPr>
  </w:style>
  <w:style w:type="character" w:styleId="HTML">
    <w:name w:val="HTML Code"/>
    <w:basedOn w:val="a0"/>
    <w:uiPriority w:val="99"/>
    <w:semiHidden/>
    <w:unhideWhenUsed/>
    <w:rsid w:val="00014271"/>
    <w:rPr>
      <w:rFonts w:ascii="Courier New" w:hAnsi="Courier New" w:cs="Times New Roman"/>
      <w:sz w:val="20"/>
    </w:rPr>
  </w:style>
  <w:style w:type="character" w:customStyle="1" w:styleId="apple-converted-space">
    <w:name w:val="apple-converted-space"/>
    <w:basedOn w:val="a0"/>
    <w:rsid w:val="00014271"/>
    <w:rPr>
      <w:rFonts w:cs="Times New Roman"/>
    </w:rPr>
  </w:style>
  <w:style w:type="character" w:styleId="ad">
    <w:name w:val="Hyperlink"/>
    <w:basedOn w:val="a0"/>
    <w:uiPriority w:val="99"/>
    <w:unhideWhenUsed/>
    <w:rsid w:val="00014271"/>
    <w:rPr>
      <w:rFonts w:cs="Times New Roman"/>
      <w:color w:val="0000FF"/>
      <w:u w:val="single"/>
    </w:rPr>
  </w:style>
  <w:style w:type="paragraph" w:styleId="ae">
    <w:name w:val="Balloon Text"/>
    <w:basedOn w:val="a"/>
    <w:link w:val="af"/>
    <w:uiPriority w:val="99"/>
    <w:semiHidden/>
    <w:unhideWhenUsed/>
    <w:rsid w:val="009655D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locked/>
    <w:rsid w:val="009655DC"/>
    <w:rPr>
      <w:rFonts w:ascii="Segoe UI" w:hAnsi="Segoe UI" w:cs="Segoe UI"/>
      <w:sz w:val="18"/>
      <w:szCs w:val="18"/>
    </w:rPr>
  </w:style>
  <w:style w:type="paragraph" w:styleId="af0">
    <w:name w:val="header"/>
    <w:basedOn w:val="a"/>
    <w:link w:val="af1"/>
    <w:uiPriority w:val="99"/>
    <w:unhideWhenUsed/>
    <w:rsid w:val="00F93E42"/>
    <w:pPr>
      <w:tabs>
        <w:tab w:val="center" w:pos="4844"/>
        <w:tab w:val="right" w:pos="9689"/>
      </w:tabs>
      <w:spacing w:after="0" w:line="240" w:lineRule="auto"/>
    </w:pPr>
  </w:style>
  <w:style w:type="character" w:customStyle="1" w:styleId="af1">
    <w:name w:val="Верхний колонтитул Знак"/>
    <w:basedOn w:val="a0"/>
    <w:link w:val="af0"/>
    <w:uiPriority w:val="99"/>
    <w:locked/>
    <w:rsid w:val="00F93E42"/>
    <w:rPr>
      <w:rFonts w:cs="Times New Roman"/>
    </w:rPr>
  </w:style>
  <w:style w:type="paragraph" w:styleId="af2">
    <w:name w:val="footer"/>
    <w:basedOn w:val="a"/>
    <w:link w:val="af3"/>
    <w:uiPriority w:val="99"/>
    <w:unhideWhenUsed/>
    <w:rsid w:val="00F93E42"/>
    <w:pPr>
      <w:tabs>
        <w:tab w:val="center" w:pos="4844"/>
        <w:tab w:val="right" w:pos="9689"/>
      </w:tabs>
      <w:spacing w:after="0" w:line="240" w:lineRule="auto"/>
    </w:pPr>
  </w:style>
  <w:style w:type="character" w:customStyle="1" w:styleId="af3">
    <w:name w:val="Нижний колонтитул Знак"/>
    <w:basedOn w:val="a0"/>
    <w:link w:val="af2"/>
    <w:uiPriority w:val="99"/>
    <w:locked/>
    <w:rsid w:val="00F93E4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8291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religiousstudies.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CA599-F782-440B-A95A-EC46BD07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37436</Words>
  <Characters>213388</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2</cp:revision>
  <cp:lastPrinted>2022-03-14T08:14:00Z</cp:lastPrinted>
  <dcterms:created xsi:type="dcterms:W3CDTF">2022-04-21T13:34:00Z</dcterms:created>
  <dcterms:modified xsi:type="dcterms:W3CDTF">2022-04-21T13:34:00Z</dcterms:modified>
</cp:coreProperties>
</file>